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44765" w14:textId="77777777" w:rsidR="00CF157C" w:rsidRPr="000C4654" w:rsidRDefault="00AF6422">
      <w:pPr>
        <w:spacing w:after="140" w:line="259" w:lineRule="auto"/>
        <w:ind w:left="0" w:right="53" w:firstLine="0"/>
        <w:jc w:val="right"/>
        <w:rPr>
          <w:b/>
          <w:i/>
          <w:sz w:val="18"/>
          <w:szCs w:val="18"/>
        </w:rPr>
      </w:pPr>
      <w:sdt>
        <w:sdtPr>
          <w:tag w:val="goog_rdk_0"/>
          <w:id w:val="1728182495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  <w:b/>
              <w:i/>
              <w:sz w:val="20"/>
              <w:szCs w:val="20"/>
            </w:rPr>
            <w:t>დანართი</w:t>
          </w:r>
          <w:proofErr w:type="spellEnd"/>
          <w:r w:rsidR="004C0B1A" w:rsidRPr="000C4654">
            <w:rPr>
              <w:rFonts w:eastAsia="Arial Unicode MS" w:cs="Arial Unicode MS"/>
              <w:b/>
              <w:i/>
              <w:sz w:val="20"/>
              <w:szCs w:val="20"/>
            </w:rPr>
            <w:t xml:space="preserve"> № 4</w:t>
          </w:r>
        </w:sdtContent>
      </w:sdt>
    </w:p>
    <w:p w14:paraId="1783B9E5" w14:textId="77777777" w:rsidR="00CF157C" w:rsidRPr="000C4654" w:rsidRDefault="0084433C" w:rsidP="0084433C">
      <w:pPr>
        <w:tabs>
          <w:tab w:val="left" w:pos="7210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37F559E" w14:textId="77777777" w:rsidR="00CF157C" w:rsidRPr="000C4654" w:rsidRDefault="00AF6422">
      <w:pPr>
        <w:spacing w:after="0" w:line="240" w:lineRule="auto"/>
        <w:ind w:left="0" w:right="1411" w:firstLine="0"/>
        <w:jc w:val="center"/>
        <w:rPr>
          <w:b/>
        </w:rPr>
      </w:pPr>
      <w:sdt>
        <w:sdtPr>
          <w:tag w:val="goog_rdk_1"/>
          <w:id w:val="-427821997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  <w:b/>
            </w:rPr>
            <w:t>ილიას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სახელმწიფო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უნივერსიტეტი</w:t>
          </w:r>
          <w:proofErr w:type="spellEnd"/>
        </w:sdtContent>
      </w:sdt>
    </w:p>
    <w:p w14:paraId="3704568E" w14:textId="77777777" w:rsidR="00CF157C" w:rsidRPr="000C4654" w:rsidRDefault="00AF6422">
      <w:pPr>
        <w:spacing w:after="0" w:line="240" w:lineRule="auto"/>
        <w:ind w:left="0" w:right="1411" w:firstLine="0"/>
        <w:jc w:val="center"/>
        <w:rPr>
          <w:b/>
        </w:rPr>
      </w:pPr>
      <w:sdt>
        <w:sdtPr>
          <w:tag w:val="goog_rdk_2"/>
          <w:id w:val="2088267694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  <w:b/>
            </w:rPr>
            <w:t>მეცნიერებათა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და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ხელოვნების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ფაკულტეტი</w:t>
          </w:r>
          <w:proofErr w:type="spellEnd"/>
        </w:sdtContent>
      </w:sdt>
    </w:p>
    <w:p w14:paraId="3C795C5A" w14:textId="1C41021E" w:rsidR="00CF157C" w:rsidRPr="000C4654" w:rsidRDefault="00AF6422">
      <w:pPr>
        <w:spacing w:after="0" w:line="240" w:lineRule="auto"/>
        <w:ind w:left="0" w:right="1411" w:firstLine="0"/>
        <w:jc w:val="center"/>
        <w:rPr>
          <w:b/>
        </w:rPr>
      </w:pPr>
      <w:sdt>
        <w:sdtPr>
          <w:tag w:val="goog_rdk_3"/>
          <w:id w:val="-1152748195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  <w:b/>
            </w:rPr>
            <w:t>სადოქტორო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პროგრამა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: </w:t>
          </w:r>
          <w:r w:rsidR="00833E45">
            <w:rPr>
              <w:rFonts w:eastAsia="Arial Unicode MS" w:cs="Arial Unicode MS"/>
              <w:b/>
              <w:lang w:val="ka-GE"/>
            </w:rPr>
            <w:t>არქეოლოგია</w:t>
          </w:r>
        </w:sdtContent>
      </w:sdt>
    </w:p>
    <w:p w14:paraId="16D8CF93" w14:textId="77777777" w:rsidR="00CF157C" w:rsidRPr="000C4654" w:rsidRDefault="00CF157C">
      <w:pPr>
        <w:jc w:val="center"/>
      </w:pPr>
    </w:p>
    <w:p w14:paraId="169FFCF1" w14:textId="77777777" w:rsidR="00CF157C" w:rsidRPr="000C4654" w:rsidRDefault="00AF6422">
      <w:pPr>
        <w:ind w:left="0" w:right="0" w:firstLine="2753"/>
        <w:rPr>
          <w:b/>
        </w:rPr>
      </w:pPr>
      <w:sdt>
        <w:sdtPr>
          <w:tag w:val="goog_rdk_4"/>
          <w:id w:val="-689769080"/>
        </w:sdtPr>
        <w:sdtEndPr/>
        <w:sdtContent>
          <w:r w:rsidR="004C0B1A" w:rsidRPr="000C4654">
            <w:rPr>
              <w:rFonts w:eastAsia="Arial Unicode MS" w:cs="Arial Unicode MS"/>
              <w:b/>
            </w:rPr>
            <w:t xml:space="preserve">                                                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ზეპირი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გამოცდის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შეფასების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ფორმა</w:t>
          </w:r>
          <w:proofErr w:type="spellEnd"/>
        </w:sdtContent>
      </w:sdt>
    </w:p>
    <w:p w14:paraId="12B7686B" w14:textId="77777777" w:rsidR="00CF157C" w:rsidRPr="000C4654" w:rsidRDefault="00CF157C">
      <w:pPr>
        <w:spacing w:after="118" w:line="259" w:lineRule="auto"/>
        <w:ind w:left="0" w:right="56" w:firstLine="0"/>
        <w:jc w:val="center"/>
        <w:rPr>
          <w:sz w:val="24"/>
          <w:szCs w:val="24"/>
        </w:rPr>
      </w:pPr>
    </w:p>
    <w:p w14:paraId="212D938F" w14:textId="77777777" w:rsidR="00CF157C" w:rsidRPr="000C4654" w:rsidRDefault="00AF6422">
      <w:pPr>
        <w:spacing w:after="2" w:line="273" w:lineRule="auto"/>
        <w:ind w:left="0" w:right="0" w:firstLine="1"/>
        <w:jc w:val="left"/>
        <w:rPr>
          <w:sz w:val="24"/>
          <w:szCs w:val="24"/>
        </w:rPr>
      </w:pPr>
      <w:sdt>
        <w:sdtPr>
          <w:tag w:val="goog_rdk_5"/>
          <w:id w:val="-718363184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  <w:sz w:val="20"/>
              <w:szCs w:val="20"/>
            </w:rPr>
            <w:t>დარგობრივი</w:t>
          </w:r>
          <w:proofErr w:type="spellEnd"/>
          <w:r w:rsidR="004C0B1A" w:rsidRPr="000C4654">
            <w:rPr>
              <w:rFonts w:eastAsia="Arial Unicode MS" w:cs="Arial Unicode MS"/>
              <w:sz w:val="20"/>
              <w:szCs w:val="20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sz w:val="20"/>
              <w:szCs w:val="20"/>
            </w:rPr>
            <w:t>კომისიის</w:t>
          </w:r>
          <w:proofErr w:type="spellEnd"/>
          <w:r w:rsidR="004C0B1A" w:rsidRPr="000C4654">
            <w:rPr>
              <w:rFonts w:eastAsia="Arial Unicode MS" w:cs="Arial Unicode MS"/>
              <w:sz w:val="20"/>
              <w:szCs w:val="20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sz w:val="20"/>
              <w:szCs w:val="20"/>
            </w:rPr>
            <w:t>წევრი</w:t>
          </w:r>
          <w:proofErr w:type="spellEnd"/>
          <w:r w:rsidR="004C0B1A" w:rsidRPr="000C4654">
            <w:rPr>
              <w:rFonts w:eastAsia="Arial Unicode MS" w:cs="Arial Unicode MS"/>
              <w:sz w:val="20"/>
              <w:szCs w:val="20"/>
            </w:rPr>
            <w:t>/</w:t>
          </w:r>
          <w:proofErr w:type="spellStart"/>
          <w:r w:rsidR="004C0B1A" w:rsidRPr="000C4654">
            <w:rPr>
              <w:rFonts w:eastAsia="Arial Unicode MS" w:cs="Arial Unicode MS"/>
              <w:sz w:val="20"/>
              <w:szCs w:val="20"/>
            </w:rPr>
            <w:t>წევრები</w:t>
          </w:r>
          <w:proofErr w:type="spellEnd"/>
          <w:r w:rsidR="004C0B1A" w:rsidRPr="000C4654">
            <w:rPr>
              <w:rFonts w:eastAsia="Arial Unicode MS" w:cs="Arial Unicode MS"/>
              <w:sz w:val="20"/>
              <w:szCs w:val="20"/>
            </w:rPr>
            <w:t xml:space="preserve"> (</w:t>
          </w:r>
          <w:proofErr w:type="spellStart"/>
          <w:r w:rsidR="004C0B1A" w:rsidRPr="000C4654">
            <w:rPr>
              <w:rFonts w:eastAsia="Arial Unicode MS" w:cs="Arial Unicode MS"/>
              <w:sz w:val="20"/>
              <w:szCs w:val="20"/>
            </w:rPr>
            <w:t>სახელი</w:t>
          </w:r>
          <w:proofErr w:type="spellEnd"/>
          <w:r w:rsidR="004C0B1A" w:rsidRPr="000C4654">
            <w:rPr>
              <w:rFonts w:eastAsia="Arial Unicode MS" w:cs="Arial Unicode MS"/>
              <w:sz w:val="20"/>
              <w:szCs w:val="20"/>
            </w:rPr>
            <w:t xml:space="preserve">, </w:t>
          </w:r>
          <w:proofErr w:type="spellStart"/>
          <w:r w:rsidR="004C0B1A" w:rsidRPr="000C4654">
            <w:rPr>
              <w:rFonts w:eastAsia="Arial Unicode MS" w:cs="Arial Unicode MS"/>
              <w:sz w:val="20"/>
              <w:szCs w:val="20"/>
            </w:rPr>
            <w:t>გვარი</w:t>
          </w:r>
          <w:proofErr w:type="spellEnd"/>
          <w:r w:rsidR="004C0B1A" w:rsidRPr="000C4654">
            <w:rPr>
              <w:rFonts w:eastAsia="Arial Unicode MS" w:cs="Arial Unicode MS"/>
              <w:sz w:val="20"/>
              <w:szCs w:val="20"/>
            </w:rPr>
            <w:t xml:space="preserve">):  </w:t>
          </w:r>
        </w:sdtContent>
      </w:sdt>
      <w:r w:rsidR="004C0B1A" w:rsidRPr="000C465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BD60B06" wp14:editId="4D71BC78">
                <wp:simplePos x="0" y="0"/>
                <wp:positionH relativeFrom="column">
                  <wp:posOffset>3505200</wp:posOffset>
                </wp:positionH>
                <wp:positionV relativeFrom="paragraph">
                  <wp:posOffset>101600</wp:posOffset>
                </wp:positionV>
                <wp:extent cx="2327275" cy="12700"/>
                <wp:effectExtent l="0" t="0" r="0" b="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82A1C0" w14:textId="77777777" w:rsidR="00CF157C" w:rsidRPr="000C4654" w:rsidRDefault="004C0B1A">
      <w:pPr>
        <w:spacing w:after="123" w:line="259" w:lineRule="auto"/>
        <w:ind w:left="0" w:right="0" w:firstLine="0"/>
        <w:jc w:val="center"/>
      </w:pPr>
      <w:r w:rsidRPr="000C4654">
        <w:t xml:space="preserve">     </w:t>
      </w:r>
      <w:r w:rsidRPr="000C465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F5838E3" wp14:editId="168B2885">
                <wp:simplePos x="0" y="0"/>
                <wp:positionH relativeFrom="column">
                  <wp:posOffset>3505200</wp:posOffset>
                </wp:positionH>
                <wp:positionV relativeFrom="paragraph">
                  <wp:posOffset>152400</wp:posOffset>
                </wp:positionV>
                <wp:extent cx="2327275" cy="12700"/>
                <wp:effectExtent l="0" t="0" r="0" b="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152400</wp:posOffset>
                </wp:positionV>
                <wp:extent cx="2327275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84238E" w14:textId="77777777" w:rsidR="00CF157C" w:rsidRPr="000C4654" w:rsidRDefault="00CF157C">
      <w:pPr>
        <w:spacing w:after="14"/>
        <w:ind w:right="91"/>
      </w:pPr>
    </w:p>
    <w:p w14:paraId="6A54F27F" w14:textId="77777777" w:rsidR="00CF157C" w:rsidRPr="000C4654" w:rsidRDefault="00AF6422">
      <w:pPr>
        <w:numPr>
          <w:ilvl w:val="0"/>
          <w:numId w:val="1"/>
        </w:numPr>
        <w:spacing w:after="14"/>
        <w:ind w:right="91"/>
      </w:pPr>
      <w:sdt>
        <w:sdtPr>
          <w:tag w:val="goog_rdk_6"/>
          <w:id w:val="1822845832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კანდიდატის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სახელი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გვარი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</w:sdtContent>
      </w:sdt>
      <w:r w:rsidR="004C0B1A" w:rsidRPr="000C465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39E37CD" wp14:editId="17CFAA3D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2327275" cy="12700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E7F243" w14:textId="77777777" w:rsidR="00CF157C" w:rsidRPr="000C4654" w:rsidRDefault="00CF157C">
      <w:pPr>
        <w:spacing w:after="15" w:line="259" w:lineRule="auto"/>
        <w:ind w:left="361" w:right="0" w:firstLine="0"/>
        <w:jc w:val="left"/>
      </w:pPr>
    </w:p>
    <w:p w14:paraId="7845E567" w14:textId="77777777" w:rsidR="00CF157C" w:rsidRPr="000C4654" w:rsidRDefault="00CF157C">
      <w:pPr>
        <w:ind w:left="-4" w:right="91" w:firstLine="2753"/>
      </w:pPr>
    </w:p>
    <w:p w14:paraId="2C7EA44B" w14:textId="77777777" w:rsidR="00CF157C" w:rsidRPr="000C4654" w:rsidRDefault="00AF6422" w:rsidP="000C4654">
      <w:pPr>
        <w:ind w:left="-4" w:right="91" w:firstLine="0"/>
      </w:pPr>
      <w:sdt>
        <w:sdtPr>
          <w:tag w:val="goog_rdk_12"/>
          <w:id w:val="-1283268840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სადოქტორო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პროგრამის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კანდიდატთან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ზეპირი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გამოცდა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ფასდება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ორი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ძირითადი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კრიტერიუმის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მიხედვით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 - </w:t>
      </w:r>
      <w:sdt>
        <w:sdtPr>
          <w:tag w:val="goog_rdk_13"/>
          <w:id w:val="217171020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დისკუსია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პრეზენტაციის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ეფექტურობა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. </w:t>
      </w:r>
    </w:p>
    <w:p w14:paraId="11719F1A" w14:textId="77777777" w:rsidR="00CF157C" w:rsidRPr="000C4654" w:rsidRDefault="00AF6422">
      <w:pPr>
        <w:numPr>
          <w:ilvl w:val="0"/>
          <w:numId w:val="2"/>
        </w:numPr>
        <w:ind w:right="91"/>
      </w:pPr>
      <w:sdt>
        <w:sdtPr>
          <w:tag w:val="goog_rdk_14"/>
          <w:id w:val="30467297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  <w:b/>
            </w:rPr>
            <w:t>პრეზენტაცია</w:t>
          </w:r>
          <w:proofErr w:type="spellEnd"/>
        </w:sdtContent>
      </w:sdt>
      <w:r w:rsidR="004C0B1A" w:rsidRPr="000C4654">
        <w:rPr>
          <w:rFonts w:eastAsia="Calibri" w:cs="Calibri"/>
          <w:b/>
        </w:rPr>
        <w:t xml:space="preserve"> -</w:t>
      </w:r>
      <w:r w:rsidR="004C0B1A" w:rsidRPr="000C4654">
        <w:rPr>
          <w:rFonts w:eastAsia="Calibri" w:cs="Calibri"/>
        </w:rPr>
        <w:t xml:space="preserve"> </w:t>
      </w:r>
      <w:sdt>
        <w:sdtPr>
          <w:tag w:val="goog_rdk_15"/>
          <w:id w:val="-122148942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ზეპირი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გამოცდის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დროს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აპლიკანტმა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უნდა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წარმოადგინოს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ათწუთიანი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 PP-</w:t>
      </w:r>
      <w:proofErr w:type="spellStart"/>
      <w:sdt>
        <w:sdtPr>
          <w:tag w:val="goog_rdk_16"/>
          <w:id w:val="472029993"/>
        </w:sdtPr>
        <w:sdtEndPr/>
        <w:sdtContent>
          <w:r w:rsidR="004C0B1A" w:rsidRPr="000C4654">
            <w:rPr>
              <w:rFonts w:eastAsia="Arial Unicode MS" w:cs="Arial Unicode MS"/>
            </w:rPr>
            <w:t>პრეზენტაცია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მიერ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წარდგენილი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სადოქტორო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კვლევითი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განაცხადის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შესახებ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. </w:t>
      </w:r>
      <w:sdt>
        <w:sdtPr>
          <w:tag w:val="goog_rdk_17"/>
          <w:id w:val="-771469342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პრეზენტაციის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შეფასებისას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გათვალისწინებული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იქნება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მისი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თანმიმდევრულობა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ფოკუსის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სიცხადე</w:t>
          </w:r>
          <w:proofErr w:type="spellEnd"/>
        </w:sdtContent>
      </w:sdt>
      <w:r w:rsidR="004C0B1A" w:rsidRPr="000C4654">
        <w:rPr>
          <w:rFonts w:eastAsia="Calibri" w:cs="Calibri"/>
        </w:rPr>
        <w:t>.</w:t>
      </w:r>
    </w:p>
    <w:bookmarkStart w:id="0" w:name="_heading=h.gjdgxs" w:colFirst="0" w:colLast="0"/>
    <w:bookmarkEnd w:id="0"/>
    <w:p w14:paraId="4EF1515B" w14:textId="3CFC91ED" w:rsidR="00CF157C" w:rsidRPr="000C4654" w:rsidRDefault="00AF6422">
      <w:pPr>
        <w:numPr>
          <w:ilvl w:val="0"/>
          <w:numId w:val="2"/>
        </w:numPr>
        <w:ind w:right="91"/>
      </w:pPr>
      <w:sdt>
        <w:sdtPr>
          <w:tag w:val="goog_rdk_18"/>
          <w:id w:val="-335531408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  <w:b/>
            </w:rPr>
            <w:t>დისკუსია</w:t>
          </w:r>
          <w:proofErr w:type="spellEnd"/>
        </w:sdtContent>
      </w:sdt>
      <w:r w:rsidR="004C0B1A" w:rsidRPr="000C4654">
        <w:rPr>
          <w:rFonts w:eastAsia="Calibri" w:cs="Calibri"/>
          <w:b/>
        </w:rPr>
        <w:t xml:space="preserve"> - </w:t>
      </w:r>
      <w:sdt>
        <w:sdtPr>
          <w:tag w:val="goog_rdk_19"/>
          <w:id w:val="1299110013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სადოქტორო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კვლევითი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განაცხადის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პრეზენტაციის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შემდეგ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გაიმართება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დისკუსია</w:t>
          </w:r>
          <w:proofErr w:type="spellEnd"/>
        </w:sdtContent>
      </w:sdt>
      <w:r w:rsidR="004C0B1A" w:rsidRPr="000C4654">
        <w:rPr>
          <w:rFonts w:eastAsia="Calibri" w:cs="Calibri"/>
        </w:rPr>
        <w:t>.</w:t>
      </w:r>
      <w:sdt>
        <w:sdtPr>
          <w:tag w:val="goog_rdk_20"/>
          <w:id w:val="-1658678516"/>
        </w:sdtPr>
        <w:sdtEndPr/>
        <w:sdtContent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დისკუსიისას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განხილული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იქნება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ისეთი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საკითხები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, </w:t>
      </w:r>
      <w:sdt>
        <w:sdtPr>
          <w:tag w:val="goog_rdk_21"/>
          <w:id w:val="-1871139023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როგორიც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არის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საკვლევი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თემა</w:t>
          </w:r>
          <w:proofErr w:type="spellEnd"/>
        </w:sdtContent>
      </w:sdt>
      <w:r w:rsidR="004C0B1A" w:rsidRPr="000C4654">
        <w:rPr>
          <w:rFonts w:eastAsia="Calibri" w:cs="Calibri"/>
        </w:rPr>
        <w:t>/</w:t>
      </w:r>
      <w:proofErr w:type="spellStart"/>
      <w:sdt>
        <w:sdtPr>
          <w:tag w:val="goog_rdk_22"/>
          <w:id w:val="1285386197"/>
        </w:sdtPr>
        <w:sdtEndPr/>
        <w:sdtContent>
          <w:r w:rsidR="004C0B1A" w:rsidRPr="000C4654">
            <w:rPr>
              <w:rFonts w:eastAsia="Arial Unicode MS" w:cs="Arial Unicode MS"/>
            </w:rPr>
            <w:t>პრობლემა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ლიტერატურის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მიმოხილვა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, </w:t>
      </w:r>
      <w:sdt>
        <w:sdtPr>
          <w:tag w:val="goog_rdk_23"/>
          <w:id w:val="-1975825680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კვლევის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მიზანი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, </w:t>
      </w:r>
      <w:sdt>
        <w:sdtPr>
          <w:tag w:val="goog_rdk_24"/>
          <w:id w:val="514577965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საკვლევი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კითხვა</w:t>
          </w:r>
          <w:proofErr w:type="spellEnd"/>
        </w:sdtContent>
      </w:sdt>
      <w:r w:rsidR="004C0B1A" w:rsidRPr="000C4654">
        <w:rPr>
          <w:rFonts w:eastAsia="Calibri" w:cs="Calibri"/>
        </w:rPr>
        <w:t>/</w:t>
      </w:r>
      <w:proofErr w:type="spellStart"/>
      <w:sdt>
        <w:sdtPr>
          <w:tag w:val="goog_rdk_25"/>
          <w:id w:val="-616063573"/>
        </w:sdtPr>
        <w:sdtEndPr/>
        <w:sdtContent>
          <w:r w:rsidR="004C0B1A" w:rsidRPr="000C4654">
            <w:rPr>
              <w:rFonts w:eastAsia="Arial Unicode MS" w:cs="Arial Unicode MS"/>
            </w:rPr>
            <w:t>კითხვები</w:t>
          </w:r>
          <w:proofErr w:type="spellEnd"/>
        </w:sdtContent>
      </w:sdt>
      <w:r w:rsidR="004C0B1A" w:rsidRPr="000C4654">
        <w:rPr>
          <w:rFonts w:eastAsia="Calibri" w:cs="Calibri"/>
        </w:rPr>
        <w:t>, (</w:t>
      </w:r>
      <w:proofErr w:type="spellStart"/>
      <w:sdt>
        <w:sdtPr>
          <w:tag w:val="goog_rdk_26"/>
          <w:id w:val="414362570"/>
        </w:sdtPr>
        <w:sdtEndPr/>
        <w:sdtContent>
          <w:r w:rsidR="004C0B1A" w:rsidRPr="000C4654">
            <w:rPr>
              <w:rFonts w:eastAsia="Arial Unicode MS" w:cs="Arial Unicode MS"/>
            </w:rPr>
            <w:t>ჰიპოთეზა</w:t>
          </w:r>
          <w:proofErr w:type="spellEnd"/>
        </w:sdtContent>
      </w:sdt>
      <w:r w:rsidR="004C0B1A" w:rsidRPr="000C4654">
        <w:rPr>
          <w:rFonts w:eastAsia="Calibri" w:cs="Calibri"/>
        </w:rPr>
        <w:t xml:space="preserve">), </w:t>
      </w:r>
      <w:sdt>
        <w:sdtPr>
          <w:tag w:val="goog_rdk_27"/>
          <w:id w:val="-1129936200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მეთოდოლოგია</w:t>
          </w:r>
          <w:proofErr w:type="spellEnd"/>
        </w:sdtContent>
      </w:sdt>
      <w:r w:rsidR="00BE7D56">
        <w:rPr>
          <w:rFonts w:eastAsia="Calibri" w:cs="Calibri"/>
          <w:lang w:val="ka-GE"/>
        </w:rPr>
        <w:t xml:space="preserve"> და</w:t>
      </w:r>
      <w:r w:rsidR="004C0B1A" w:rsidRPr="000C4654">
        <w:rPr>
          <w:rFonts w:eastAsia="Calibri" w:cs="Calibri"/>
        </w:rPr>
        <w:t xml:space="preserve"> </w:t>
      </w:r>
      <w:proofErr w:type="spellStart"/>
      <w:r w:rsidR="004C0B1A" w:rsidRPr="000C4654">
        <w:rPr>
          <w:rFonts w:eastAsia="Arial Unicode MS" w:cs="Arial Unicode MS"/>
        </w:rPr>
        <w:t>კვლევის</w:t>
      </w:r>
      <w:proofErr w:type="spellEnd"/>
      <w:r w:rsidR="004C0B1A" w:rsidRPr="000C4654">
        <w:rPr>
          <w:rFonts w:eastAsia="Arial Unicode MS" w:cs="Arial Unicode MS"/>
        </w:rPr>
        <w:t xml:space="preserve"> </w:t>
      </w:r>
      <w:proofErr w:type="spellStart"/>
      <w:r w:rsidR="004C0B1A" w:rsidRPr="000C4654">
        <w:rPr>
          <w:rFonts w:eastAsia="Arial Unicode MS" w:cs="Arial Unicode MS"/>
        </w:rPr>
        <w:t>მოსალოდნელი</w:t>
      </w:r>
      <w:proofErr w:type="spellEnd"/>
      <w:r w:rsidR="004C0B1A" w:rsidRPr="000C4654">
        <w:rPr>
          <w:rFonts w:eastAsia="Arial Unicode MS" w:cs="Arial Unicode MS"/>
        </w:rPr>
        <w:t xml:space="preserve"> </w:t>
      </w:r>
      <w:proofErr w:type="spellStart"/>
      <w:r w:rsidR="004C0B1A" w:rsidRPr="000C4654">
        <w:rPr>
          <w:rFonts w:eastAsia="Arial Unicode MS" w:cs="Arial Unicode MS"/>
        </w:rPr>
        <w:t>შედეგები</w:t>
      </w:r>
      <w:proofErr w:type="spellEnd"/>
      <w:r w:rsidR="00BE7D56">
        <w:rPr>
          <w:rFonts w:eastAsia="Arial Unicode MS" w:cs="Arial Unicode MS"/>
          <w:lang w:val="ka-GE"/>
        </w:rPr>
        <w:t>.</w:t>
      </w:r>
      <w:r w:rsidR="004C0B1A" w:rsidRPr="000C4654">
        <w:rPr>
          <w:rFonts w:eastAsia="Arial Unicode MS" w:cs="Arial Unicode MS"/>
        </w:rPr>
        <w:t xml:space="preserve"> </w:t>
      </w:r>
      <w:proofErr w:type="spellStart"/>
      <w:r w:rsidR="004C0B1A" w:rsidRPr="000C4654">
        <w:rPr>
          <w:rFonts w:eastAsia="Arial Unicode MS" w:cs="Arial Unicode MS"/>
        </w:rPr>
        <w:t>დისკუსიისას</w:t>
      </w:r>
      <w:proofErr w:type="spellEnd"/>
      <w:r w:rsidR="004C0B1A" w:rsidRPr="000C4654">
        <w:rPr>
          <w:rFonts w:eastAsia="Arial Unicode MS" w:cs="Arial Unicode MS"/>
        </w:rPr>
        <w:t xml:space="preserve"> </w:t>
      </w:r>
      <w:proofErr w:type="spellStart"/>
      <w:r w:rsidR="004C0B1A" w:rsidRPr="000C4654">
        <w:rPr>
          <w:rFonts w:eastAsia="Arial Unicode MS" w:cs="Arial Unicode MS"/>
        </w:rPr>
        <w:t>შეფასდება</w:t>
      </w:r>
      <w:proofErr w:type="spellEnd"/>
      <w:r w:rsidR="004C0B1A" w:rsidRPr="000C4654">
        <w:rPr>
          <w:rFonts w:eastAsia="Arial Unicode MS" w:cs="Arial Unicode MS"/>
        </w:rPr>
        <w:t xml:space="preserve"> </w:t>
      </w:r>
      <w:proofErr w:type="spellStart"/>
      <w:r w:rsidR="004C0B1A" w:rsidRPr="000C4654">
        <w:rPr>
          <w:rFonts w:eastAsia="Arial Unicode MS" w:cs="Arial Unicode MS"/>
        </w:rPr>
        <w:t>სადოქტორო</w:t>
      </w:r>
      <w:proofErr w:type="spellEnd"/>
      <w:r w:rsidR="004C0B1A" w:rsidRPr="000C4654">
        <w:rPr>
          <w:rFonts w:eastAsia="Arial Unicode MS" w:cs="Arial Unicode MS"/>
        </w:rPr>
        <w:t xml:space="preserve"> </w:t>
      </w:r>
      <w:proofErr w:type="spellStart"/>
      <w:r w:rsidR="004C0B1A" w:rsidRPr="000C4654">
        <w:rPr>
          <w:rFonts w:eastAsia="Arial Unicode MS" w:cs="Arial Unicode MS"/>
        </w:rPr>
        <w:t>პროგრამის</w:t>
      </w:r>
      <w:proofErr w:type="spellEnd"/>
      <w:r w:rsidR="004C0B1A" w:rsidRPr="000C4654">
        <w:rPr>
          <w:rFonts w:eastAsia="Arial Unicode MS" w:cs="Arial Unicode MS"/>
        </w:rPr>
        <w:t xml:space="preserve"> </w:t>
      </w:r>
      <w:proofErr w:type="spellStart"/>
      <w:r w:rsidR="004C0B1A" w:rsidRPr="000C4654">
        <w:rPr>
          <w:rFonts w:eastAsia="Arial Unicode MS" w:cs="Arial Unicode MS"/>
        </w:rPr>
        <w:t>კანდიდატის</w:t>
      </w:r>
      <w:proofErr w:type="spellEnd"/>
      <w:r w:rsidR="004C0B1A" w:rsidRPr="000C4654">
        <w:rPr>
          <w:rFonts w:eastAsia="Arial Unicode MS" w:cs="Arial Unicode MS"/>
        </w:rPr>
        <w:t xml:space="preserve"> </w:t>
      </w:r>
      <w:proofErr w:type="spellStart"/>
      <w:r w:rsidR="004C0B1A" w:rsidRPr="000C4654">
        <w:rPr>
          <w:rFonts w:eastAsia="Arial Unicode MS" w:cs="Arial Unicode MS"/>
        </w:rPr>
        <w:t>უნარი</w:t>
      </w:r>
      <w:proofErr w:type="spellEnd"/>
      <w:r w:rsidR="004C0B1A" w:rsidRPr="000C4654">
        <w:rPr>
          <w:rFonts w:eastAsia="Arial Unicode MS" w:cs="Arial Unicode MS"/>
        </w:rPr>
        <w:t xml:space="preserve"> </w:t>
      </w:r>
      <w:proofErr w:type="spellStart"/>
      <w:r w:rsidR="004C0B1A" w:rsidRPr="000C4654">
        <w:rPr>
          <w:rFonts w:eastAsia="Arial Unicode MS" w:cs="Arial Unicode MS"/>
        </w:rPr>
        <w:t>უპასუხოს</w:t>
      </w:r>
      <w:proofErr w:type="spellEnd"/>
      <w:r w:rsidR="004C0B1A" w:rsidRPr="000C4654">
        <w:rPr>
          <w:rFonts w:eastAsia="Arial Unicode MS" w:cs="Arial Unicode MS"/>
        </w:rPr>
        <w:t xml:space="preserve"> </w:t>
      </w:r>
      <w:proofErr w:type="spellStart"/>
      <w:r w:rsidR="004C0B1A" w:rsidRPr="000C4654">
        <w:rPr>
          <w:rFonts w:eastAsia="Arial Unicode MS" w:cs="Arial Unicode MS"/>
        </w:rPr>
        <w:t>დარგობრივი</w:t>
      </w:r>
      <w:proofErr w:type="spellEnd"/>
      <w:r w:rsidR="004C0B1A" w:rsidRPr="000C4654">
        <w:rPr>
          <w:rFonts w:eastAsia="Arial Unicode MS" w:cs="Arial Unicode MS"/>
        </w:rPr>
        <w:t xml:space="preserve"> </w:t>
      </w:r>
      <w:proofErr w:type="spellStart"/>
      <w:r w:rsidR="004C0B1A" w:rsidRPr="000C4654">
        <w:rPr>
          <w:rFonts w:eastAsia="Arial Unicode MS" w:cs="Arial Unicode MS"/>
        </w:rPr>
        <w:t>კომისიის</w:t>
      </w:r>
      <w:proofErr w:type="spellEnd"/>
      <w:r w:rsidR="004C0B1A" w:rsidRPr="000C4654">
        <w:rPr>
          <w:rFonts w:eastAsia="Arial Unicode MS" w:cs="Arial Unicode MS"/>
        </w:rPr>
        <w:t xml:space="preserve"> </w:t>
      </w:r>
      <w:proofErr w:type="spellStart"/>
      <w:r w:rsidR="004C0B1A" w:rsidRPr="000C4654">
        <w:rPr>
          <w:rFonts w:eastAsia="Arial Unicode MS" w:cs="Arial Unicode MS"/>
        </w:rPr>
        <w:t>წევრების</w:t>
      </w:r>
      <w:proofErr w:type="spellEnd"/>
      <w:r w:rsidR="004C0B1A" w:rsidRPr="000C4654">
        <w:rPr>
          <w:rFonts w:eastAsia="Arial Unicode MS" w:cs="Arial Unicode MS"/>
        </w:rPr>
        <w:t xml:space="preserve"> </w:t>
      </w:r>
      <w:proofErr w:type="spellStart"/>
      <w:r w:rsidR="004C0B1A" w:rsidRPr="000C4654">
        <w:rPr>
          <w:rFonts w:eastAsia="Arial Unicode MS" w:cs="Arial Unicode MS"/>
        </w:rPr>
        <w:t>კითხვებს</w:t>
      </w:r>
      <w:proofErr w:type="spellEnd"/>
      <w:r w:rsidR="004C0B1A" w:rsidRPr="000C4654">
        <w:rPr>
          <w:rFonts w:eastAsia="Arial Unicode MS" w:cs="Arial Unicode MS"/>
        </w:rPr>
        <w:t xml:space="preserve"> </w:t>
      </w:r>
      <w:proofErr w:type="spellStart"/>
      <w:r w:rsidR="004C0B1A" w:rsidRPr="000C4654">
        <w:rPr>
          <w:rFonts w:eastAsia="Arial Unicode MS" w:cs="Arial Unicode MS"/>
        </w:rPr>
        <w:t>კომპეტენტურად</w:t>
      </w:r>
      <w:proofErr w:type="spellEnd"/>
      <w:r w:rsidR="004C0B1A" w:rsidRPr="000C4654">
        <w:rPr>
          <w:rFonts w:eastAsia="Calibri" w:cs="Calibri"/>
        </w:rPr>
        <w:t xml:space="preserve">, </w:t>
      </w:r>
      <w:sdt>
        <w:sdtPr>
          <w:tag w:val="goog_rdk_30"/>
          <w:id w:val="64237414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არგუმენტირებულად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თანმიმდევრულად</w:t>
          </w:r>
          <w:proofErr w:type="spellEnd"/>
        </w:sdtContent>
      </w:sdt>
      <w:r w:rsidR="004C0B1A" w:rsidRPr="000C4654">
        <w:rPr>
          <w:rFonts w:eastAsia="Calibri" w:cs="Calibri"/>
        </w:rPr>
        <w:t>.</w:t>
      </w:r>
    </w:p>
    <w:p w14:paraId="1ACAF0A5" w14:textId="77777777" w:rsidR="00CF157C" w:rsidRPr="000C4654" w:rsidRDefault="00AF6422" w:rsidP="000C4654">
      <w:pPr>
        <w:ind w:left="-4" w:right="91" w:firstLine="0"/>
      </w:pPr>
      <w:sdt>
        <w:sdtPr>
          <w:tag w:val="goog_rdk_31"/>
          <w:id w:val="-1498021024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</w:rPr>
            <w:t>ზეპირი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გამოცდის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თითოეული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კრიტერიუმი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ფასდება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ხუთქულიანი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სარეიტინგო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სკალის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მიხედვით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. </w:t>
          </w:r>
          <w:proofErr w:type="spellStart"/>
          <w:r w:rsidR="004C0B1A" w:rsidRPr="000C4654">
            <w:rPr>
              <w:rFonts w:eastAsia="Arial Unicode MS" w:cs="Arial Unicode MS"/>
            </w:rPr>
            <w:t>სარეიტინგო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სკალაზე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ქულები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განლაგებულია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ყველაზე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მაღალი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(5 </w:t>
          </w:r>
          <w:proofErr w:type="spellStart"/>
          <w:r w:rsidR="004C0B1A" w:rsidRPr="000C4654">
            <w:rPr>
              <w:rFonts w:eastAsia="Arial Unicode MS" w:cs="Arial Unicode MS"/>
            </w:rPr>
            <w:t>ქულა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- </w:t>
          </w:r>
          <w:proofErr w:type="spellStart"/>
          <w:r w:rsidR="004C0B1A" w:rsidRPr="000C4654">
            <w:rPr>
              <w:rFonts w:eastAsia="Arial Unicode MS" w:cs="Arial Unicode MS"/>
            </w:rPr>
            <w:t>ძალიან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კარგი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) </w:t>
          </w:r>
          <w:proofErr w:type="spellStart"/>
          <w:r w:rsidR="004C0B1A" w:rsidRPr="000C4654">
            <w:rPr>
              <w:rFonts w:eastAsia="Arial Unicode MS" w:cs="Arial Unicode MS"/>
            </w:rPr>
            <w:t>ყველაზე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დაბალ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ქულამდე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(0 </w:t>
          </w:r>
          <w:proofErr w:type="spellStart"/>
          <w:r w:rsidR="004C0B1A" w:rsidRPr="000C4654">
            <w:rPr>
              <w:rFonts w:eastAsia="Arial Unicode MS" w:cs="Arial Unicode MS"/>
            </w:rPr>
            <w:t>ქულა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- </w:t>
          </w:r>
          <w:proofErr w:type="spellStart"/>
          <w:r w:rsidR="004C0B1A" w:rsidRPr="000C4654">
            <w:rPr>
              <w:rFonts w:eastAsia="Arial Unicode MS" w:cs="Arial Unicode MS"/>
            </w:rPr>
            <w:t>მიუღებელი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). </w:t>
          </w:r>
          <w:proofErr w:type="spellStart"/>
          <w:r w:rsidR="004C0B1A" w:rsidRPr="000C4654">
            <w:rPr>
              <w:rFonts w:eastAsia="Arial Unicode MS" w:cs="Arial Unicode MS"/>
            </w:rPr>
            <w:t>ზეპირი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გამოცდის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ჯამური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სარეიტინგო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ქულა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გამოითვლება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თითოეულ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კრიტერიუმში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მიღებული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სარეიტინგო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ქულათა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საშუალო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არითმეტიკული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მაჩვენებლებით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. </w:t>
          </w:r>
          <w:proofErr w:type="spellStart"/>
          <w:r w:rsidR="004C0B1A" w:rsidRPr="000C4654">
            <w:rPr>
              <w:rFonts w:eastAsia="Arial Unicode MS" w:cs="Arial Unicode MS"/>
            </w:rPr>
            <w:t>ზეპირი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proofErr w:type="gramStart"/>
          <w:r w:rsidR="004C0B1A" w:rsidRPr="000C4654">
            <w:rPr>
              <w:rFonts w:eastAsia="Arial Unicode MS" w:cs="Arial Unicode MS"/>
            </w:rPr>
            <w:t>გამოცდის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 </w:t>
          </w:r>
          <w:proofErr w:type="spellStart"/>
          <w:r w:rsidR="004C0B1A" w:rsidRPr="000C4654">
            <w:rPr>
              <w:rFonts w:eastAsia="Arial Unicode MS" w:cs="Arial Unicode MS"/>
            </w:rPr>
            <w:t>მაქსიმალური</w:t>
          </w:r>
          <w:proofErr w:type="spellEnd"/>
          <w:proofErr w:type="gram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ჯამური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სარეიტინგო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ქულა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არის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5, </w:t>
          </w:r>
          <w:proofErr w:type="spellStart"/>
          <w:r w:rsidR="004C0B1A" w:rsidRPr="000C4654">
            <w:rPr>
              <w:rFonts w:eastAsia="Arial Unicode MS" w:cs="Arial Unicode MS"/>
            </w:rPr>
            <w:t>ხოლო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მინიმალური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ბარიერი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- 3.     </w:t>
          </w:r>
        </w:sdtContent>
      </w:sdt>
    </w:p>
    <w:p w14:paraId="767EA296" w14:textId="2395A031" w:rsidR="00CF157C" w:rsidRDefault="00CF157C">
      <w:pPr>
        <w:spacing w:after="157" w:line="259" w:lineRule="auto"/>
        <w:ind w:left="3" w:right="0" w:firstLine="0"/>
        <w:jc w:val="left"/>
      </w:pPr>
    </w:p>
    <w:p w14:paraId="3E2F2C1A" w14:textId="4E69C88F" w:rsidR="003002DC" w:rsidRDefault="003002DC">
      <w:pPr>
        <w:spacing w:after="157" w:line="259" w:lineRule="auto"/>
        <w:ind w:left="3" w:right="0" w:firstLine="0"/>
        <w:jc w:val="left"/>
      </w:pPr>
    </w:p>
    <w:p w14:paraId="4B3FF389" w14:textId="77777777" w:rsidR="00833E45" w:rsidRDefault="00833E45">
      <w:pPr>
        <w:spacing w:after="157" w:line="259" w:lineRule="auto"/>
        <w:ind w:left="3" w:right="0" w:firstLine="0"/>
        <w:jc w:val="left"/>
      </w:pPr>
      <w:bookmarkStart w:id="1" w:name="_GoBack"/>
      <w:bookmarkEnd w:id="1"/>
    </w:p>
    <w:p w14:paraId="73303A9E" w14:textId="77777777" w:rsidR="000C4654" w:rsidRPr="000C4654" w:rsidRDefault="000C4654">
      <w:pPr>
        <w:spacing w:after="157" w:line="259" w:lineRule="auto"/>
        <w:ind w:left="3" w:right="0" w:firstLine="0"/>
        <w:jc w:val="left"/>
      </w:pPr>
    </w:p>
    <w:p w14:paraId="1C45AF6B" w14:textId="77777777" w:rsidR="00CF157C" w:rsidRPr="000C4654" w:rsidRDefault="00AF6422">
      <w:pPr>
        <w:spacing w:after="157" w:line="259" w:lineRule="auto"/>
        <w:ind w:left="0" w:right="106" w:firstLine="0"/>
        <w:jc w:val="center"/>
        <w:rPr>
          <w:b/>
        </w:rPr>
      </w:pPr>
      <w:sdt>
        <w:sdtPr>
          <w:tag w:val="goog_rdk_32"/>
          <w:id w:val="-1248259310"/>
        </w:sdtPr>
        <w:sdtEndPr/>
        <w:sdtContent>
          <w:proofErr w:type="spellStart"/>
          <w:r w:rsidR="004C0B1A" w:rsidRPr="000C4654">
            <w:rPr>
              <w:rFonts w:eastAsia="Arial Unicode MS" w:cs="Arial Unicode MS"/>
              <w:b/>
            </w:rPr>
            <w:t>ზეპირი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გამოცდის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შეფასების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  <w:b/>
            </w:rPr>
            <w:t>მატრიცა</w:t>
          </w:r>
          <w:proofErr w:type="spellEnd"/>
          <w:r w:rsidR="004C0B1A" w:rsidRPr="000C4654">
            <w:rPr>
              <w:rFonts w:eastAsia="Arial Unicode MS" w:cs="Arial Unicode MS"/>
              <w:b/>
            </w:rPr>
            <w:t xml:space="preserve"> </w:t>
          </w:r>
        </w:sdtContent>
      </w:sdt>
    </w:p>
    <w:p w14:paraId="386764A1" w14:textId="77777777" w:rsidR="00CF157C" w:rsidRPr="000C4654" w:rsidRDefault="00CF157C">
      <w:pPr>
        <w:spacing w:after="0" w:line="259" w:lineRule="auto"/>
        <w:ind w:left="0" w:right="56" w:firstLine="0"/>
        <w:jc w:val="center"/>
      </w:pPr>
    </w:p>
    <w:tbl>
      <w:tblPr>
        <w:tblStyle w:val="a"/>
        <w:tblW w:w="9467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79"/>
        <w:gridCol w:w="4046"/>
        <w:gridCol w:w="2563"/>
        <w:gridCol w:w="81"/>
        <w:gridCol w:w="449"/>
        <w:gridCol w:w="450"/>
        <w:gridCol w:w="450"/>
        <w:gridCol w:w="450"/>
        <w:gridCol w:w="450"/>
        <w:gridCol w:w="449"/>
      </w:tblGrid>
      <w:tr w:rsidR="00CF157C" w:rsidRPr="000C4654" w14:paraId="1C63721E" w14:textId="77777777">
        <w:trPr>
          <w:trHeight w:val="271"/>
        </w:trPr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C3646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/>
          </w:tcPr>
          <w:p w14:paraId="2B0B07B4" w14:textId="77777777" w:rsidR="00CF157C" w:rsidRPr="000C4654" w:rsidRDefault="00AF6422">
            <w:pPr>
              <w:spacing w:line="259" w:lineRule="auto"/>
              <w:ind w:left="29" w:right="0" w:firstLine="0"/>
              <w:jc w:val="left"/>
              <w:rPr>
                <w:b/>
              </w:rPr>
            </w:pPr>
            <w:sdt>
              <w:sdtPr>
                <w:tag w:val="goog_rdk_33"/>
                <w:id w:val="-372774841"/>
              </w:sdtPr>
              <w:sdtEndPr/>
              <w:sdtContent>
                <w:proofErr w:type="spellStart"/>
                <w:r w:rsidR="004C0B1A" w:rsidRPr="000C4654">
                  <w:rPr>
                    <w:rFonts w:eastAsia="Arial Unicode MS" w:cs="Arial Unicode MS"/>
                    <w:b/>
                    <w:color w:val="FFFFFF"/>
                    <w:sz w:val="20"/>
                    <w:szCs w:val="20"/>
                  </w:rPr>
                  <w:t>კომპონენტები</w:t>
                </w:r>
                <w:proofErr w:type="spellEnd"/>
              </w:sdtContent>
            </w:sdt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/>
          </w:tcPr>
          <w:p w14:paraId="613349FF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7AAB207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A7C69B8" w14:textId="77777777" w:rsidR="00CF157C" w:rsidRPr="000C4654" w:rsidRDefault="004C0B1A">
            <w:pPr>
              <w:spacing w:line="259" w:lineRule="auto"/>
              <w:ind w:left="107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5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1F09401" w14:textId="77777777" w:rsidR="00CF157C" w:rsidRPr="000C4654" w:rsidRDefault="004C0B1A">
            <w:pPr>
              <w:spacing w:line="259" w:lineRule="auto"/>
              <w:ind w:left="109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4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56AD43D" w14:textId="77777777" w:rsidR="00CF157C" w:rsidRPr="000C4654" w:rsidRDefault="004C0B1A">
            <w:pPr>
              <w:spacing w:line="259" w:lineRule="auto"/>
              <w:ind w:left="108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E5CF4E3" w14:textId="77777777" w:rsidR="00CF157C" w:rsidRPr="000C4654" w:rsidRDefault="004C0B1A">
            <w:pPr>
              <w:spacing w:line="259" w:lineRule="auto"/>
              <w:ind w:left="109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F2B824F" w14:textId="77777777" w:rsidR="00CF157C" w:rsidRPr="000C4654" w:rsidRDefault="004C0B1A">
            <w:pPr>
              <w:spacing w:line="259" w:lineRule="auto"/>
              <w:ind w:left="108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1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332BC03" w14:textId="77777777" w:rsidR="00CF157C" w:rsidRPr="000C4654" w:rsidRDefault="004C0B1A">
            <w:pPr>
              <w:spacing w:line="259" w:lineRule="auto"/>
              <w:ind w:left="109" w:right="0" w:firstLine="0"/>
              <w:jc w:val="left"/>
              <w:rPr>
                <w:b/>
              </w:rPr>
            </w:pPr>
            <w:r w:rsidRPr="000C4654">
              <w:rPr>
                <w:b/>
                <w:color w:val="FFFFFF"/>
                <w:sz w:val="20"/>
                <w:szCs w:val="20"/>
              </w:rPr>
              <w:t xml:space="preserve">0 </w:t>
            </w:r>
          </w:p>
        </w:tc>
      </w:tr>
      <w:tr w:rsidR="00CF157C" w:rsidRPr="000C4654" w14:paraId="618D525D" w14:textId="77777777">
        <w:trPr>
          <w:trHeight w:val="275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DB720" w14:textId="77777777" w:rsidR="00CF157C" w:rsidRPr="000C4654" w:rsidRDefault="00AF6422">
            <w:pPr>
              <w:spacing w:line="259" w:lineRule="auto"/>
              <w:ind w:left="108" w:right="0" w:firstLine="0"/>
              <w:jc w:val="left"/>
              <w:rPr>
                <w:b/>
              </w:rPr>
            </w:pPr>
            <w:sdt>
              <w:sdtPr>
                <w:tag w:val="goog_rdk_34"/>
                <w:id w:val="1174770144"/>
              </w:sdtPr>
              <w:sdtEndPr/>
              <w:sdtContent>
                <w:proofErr w:type="spellStart"/>
                <w:r w:rsidR="004C0B1A" w:rsidRPr="000C4654">
                  <w:rPr>
                    <w:rFonts w:eastAsia="Arial Unicode MS" w:cs="Arial Unicode MS"/>
                    <w:b/>
                    <w:sz w:val="20"/>
                    <w:szCs w:val="20"/>
                  </w:rPr>
                  <w:t>პრეზენტაცია</w:t>
                </w:r>
                <w:proofErr w:type="spellEnd"/>
                <w:r w:rsidR="004C0B1A" w:rsidRPr="000C4654">
                  <w:rPr>
                    <w:rFonts w:eastAsia="Arial Unicode MS" w:cs="Arial Unicode MS"/>
                    <w:b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071261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DF37" w14:textId="77777777" w:rsidR="00CF157C" w:rsidRPr="000C4654" w:rsidRDefault="00CF157C">
            <w:pPr>
              <w:spacing w:line="259" w:lineRule="auto"/>
              <w:ind w:left="107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21DD" w14:textId="77777777"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EFCE" w14:textId="77777777" w:rsidR="00CF157C" w:rsidRPr="000C4654" w:rsidRDefault="00CF157C">
            <w:pPr>
              <w:spacing w:line="259" w:lineRule="auto"/>
              <w:ind w:left="108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877A" w14:textId="77777777"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44C4" w14:textId="77777777" w:rsidR="00CF157C" w:rsidRPr="000C4654" w:rsidRDefault="00CF157C">
            <w:pPr>
              <w:spacing w:line="259" w:lineRule="auto"/>
              <w:ind w:left="108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C6FC" w14:textId="77777777"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</w:tr>
      <w:tr w:rsidR="00CF157C" w:rsidRPr="000C4654" w14:paraId="58E8B59F" w14:textId="77777777">
        <w:trPr>
          <w:trHeight w:val="334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DA90F" w14:textId="77777777" w:rsidR="00CF157C" w:rsidRPr="000C4654" w:rsidRDefault="00AF6422">
            <w:pPr>
              <w:spacing w:line="259" w:lineRule="auto"/>
              <w:ind w:left="108" w:right="0" w:firstLine="0"/>
              <w:jc w:val="left"/>
              <w:rPr>
                <w:b/>
              </w:rPr>
            </w:pPr>
            <w:sdt>
              <w:sdtPr>
                <w:tag w:val="goog_rdk_35"/>
                <w:id w:val="-1598174398"/>
              </w:sdtPr>
              <w:sdtEndPr/>
              <w:sdtContent>
                <w:proofErr w:type="spellStart"/>
                <w:r w:rsidR="004C0B1A" w:rsidRPr="000C4654">
                  <w:rPr>
                    <w:rFonts w:eastAsia="Arial Unicode MS" w:cs="Arial Unicode MS"/>
                    <w:b/>
                    <w:sz w:val="20"/>
                    <w:szCs w:val="20"/>
                  </w:rPr>
                  <w:t>დისკუსია</w:t>
                </w:r>
                <w:proofErr w:type="spellEnd"/>
                <w:r w:rsidR="004C0B1A" w:rsidRPr="000C4654">
                  <w:rPr>
                    <w:rFonts w:eastAsia="Arial Unicode MS" w:cs="Arial Unicode MS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6B64D1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5A87" w14:textId="77777777" w:rsidR="00CF157C" w:rsidRPr="000C4654" w:rsidRDefault="00CF157C">
            <w:pPr>
              <w:spacing w:line="259" w:lineRule="auto"/>
              <w:ind w:left="107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B427" w14:textId="77777777"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FE1B" w14:textId="77777777" w:rsidR="00CF157C" w:rsidRPr="000C4654" w:rsidRDefault="00CF157C">
            <w:pPr>
              <w:spacing w:line="259" w:lineRule="auto"/>
              <w:ind w:left="108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25A8" w14:textId="77777777"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5B53" w14:textId="77777777" w:rsidR="00CF157C" w:rsidRPr="000C4654" w:rsidRDefault="00CF157C">
            <w:pPr>
              <w:spacing w:line="259" w:lineRule="auto"/>
              <w:ind w:left="108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48F5" w14:textId="77777777" w:rsidR="00CF157C" w:rsidRPr="000C4654" w:rsidRDefault="00CF157C">
            <w:pPr>
              <w:spacing w:line="259" w:lineRule="auto"/>
              <w:ind w:left="109" w:right="0" w:firstLine="0"/>
              <w:jc w:val="left"/>
            </w:pPr>
          </w:p>
        </w:tc>
      </w:tr>
      <w:tr w:rsidR="00CF157C" w:rsidRPr="000C4654" w14:paraId="1F7DBA43" w14:textId="77777777">
        <w:trPr>
          <w:trHeight w:val="274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6DB3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595D2C" w14:textId="77777777" w:rsidR="00CF157C" w:rsidRPr="000C4654" w:rsidRDefault="00AF6422">
            <w:pPr>
              <w:spacing w:line="259" w:lineRule="auto"/>
              <w:ind w:left="0" w:right="0" w:firstLine="0"/>
              <w:rPr>
                <w:b/>
                <w:i/>
              </w:rPr>
            </w:pPr>
            <w:sdt>
              <w:sdtPr>
                <w:tag w:val="goog_rdk_36"/>
                <w:id w:val="422227077"/>
              </w:sdtPr>
              <w:sdtEndPr/>
              <w:sdtContent>
                <w:proofErr w:type="spellStart"/>
                <w:r w:rsidR="004C0B1A" w:rsidRPr="000C4654">
                  <w:rPr>
                    <w:rFonts w:eastAsia="Arial Unicode MS" w:cs="Arial Unicode MS"/>
                    <w:b/>
                    <w:i/>
                    <w:sz w:val="20"/>
                    <w:szCs w:val="20"/>
                  </w:rPr>
                  <w:t>ჯამური</w:t>
                </w:r>
                <w:proofErr w:type="spellEnd"/>
                <w:r w:rsidR="004C0B1A" w:rsidRPr="000C4654">
                  <w:rPr>
                    <w:rFonts w:eastAsia="Arial Unicode MS" w:cs="Arial Unicode MS"/>
                    <w:b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 w:rsidR="004C0B1A" w:rsidRPr="000C4654">
                  <w:rPr>
                    <w:rFonts w:eastAsia="Arial Unicode MS" w:cs="Arial Unicode MS"/>
                    <w:b/>
                    <w:i/>
                    <w:sz w:val="20"/>
                    <w:szCs w:val="20"/>
                  </w:rPr>
                  <w:t>სარეიტინგო</w:t>
                </w:r>
                <w:proofErr w:type="spellEnd"/>
                <w:r w:rsidR="004C0B1A" w:rsidRPr="000C4654">
                  <w:rPr>
                    <w:rFonts w:eastAsia="Arial Unicode MS" w:cs="Arial Unicode MS"/>
                    <w:b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 w:rsidR="004C0B1A" w:rsidRPr="000C4654">
                  <w:rPr>
                    <w:rFonts w:eastAsia="Arial Unicode MS" w:cs="Arial Unicode MS"/>
                    <w:b/>
                    <w:i/>
                    <w:sz w:val="20"/>
                    <w:szCs w:val="20"/>
                  </w:rPr>
                  <w:t>ქულა</w:t>
                </w:r>
                <w:proofErr w:type="spellEnd"/>
                <w:r w:rsidR="004C0B1A" w:rsidRPr="000C4654">
                  <w:rPr>
                    <w:rFonts w:eastAsia="Arial Unicode MS" w:cs="Arial Unicode MS"/>
                    <w:b/>
                    <w:i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81F40" w14:textId="77777777" w:rsidR="00CF157C" w:rsidRPr="000C4654" w:rsidRDefault="00CF157C">
            <w:pPr>
              <w:spacing w:line="259" w:lineRule="auto"/>
              <w:ind w:left="107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B3B1EC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BD4BC7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10EF1A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B1B92B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19A939" w14:textId="77777777" w:rsidR="00CF157C" w:rsidRPr="000C4654" w:rsidRDefault="00CF157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55F6BEA" w14:textId="77777777" w:rsidR="00CF157C" w:rsidRPr="000C4654" w:rsidRDefault="00CF157C">
      <w:pPr>
        <w:spacing w:after="157" w:line="259" w:lineRule="auto"/>
        <w:ind w:left="1" w:right="0" w:firstLine="0"/>
        <w:jc w:val="left"/>
      </w:pPr>
    </w:p>
    <w:p w14:paraId="28BBC61A" w14:textId="77777777" w:rsidR="00CF157C" w:rsidRPr="000C4654" w:rsidRDefault="00CF157C">
      <w:pPr>
        <w:spacing w:after="159" w:line="259" w:lineRule="auto"/>
        <w:ind w:left="1" w:right="0" w:firstLine="0"/>
        <w:jc w:val="left"/>
      </w:pPr>
    </w:p>
    <w:p w14:paraId="46ABA1F8" w14:textId="77777777" w:rsidR="00CF157C" w:rsidRPr="000C4654" w:rsidRDefault="00AF6422">
      <w:pPr>
        <w:tabs>
          <w:tab w:val="left" w:pos="90"/>
        </w:tabs>
        <w:ind w:left="0" w:firstLine="0"/>
      </w:pPr>
      <w:sdt>
        <w:sdtPr>
          <w:tag w:val="goog_rdk_37"/>
          <w:id w:val="-767311721"/>
        </w:sdtPr>
        <w:sdtEndPr/>
        <w:sdtContent>
          <w:r w:rsidR="004C0B1A" w:rsidRPr="000C4654">
            <w:rPr>
              <w:rFonts w:eastAsia="Arial Unicode MS" w:cs="Arial Unicode MS"/>
            </w:rPr>
            <w:t xml:space="preserve">(3) </w:t>
          </w:r>
          <w:proofErr w:type="spellStart"/>
          <w:r w:rsidR="004C0B1A" w:rsidRPr="000C4654">
            <w:rPr>
              <w:rFonts w:eastAsia="Arial Unicode MS" w:cs="Arial Unicode MS"/>
            </w:rPr>
            <w:t>დარგობრივი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კომისიის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წევრების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 </w:t>
          </w:r>
          <w:proofErr w:type="spellStart"/>
          <w:r w:rsidR="004C0B1A" w:rsidRPr="000C4654">
            <w:rPr>
              <w:rFonts w:eastAsia="Arial Unicode MS" w:cs="Arial Unicode MS"/>
            </w:rPr>
            <w:t>სახელი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, </w:t>
          </w:r>
          <w:proofErr w:type="spellStart"/>
          <w:r w:rsidR="004C0B1A" w:rsidRPr="000C4654">
            <w:rPr>
              <w:rFonts w:eastAsia="Arial Unicode MS" w:cs="Arial Unicode MS"/>
            </w:rPr>
            <w:t>გვარი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:   </w:t>
          </w:r>
        </w:sdtContent>
      </w:sdt>
      <w:r w:rsidR="004C0B1A" w:rsidRPr="000C465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4C295E4" wp14:editId="07FD1A5B">
                <wp:simplePos x="0" y="0"/>
                <wp:positionH relativeFrom="column">
                  <wp:posOffset>3530600</wp:posOffset>
                </wp:positionH>
                <wp:positionV relativeFrom="paragraph">
                  <wp:posOffset>76200</wp:posOffset>
                </wp:positionV>
                <wp:extent cx="2327275" cy="1270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76200</wp:posOffset>
                </wp:positionV>
                <wp:extent cx="23272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718EB8" w14:textId="77777777" w:rsidR="00CF157C" w:rsidRPr="000C4654" w:rsidRDefault="004C0B1A">
      <w:pPr>
        <w:tabs>
          <w:tab w:val="left" w:pos="90"/>
          <w:tab w:val="left" w:pos="5147"/>
        </w:tabs>
        <w:ind w:left="0" w:firstLine="0"/>
      </w:pPr>
      <w:r w:rsidRPr="000C4654">
        <w:tab/>
      </w:r>
      <w:r w:rsidRPr="000C4654">
        <w:tab/>
      </w:r>
      <w:r w:rsidRPr="000C465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3E8D653" wp14:editId="6672E9A5">
                <wp:simplePos x="0" y="0"/>
                <wp:positionH relativeFrom="column">
                  <wp:posOffset>3543300</wp:posOffset>
                </wp:positionH>
                <wp:positionV relativeFrom="paragraph">
                  <wp:posOffset>12700</wp:posOffset>
                </wp:positionV>
                <wp:extent cx="2327275" cy="12700"/>
                <wp:effectExtent l="0" t="0" r="0" b="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12700</wp:posOffset>
                </wp:positionV>
                <wp:extent cx="2327275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7D0AB3" w14:textId="77777777" w:rsidR="00CF157C" w:rsidRPr="000C4654" w:rsidRDefault="00AF6422">
      <w:pPr>
        <w:ind w:left="0" w:firstLine="0"/>
      </w:pPr>
      <w:sdt>
        <w:sdtPr>
          <w:tag w:val="goog_rdk_38"/>
          <w:id w:val="-900511689"/>
        </w:sdtPr>
        <w:sdtEndPr/>
        <w:sdtContent>
          <w:r w:rsidR="004C0B1A" w:rsidRPr="000C4654">
            <w:rPr>
              <w:rFonts w:eastAsia="Arial Unicode MS" w:cs="Arial Unicode MS"/>
            </w:rPr>
            <w:t xml:space="preserve">(4) </w:t>
          </w:r>
          <w:proofErr w:type="spellStart"/>
          <w:r w:rsidR="004C0B1A" w:rsidRPr="000C4654">
            <w:rPr>
              <w:rFonts w:eastAsia="Arial Unicode MS" w:cs="Arial Unicode MS"/>
            </w:rPr>
            <w:t>ხელმოწერა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: </w:t>
          </w:r>
        </w:sdtContent>
      </w:sdt>
      <w:r w:rsidR="004C0B1A" w:rsidRPr="000C465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17A4152" wp14:editId="2A28D396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101600</wp:posOffset>
                </wp:positionV>
                <wp:extent cx="2327275" cy="12700"/>
                <wp:effectExtent l="0" t="0" r="0" b="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105769" w14:textId="77777777" w:rsidR="00CF157C" w:rsidRPr="000C4654" w:rsidRDefault="00AF6422">
      <w:pPr>
        <w:ind w:left="0" w:firstLine="0"/>
      </w:pPr>
      <w:sdt>
        <w:sdtPr>
          <w:tag w:val="goog_rdk_39"/>
          <w:id w:val="-865750440"/>
        </w:sdtPr>
        <w:sdtEndPr/>
        <w:sdtContent>
          <w:r w:rsidR="004C0B1A" w:rsidRPr="000C4654">
            <w:rPr>
              <w:rFonts w:eastAsia="Arial Unicode MS" w:cs="Arial Unicode MS"/>
            </w:rPr>
            <w:t xml:space="preserve">(5) </w:t>
          </w:r>
          <w:proofErr w:type="spellStart"/>
          <w:r w:rsidR="004C0B1A" w:rsidRPr="000C4654">
            <w:rPr>
              <w:rFonts w:eastAsia="Arial Unicode MS" w:cs="Arial Unicode MS"/>
            </w:rPr>
            <w:t>თარიღი</w:t>
          </w:r>
          <w:proofErr w:type="spellEnd"/>
          <w:r w:rsidR="004C0B1A" w:rsidRPr="000C4654">
            <w:rPr>
              <w:rFonts w:eastAsia="Arial Unicode MS" w:cs="Arial Unicode MS"/>
            </w:rPr>
            <w:t xml:space="preserve">:  </w:t>
          </w:r>
        </w:sdtContent>
      </w:sdt>
      <w:r w:rsidR="004C0B1A" w:rsidRPr="000C4654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B49F170" wp14:editId="5EC04E9F">
                <wp:simplePos x="0" y="0"/>
                <wp:positionH relativeFrom="column">
                  <wp:posOffset>952500</wp:posOffset>
                </wp:positionH>
                <wp:positionV relativeFrom="paragraph">
                  <wp:posOffset>101600</wp:posOffset>
                </wp:positionV>
                <wp:extent cx="2327275" cy="12700"/>
                <wp:effectExtent l="0" t="0" r="0" b="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2363" y="3780000"/>
                          <a:ext cx="23272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7275" h="1" extrusionOk="0">
                              <a:moveTo>
                                <a:pt x="0" y="0"/>
                              </a:moveTo>
                              <a:lnTo>
                                <a:pt x="2327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101600</wp:posOffset>
                </wp:positionV>
                <wp:extent cx="2327275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F61D94" w14:textId="77777777" w:rsidR="00CF157C" w:rsidRPr="000C4654" w:rsidRDefault="00CF157C">
      <w:pPr>
        <w:spacing w:after="159" w:line="259" w:lineRule="auto"/>
        <w:ind w:left="1" w:right="0" w:firstLine="0"/>
        <w:jc w:val="left"/>
      </w:pPr>
    </w:p>
    <w:p w14:paraId="79D986B6" w14:textId="77777777" w:rsidR="00CF157C" w:rsidRPr="000C4654" w:rsidRDefault="00CF157C">
      <w:pPr>
        <w:spacing w:after="1" w:line="259" w:lineRule="auto"/>
        <w:ind w:left="0" w:right="143" w:firstLine="0"/>
        <w:jc w:val="right"/>
      </w:pPr>
    </w:p>
    <w:p w14:paraId="2911ED0E" w14:textId="77777777" w:rsidR="00CF157C" w:rsidRPr="000C4654" w:rsidRDefault="00CF157C">
      <w:pPr>
        <w:spacing w:after="765" w:line="259" w:lineRule="auto"/>
        <w:ind w:left="1" w:right="0" w:firstLine="0"/>
        <w:jc w:val="left"/>
      </w:pPr>
    </w:p>
    <w:p w14:paraId="2FBFEC28" w14:textId="77777777"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14:paraId="70D38B9A" w14:textId="77777777"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14:paraId="7E9F8150" w14:textId="77777777"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14:paraId="4830C955" w14:textId="77777777"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14:paraId="12A891AE" w14:textId="77777777"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14:paraId="67E984D8" w14:textId="77777777" w:rsidR="00CF157C" w:rsidRPr="000C4654" w:rsidRDefault="00CF157C">
      <w:pPr>
        <w:spacing w:after="206" w:line="259" w:lineRule="auto"/>
        <w:ind w:left="10" w:right="93" w:firstLine="2753"/>
        <w:jc w:val="right"/>
        <w:rPr>
          <w:rFonts w:eastAsia="Calibri" w:cs="Calibri"/>
        </w:rPr>
      </w:pPr>
    </w:p>
    <w:p w14:paraId="049A3AFF" w14:textId="77777777" w:rsidR="00CF157C" w:rsidRPr="000C4654" w:rsidRDefault="00CF157C">
      <w:pPr>
        <w:spacing w:after="206" w:line="259" w:lineRule="auto"/>
        <w:ind w:left="0" w:right="93" w:firstLine="0"/>
      </w:pPr>
    </w:p>
    <w:sectPr w:rsidR="00CF157C" w:rsidRPr="000C4654">
      <w:footerReference w:type="default" r:id="rId15"/>
      <w:pgSz w:w="12240" w:h="15840"/>
      <w:pgMar w:top="1049" w:right="1080" w:bottom="723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9BDCC" w14:textId="77777777" w:rsidR="00AF6422" w:rsidRDefault="00AF6422">
      <w:pPr>
        <w:spacing w:after="0" w:line="240" w:lineRule="auto"/>
      </w:pPr>
      <w:r>
        <w:separator/>
      </w:r>
    </w:p>
  </w:endnote>
  <w:endnote w:type="continuationSeparator" w:id="0">
    <w:p w14:paraId="55D670A3" w14:textId="77777777" w:rsidR="00AF6422" w:rsidRDefault="00AF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B3977" w14:textId="28BB4115" w:rsidR="00CF157C" w:rsidRDefault="004C0B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Merriweather" w:eastAsia="Merriweather" w:hAnsi="Merriweather" w:cs="Merriweather"/>
      </w:rPr>
    </w:pPr>
    <w:r>
      <w:rPr>
        <w:rFonts w:ascii="Merriweather" w:eastAsia="Merriweather" w:hAnsi="Merriweather" w:cs="Merriweather"/>
      </w:rPr>
      <w:fldChar w:fldCharType="begin"/>
    </w:r>
    <w:r>
      <w:rPr>
        <w:rFonts w:ascii="Merriweather" w:eastAsia="Merriweather" w:hAnsi="Merriweather" w:cs="Merriweather"/>
      </w:rPr>
      <w:instrText>PAGE</w:instrText>
    </w:r>
    <w:r>
      <w:rPr>
        <w:rFonts w:ascii="Merriweather" w:eastAsia="Merriweather" w:hAnsi="Merriweather" w:cs="Merriweather"/>
      </w:rPr>
      <w:fldChar w:fldCharType="separate"/>
    </w:r>
    <w:r w:rsidR="00833E45">
      <w:rPr>
        <w:rFonts w:ascii="Merriweather" w:eastAsia="Merriweather" w:hAnsi="Merriweather" w:cs="Merriweather"/>
        <w:noProof/>
      </w:rPr>
      <w:t>2</w:t>
    </w:r>
    <w:r>
      <w:rPr>
        <w:rFonts w:ascii="Merriweather" w:eastAsia="Merriweather" w:hAnsi="Merriweather" w:cs="Merriweather"/>
      </w:rPr>
      <w:fldChar w:fldCharType="end"/>
    </w:r>
  </w:p>
  <w:p w14:paraId="2EC870BC" w14:textId="77777777" w:rsidR="00CF157C" w:rsidRDefault="00CF15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Merriweather" w:eastAsia="Merriweather" w:hAnsi="Merriweather" w:cs="Merriweath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3C052" w14:textId="77777777" w:rsidR="00AF6422" w:rsidRDefault="00AF6422">
      <w:pPr>
        <w:spacing w:after="0" w:line="240" w:lineRule="auto"/>
      </w:pPr>
      <w:r>
        <w:separator/>
      </w:r>
    </w:p>
  </w:footnote>
  <w:footnote w:type="continuationSeparator" w:id="0">
    <w:p w14:paraId="7EE422A2" w14:textId="77777777" w:rsidR="00AF6422" w:rsidRDefault="00AF6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3C9"/>
    <w:multiLevelType w:val="multilevel"/>
    <w:tmpl w:val="3B4E8976"/>
    <w:lvl w:ilvl="0">
      <w:start w:val="1"/>
      <w:numFmt w:val="bullet"/>
      <w:lvlText w:val="•"/>
      <w:lvlJc w:val="left"/>
      <w:pPr>
        <w:ind w:left="10" w:hanging="1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52FB31BE"/>
    <w:multiLevelType w:val="multilevel"/>
    <w:tmpl w:val="E98E8FB8"/>
    <w:lvl w:ilvl="0">
      <w:start w:val="1"/>
      <w:numFmt w:val="decimal"/>
      <w:lvlText w:val="(%1)"/>
      <w:lvlJc w:val="left"/>
      <w:pPr>
        <w:ind w:left="365" w:hanging="365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1" w:hanging="108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 w:hanging="180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 w:hanging="252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 w:hanging="324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 w:hanging="396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 w:hanging="468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 w:hanging="540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 w:hanging="6121"/>
      </w:pPr>
      <w:rPr>
        <w:rFonts w:ascii="Merriweather" w:eastAsia="Merriweather" w:hAnsi="Merriweather" w:cs="Merriweather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7C"/>
    <w:rsid w:val="000C4654"/>
    <w:rsid w:val="00127075"/>
    <w:rsid w:val="003002DC"/>
    <w:rsid w:val="004C0B1A"/>
    <w:rsid w:val="006B290D"/>
    <w:rsid w:val="00833E45"/>
    <w:rsid w:val="0084433C"/>
    <w:rsid w:val="00AF6422"/>
    <w:rsid w:val="00B74F85"/>
    <w:rsid w:val="00B94A23"/>
    <w:rsid w:val="00BE7D56"/>
    <w:rsid w:val="00C263CC"/>
    <w:rsid w:val="00C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6CC2"/>
  <w15:docId w15:val="{8D3CE995-AEFF-4EEF-A353-7A301F07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" w:eastAsia="Merriweather" w:hAnsi="Merriweather" w:cs="Merriweather"/>
        <w:sz w:val="22"/>
        <w:szCs w:val="22"/>
        <w:lang w:val="en-US" w:eastAsia="en-US" w:bidi="ar-SA"/>
      </w:rPr>
    </w:rPrDefault>
    <w:pPrDefault>
      <w:pPr>
        <w:spacing w:after="156" w:line="264" w:lineRule="auto"/>
        <w:ind w:left="2763" w:right="1408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78"/>
    <w:rPr>
      <w:rFonts w:ascii="Sylfaen" w:eastAsia="Sylfaen" w:hAnsi="Sylfaen" w:cs="Sylfaen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6F58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14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E97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E97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97"/>
    <w:rPr>
      <w:rFonts w:ascii="Segoe UI" w:eastAsia="Sylfae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35"/>
    <w:rPr>
      <w:rFonts w:ascii="Sylfaen" w:eastAsia="Sylfaen" w:hAnsi="Sylfaen" w:cs="Sylfae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E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35"/>
    <w:rPr>
      <w:rFonts w:ascii="Sylfaen" w:eastAsia="Sylfaen" w:hAnsi="Sylfaen" w:cs="Sylfaen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61" w:type="dxa"/>
        <w:left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yK7vwJlUMFB9l3l7BMWjl3y0uw==">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User</cp:lastModifiedBy>
  <cp:revision>8</cp:revision>
  <dcterms:created xsi:type="dcterms:W3CDTF">2021-09-21T15:01:00Z</dcterms:created>
  <dcterms:modified xsi:type="dcterms:W3CDTF">2021-12-13T13:26:00Z</dcterms:modified>
</cp:coreProperties>
</file>