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7E7B" w14:textId="77777777" w:rsidR="003507AD" w:rsidRPr="005D3EE6" w:rsidRDefault="0096798B" w:rsidP="005D3EE6">
      <w:pPr>
        <w:spacing w:after="0" w:line="259" w:lineRule="auto"/>
        <w:ind w:left="0" w:right="53" w:firstLine="0"/>
        <w:jc w:val="right"/>
        <w:rPr>
          <w:b/>
          <w:i/>
          <w:lang w:val="ka-GE"/>
        </w:rPr>
      </w:pPr>
      <w:r w:rsidRPr="005D3EE6">
        <w:rPr>
          <w:b/>
          <w:i/>
        </w:rPr>
        <w:t>დანართი №</w:t>
      </w:r>
      <w:r w:rsidR="005D3EE6" w:rsidRPr="005D3EE6">
        <w:rPr>
          <w:b/>
          <w:i/>
          <w:lang w:val="ka-GE"/>
        </w:rPr>
        <w:t>3</w:t>
      </w:r>
    </w:p>
    <w:p w14:paraId="2F77FE31" w14:textId="77777777" w:rsidR="005D3EE6" w:rsidRDefault="005D3EE6" w:rsidP="005D3EE6">
      <w:pPr>
        <w:spacing w:after="0" w:line="276" w:lineRule="auto"/>
        <w:ind w:left="2503" w:firstLine="72"/>
        <w:rPr>
          <w:b/>
        </w:rPr>
      </w:pPr>
    </w:p>
    <w:p w14:paraId="295F588C" w14:textId="77777777" w:rsidR="00A43AEB" w:rsidRPr="00CE11AE" w:rsidRDefault="0096798B" w:rsidP="00CE11AE">
      <w:pPr>
        <w:spacing w:after="0" w:line="240" w:lineRule="auto"/>
        <w:ind w:left="1530" w:right="1138" w:hanging="14"/>
        <w:jc w:val="center"/>
        <w:rPr>
          <w:b/>
        </w:rPr>
      </w:pPr>
      <w:r w:rsidRPr="00CE11AE">
        <w:rPr>
          <w:b/>
        </w:rPr>
        <w:t>ილიას სახელმწიფო უნივერსიტეტი</w:t>
      </w:r>
    </w:p>
    <w:p w14:paraId="49D4B5EC" w14:textId="77777777" w:rsidR="003507AD" w:rsidRPr="00CE11AE" w:rsidRDefault="0096798B" w:rsidP="00CE11AE">
      <w:pPr>
        <w:spacing w:after="0" w:line="240" w:lineRule="auto"/>
        <w:ind w:left="1530" w:right="1138" w:hanging="14"/>
        <w:jc w:val="center"/>
        <w:rPr>
          <w:b/>
        </w:rPr>
      </w:pPr>
      <w:r w:rsidRPr="00CE11AE">
        <w:rPr>
          <w:b/>
        </w:rPr>
        <w:t>მეცნიერებათა და ხელოვნების ფაკულტეტი</w:t>
      </w:r>
    </w:p>
    <w:p w14:paraId="0053E805" w14:textId="77777777" w:rsidR="00A43AEB" w:rsidRPr="00CE11AE" w:rsidRDefault="00E80EDF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>
        <w:rPr>
          <w:b/>
          <w:lang w:val="ka-GE"/>
        </w:rPr>
        <w:t>სოციალურ</w:t>
      </w:r>
      <w:r w:rsidR="00117E03">
        <w:rPr>
          <w:b/>
          <w:lang w:val="ka-GE"/>
        </w:rPr>
        <w:t>ი</w:t>
      </w:r>
      <w:r>
        <w:rPr>
          <w:b/>
          <w:lang w:val="ka-GE"/>
        </w:rPr>
        <w:t xml:space="preserve"> </w:t>
      </w:r>
      <w:r w:rsidR="00117E03">
        <w:rPr>
          <w:b/>
          <w:lang w:val="ka-GE"/>
        </w:rPr>
        <w:t>მუშაობის</w:t>
      </w:r>
      <w:r>
        <w:rPr>
          <w:b/>
          <w:lang w:val="ka-GE"/>
        </w:rPr>
        <w:t xml:space="preserve"> </w:t>
      </w:r>
      <w:r w:rsidR="00A43AEB" w:rsidRPr="00CE11AE">
        <w:rPr>
          <w:b/>
          <w:lang w:val="ka-GE"/>
        </w:rPr>
        <w:t>სადოქტორო პროგრამა</w:t>
      </w:r>
    </w:p>
    <w:p w14:paraId="2DF8ADA8" w14:textId="77777777" w:rsidR="005D3EE6" w:rsidRPr="005D3EE6" w:rsidRDefault="005D3EE6" w:rsidP="005D3EE6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14:paraId="382AD575" w14:textId="77777777" w:rsidR="00A43AEB" w:rsidRPr="009D0EB9" w:rsidRDefault="00A43AEB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r>
        <w:rPr>
          <w:b/>
          <w:lang w:val="ka-GE"/>
        </w:rPr>
        <w:t>კვლევითი პროექტი</w:t>
      </w:r>
      <w:r w:rsidR="009D0EB9">
        <w:rPr>
          <w:b/>
        </w:rPr>
        <w:t xml:space="preserve">ს </w:t>
      </w:r>
      <w:r w:rsidR="00E53281">
        <w:rPr>
          <w:b/>
          <w:lang w:val="ka-GE"/>
        </w:rPr>
        <w:t xml:space="preserve">განაცხადის შეფასების </w:t>
      </w:r>
      <w:r w:rsidR="009D0EB9">
        <w:rPr>
          <w:b/>
        </w:rPr>
        <w:t>ფორმა</w:t>
      </w:r>
    </w:p>
    <w:p w14:paraId="5E4BC00B" w14:textId="77777777" w:rsidR="003507AD" w:rsidRDefault="003507AD">
      <w:pPr>
        <w:spacing w:after="16" w:line="259" w:lineRule="auto"/>
        <w:ind w:left="19" w:right="0" w:firstLine="0"/>
        <w:jc w:val="left"/>
      </w:pPr>
    </w:p>
    <w:p w14:paraId="1B135E55" w14:textId="77777777" w:rsidR="003507AD" w:rsidRDefault="0096798B">
      <w:pPr>
        <w:spacing w:after="41" w:line="273" w:lineRule="auto"/>
        <w:ind w:left="18" w:right="0" w:firstLine="0"/>
        <w:jc w:val="left"/>
      </w:pPr>
      <w:r>
        <w:rPr>
          <w:sz w:val="18"/>
        </w:rPr>
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</w:r>
    </w:p>
    <w:p w14:paraId="5116B1C7" w14:textId="77777777" w:rsidR="003507AD" w:rsidRDefault="003507AD">
      <w:pPr>
        <w:spacing w:after="226" w:line="259" w:lineRule="auto"/>
        <w:ind w:left="19" w:right="0" w:firstLine="0"/>
        <w:jc w:val="left"/>
      </w:pPr>
    </w:p>
    <w:p w14:paraId="6EAF0365" w14:textId="77777777" w:rsidR="003507AD" w:rsidRDefault="0096798B">
      <w:pPr>
        <w:numPr>
          <w:ilvl w:val="0"/>
          <w:numId w:val="1"/>
        </w:numPr>
        <w:spacing w:after="81"/>
        <w:ind w:right="94" w:hanging="360"/>
      </w:pPr>
      <w:r>
        <w:t xml:space="preserve">კანდიდატის სახელი და გვარი ---------------------------------------------------------------- </w:t>
      </w:r>
    </w:p>
    <w:p w14:paraId="4B222D4E" w14:textId="77777777" w:rsidR="003507AD" w:rsidRDefault="003507AD">
      <w:pPr>
        <w:spacing w:after="0" w:line="259" w:lineRule="auto"/>
        <w:ind w:left="739" w:right="0" w:firstLine="0"/>
        <w:jc w:val="left"/>
      </w:pPr>
    </w:p>
    <w:p w14:paraId="7930EDA9" w14:textId="77777777" w:rsidR="003507AD" w:rsidRDefault="0096798B">
      <w:pPr>
        <w:numPr>
          <w:ilvl w:val="0"/>
          <w:numId w:val="1"/>
        </w:numPr>
        <w:spacing w:after="0" w:line="275" w:lineRule="auto"/>
        <w:ind w:right="94" w:hanging="360"/>
      </w:pPr>
      <w:r>
        <w:t xml:space="preserve">სადოქტორო კვლევითი </w:t>
      </w:r>
      <w:r w:rsidR="00380ADA">
        <w:rPr>
          <w:lang w:val="ka-GE"/>
        </w:rPr>
        <w:t>განაცხადის</w:t>
      </w:r>
      <w:r w:rsidR="00380ADA">
        <w:t xml:space="preserve"> </w:t>
      </w:r>
      <w:r>
        <w:t>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1A74E9" w14:textId="77777777" w:rsidR="003507AD" w:rsidRDefault="0096798B">
      <w:pPr>
        <w:spacing w:after="10"/>
        <w:ind w:left="389" w:right="94"/>
      </w:pPr>
      <w:r>
        <w:t xml:space="preserve">---------------------------------------------------------------------------------------------------------- </w:t>
      </w:r>
    </w:p>
    <w:p w14:paraId="43040D0C" w14:textId="77777777" w:rsidR="003507AD" w:rsidRDefault="003507AD">
      <w:pPr>
        <w:spacing w:after="118" w:line="259" w:lineRule="auto"/>
        <w:ind w:left="19" w:right="0" w:firstLine="0"/>
        <w:jc w:val="left"/>
      </w:pPr>
    </w:p>
    <w:p w14:paraId="0D756F9C" w14:textId="77777777" w:rsidR="003507AD" w:rsidRDefault="0096798B">
      <w:pPr>
        <w:spacing w:after="184" w:line="259" w:lineRule="auto"/>
        <w:ind w:left="0" w:right="0" w:firstLine="0"/>
        <w:jc w:val="left"/>
      </w:pPr>
      <w:r>
        <w:rPr>
          <w:sz w:val="19"/>
        </w:rPr>
        <w:t xml:space="preserve">(დარგობრივი კომისიის წევრებისთვის) </w:t>
      </w:r>
    </w:p>
    <w:p w14:paraId="6D477CE0" w14:textId="77777777" w:rsidR="003507AD" w:rsidRPr="00A43AEB" w:rsidRDefault="0096798B" w:rsidP="00A43AEB">
      <w:pPr>
        <w:spacing w:after="159" w:line="258" w:lineRule="auto"/>
        <w:ind w:left="10" w:right="17"/>
        <w:jc w:val="center"/>
        <w:rPr>
          <w:b/>
        </w:rPr>
      </w:pPr>
      <w:r w:rsidRPr="00A43AEB">
        <w:rPr>
          <w:b/>
        </w:rPr>
        <w:t xml:space="preserve">სადოქტორო პროგრამის კანდიდატის მიერ წარმოდგენილი სადოქტორო კვლევითი </w:t>
      </w:r>
      <w:r w:rsidR="0003470F">
        <w:rPr>
          <w:b/>
          <w:lang w:val="ka-GE"/>
        </w:rPr>
        <w:t>განაცხადი</w:t>
      </w:r>
      <w:r w:rsidR="00D26B1C">
        <w:rPr>
          <w:b/>
          <w:lang w:val="ka-GE"/>
        </w:rPr>
        <w:t xml:space="preserve"> </w:t>
      </w:r>
      <w:r w:rsidRPr="00A43AEB">
        <w:rPr>
          <w:b/>
        </w:rPr>
        <w:t xml:space="preserve">ფასდება შემდეგი კრიტერიუმების მიხედვით: </w:t>
      </w:r>
    </w:p>
    <w:p w14:paraId="6A8E88F8" w14:textId="77777777" w:rsidR="003507AD" w:rsidRDefault="0096798B">
      <w:pPr>
        <w:numPr>
          <w:ilvl w:val="1"/>
          <w:numId w:val="1"/>
        </w:numPr>
        <w:spacing w:after="74"/>
        <w:ind w:right="94" w:hanging="360"/>
      </w:pPr>
      <w:r w:rsidRPr="00A43AEB">
        <w:rPr>
          <w:b/>
        </w:rPr>
        <w:t>საკლევი თემა/პრობლემა -</w:t>
      </w:r>
      <w: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</w:r>
    </w:p>
    <w:p w14:paraId="79298C00" w14:textId="77777777"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>ლიტერატურის მიმოხილვა -</w:t>
      </w:r>
      <w: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</w:r>
    </w:p>
    <w:p w14:paraId="49ECCA25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>კვლევის მიზანი -</w:t>
      </w:r>
      <w:r>
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</w:r>
    </w:p>
    <w:p w14:paraId="1C13C7E2" w14:textId="77777777"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>საკლევი კითხვა/კითხვები ან/და ჰიპოთეზა -</w:t>
      </w:r>
      <w: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</w:r>
    </w:p>
    <w:p w14:paraId="3DE7E5CB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lastRenderedPageBreak/>
        <w:t>მეთოდოლოგია -</w:t>
      </w:r>
      <w: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</w:r>
    </w:p>
    <w:p w14:paraId="04677B89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 xml:space="preserve">კვლევის მოსალოდნელი შედეგები </w:t>
      </w:r>
      <w:r>
        <w:t xml:space="preserve">- რამდენად ნათლად არის ჩამოყალიბებული კვლევის შედეგების წვლილი დარგის განვითარებაში;   </w:t>
      </w:r>
    </w:p>
    <w:p w14:paraId="10FAE1A2" w14:textId="77777777" w:rsidR="003507AD" w:rsidRDefault="0096798B">
      <w:pPr>
        <w:numPr>
          <w:ilvl w:val="1"/>
          <w:numId w:val="1"/>
        </w:numPr>
        <w:spacing w:after="10"/>
        <w:ind w:right="94" w:hanging="360"/>
      </w:pPr>
      <w:r w:rsidRPr="00A43AEB">
        <w:rPr>
          <w:b/>
        </w:rPr>
        <w:t xml:space="preserve">ენა და სტილი - </w:t>
      </w:r>
      <w:r>
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</w:r>
    </w:p>
    <w:p w14:paraId="03AEB36F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602669E9" w14:textId="77777777" w:rsidR="003507AD" w:rsidRDefault="0096798B">
      <w:pPr>
        <w:spacing w:after="152"/>
        <w:ind w:left="29" w:right="94"/>
      </w:pPr>
      <w:r>
        <w:t xml:space="preserve">სადოქტორო </w:t>
      </w:r>
      <w:r w:rsidR="00B55604">
        <w:rPr>
          <w:lang w:val="ka-GE"/>
        </w:rPr>
        <w:t>კვლევითი განაცხადის შეფასების</w:t>
      </w:r>
      <w:r>
        <w:t xml:space="preserve"> თითოეული კრიტერიუმი ფასდება ხუთქულიანი სარეიტინგო </w:t>
      </w:r>
      <w:r w:rsidR="00B55604">
        <w:rPr>
          <w:lang w:val="ka-GE"/>
        </w:rPr>
        <w:t>ს</w:t>
      </w:r>
      <w:r>
        <w:t>კალის მიხედვი</w:t>
      </w:r>
      <w:r w:rsidR="00B55604">
        <w:rPr>
          <w:lang w:val="ka-GE"/>
        </w:rPr>
        <w:t>თ</w:t>
      </w:r>
      <w:r>
        <w:t xml:space="preserve">. სარეიტინგო </w:t>
      </w:r>
      <w:r w:rsidR="00B55604">
        <w:rPr>
          <w:lang w:val="ka-GE"/>
        </w:rPr>
        <w:t>ს</w:t>
      </w:r>
      <w:r>
        <w:t xml:space="preserve">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</w:t>
      </w:r>
      <w:r w:rsidR="00B55604">
        <w:rPr>
          <w:lang w:val="ka-GE"/>
        </w:rPr>
        <w:t>კვლევითი განაცხადის</w:t>
      </w:r>
      <w:r>
        <w:t xml:space="preserve">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</w:r>
    </w:p>
    <w:p w14:paraId="3CB9FF83" w14:textId="77777777" w:rsidR="003507AD" w:rsidRDefault="003507AD">
      <w:pPr>
        <w:spacing w:after="0" w:line="259" w:lineRule="auto"/>
        <w:ind w:left="0" w:right="36" w:firstLine="0"/>
        <w:jc w:val="center"/>
      </w:pPr>
    </w:p>
    <w:p w14:paraId="468C25B2" w14:textId="77777777" w:rsidR="003507AD" w:rsidRDefault="003507AD">
      <w:pPr>
        <w:spacing w:after="157" w:line="259" w:lineRule="auto"/>
        <w:ind w:left="0" w:right="36" w:firstLine="0"/>
        <w:jc w:val="center"/>
      </w:pPr>
    </w:p>
    <w:p w14:paraId="098F0718" w14:textId="77777777" w:rsidR="003507AD" w:rsidRPr="00414CC7" w:rsidRDefault="0003470F" w:rsidP="00414CC7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r>
        <w:rPr>
          <w:b/>
          <w:lang w:val="ka-GE"/>
        </w:rPr>
        <w:t xml:space="preserve">სადოქტორო </w:t>
      </w:r>
      <w:r w:rsidR="0096798B" w:rsidRPr="005E52FF">
        <w:rPr>
          <w:b/>
        </w:rPr>
        <w:t xml:space="preserve">კვლევითი </w:t>
      </w:r>
      <w:r>
        <w:rPr>
          <w:b/>
          <w:lang w:val="ka-GE"/>
        </w:rPr>
        <w:t xml:space="preserve">განაცხადის </w:t>
      </w:r>
      <w:r w:rsidR="0096798B" w:rsidRPr="005E52FF">
        <w:rPr>
          <w:b/>
        </w:rPr>
        <w:t xml:space="preserve">შეფასების </w:t>
      </w:r>
      <w:r w:rsidR="00414CC7">
        <w:rPr>
          <w:b/>
        </w:rPr>
        <w:t>მატრიცა</w:t>
      </w:r>
    </w:p>
    <w:tbl>
      <w:tblPr>
        <w:tblStyle w:val="TableGrid"/>
        <w:tblW w:w="9156" w:type="dxa"/>
        <w:tblInd w:w="25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3507AD" w14:paraId="0B6961B6" w14:textId="77777777" w:rsidTr="00703DB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F0FC6A2" w14:textId="77777777" w:rsidR="003507AD" w:rsidRPr="008168ED" w:rsidRDefault="0096798B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20"/>
              </w:rPr>
              <w:t>კომპონენტები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B44276B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0A9034B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EF042C5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23E300D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6C603D8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58E33E4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0 </w:t>
            </w:r>
          </w:p>
        </w:tc>
      </w:tr>
      <w:tr w:rsidR="003507AD" w14:paraId="24CC8463" w14:textId="77777777" w:rsidTr="005D3EE6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3937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(ა) საკვლევი თემა/პრობლემა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D25E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C6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3AB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7AC7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552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8C6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5342CA91" w14:textId="77777777" w:rsidTr="005D3EE6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9C4F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(ბ) ლიტერატურის მიმოხილვა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470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E28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A6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AAE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9D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120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0DEB7AD6" w14:textId="77777777" w:rsidTr="005D3EE6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F79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(გ) კვლევის მიზანი, საკვლევი კითხვა/ები ან/და ჰიპოთეზა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3C7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CCA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931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77A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F5E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CD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0A127014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F5A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(დ) მეთოდოლოგია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E9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154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A6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5A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2A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C80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752187D6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DE0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(ე) კვლევის</w:t>
            </w:r>
            <w:r w:rsidR="0003470F">
              <w:rPr>
                <w:sz w:val="20"/>
                <w:lang w:val="ka-GE"/>
              </w:rPr>
              <w:t xml:space="preserve"> </w:t>
            </w:r>
            <w:r>
              <w:rPr>
                <w:sz w:val="20"/>
              </w:rPr>
              <w:t>მოსალოდნელი</w:t>
            </w:r>
            <w:r w:rsidR="0003470F">
              <w:rPr>
                <w:sz w:val="20"/>
                <w:lang w:val="ka-GE"/>
              </w:rPr>
              <w:t xml:space="preserve"> </w:t>
            </w:r>
            <w:r>
              <w:rPr>
                <w:sz w:val="20"/>
              </w:rPr>
              <w:t xml:space="preserve">შედეგები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D1A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72A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A85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600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4FE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9B2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6933B118" w14:textId="77777777" w:rsidTr="005D3EE6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0319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(ვ) განაცხადის ენა და სტილი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E5B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C5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A2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05F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D10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C67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6EA379E5" w14:textId="77777777" w:rsidTr="005D3EE6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D236" w14:textId="77777777" w:rsidR="003507AD" w:rsidRPr="005D3EE6" w:rsidRDefault="0096798B" w:rsidP="00610114">
            <w:pPr>
              <w:spacing w:after="0" w:line="259" w:lineRule="auto"/>
              <w:ind w:left="0" w:right="50" w:firstLine="0"/>
              <w:jc w:val="right"/>
              <w:rPr>
                <w:b/>
                <w:i/>
              </w:rPr>
            </w:pPr>
            <w:r w:rsidRPr="005D3EE6">
              <w:rPr>
                <w:b/>
                <w:i/>
                <w:sz w:val="20"/>
              </w:rPr>
              <w:t xml:space="preserve">ჯამური სარეიტინგო ქულა: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6626B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A8601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8393C0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82036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88B44C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9AB09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0882953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52A6149E" w14:textId="77777777" w:rsidR="003507AD" w:rsidRDefault="0096798B">
      <w:pPr>
        <w:spacing w:after="0"/>
        <w:ind w:left="29" w:right="94"/>
      </w:pPr>
      <w:r>
        <w:t>კომენტარი:-----------------------------------------------------------------------------------------------------------------------------------------------------------------------------------------------------------------</w:t>
      </w:r>
    </w:p>
    <w:p w14:paraId="4871C578" w14:textId="77777777"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14:paraId="4FB15ECA" w14:textId="77777777"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14:paraId="628E4F2F" w14:textId="77777777" w:rsidR="003507AD" w:rsidRDefault="0096798B">
      <w:pPr>
        <w:spacing w:after="150"/>
        <w:ind w:left="29" w:right="94"/>
      </w:pPr>
      <w:r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14:paraId="0880BC2F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4DBFFF16" w14:textId="77777777" w:rsidR="003507AD" w:rsidRDefault="00C24650" w:rsidP="00C24650">
      <w:pPr>
        <w:numPr>
          <w:ilvl w:val="0"/>
          <w:numId w:val="1"/>
        </w:numPr>
        <w:spacing w:after="152"/>
        <w:ind w:right="9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34BC" wp14:editId="0B380809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1819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DF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5.45pt" to="4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CueEHO3QAAAAkBAAAPAAAAZHJzL2Rvd25yZXYueG1s&#10;TI/BTsMwEETvSPyDtUjcqEMKpU3jVFUlhLggmsLdjV0nYK8j20nD37OIA9x2d0azb8rN5CwbdYid&#10;RwG3swyYxsarDo2At8PjzRJYTBKVtB61gC8dYVNdXpSyUP6Mez3WyTAKwVhIAW1KfcF5bFrtZJz5&#10;XiNpJx+cTLQGw1WQZwp3ludZtuBOdkgfWtnrXaubz3pwAuxzGN/Nzmzj8LRf1B+vp/zlMApxfTVt&#10;18CSntKfGX7wCR0qYjr6AVVkVsD9/OGOrCRkK2BkWOZzGo6/B16V/H+D6hsAAP//AwBQSwECLQAU&#10;AAYACAAAACEAtoM4kv4AAADhAQAAEwAAAAAAAAAAAAAAAAAAAAAAW0NvbnRlbnRfVHlwZXNdLnht&#10;bFBLAQItABQABgAIAAAAIQA4/SH/1gAAAJQBAAALAAAAAAAAAAAAAAAAAC8BAABfcmVscy8ucmVs&#10;c1BLAQItABQABgAIAAAAIQBA9Nh/tAEAALcDAAAOAAAAAAAAAAAAAAAAAC4CAABkcnMvZTJvRG9j&#10;LnhtbFBLAQItABQABgAIAAAAIQCueEH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6798B">
        <w:t xml:space="preserve">დარგობრივი კომისიის წევრების სახელი, გვარი </w:t>
      </w:r>
      <w:r>
        <w:rPr>
          <w:lang w:val="ka-GE"/>
        </w:rPr>
        <w:t xml:space="preserve"> </w:t>
      </w:r>
    </w:p>
    <w:p w14:paraId="59A9C8AE" w14:textId="77777777" w:rsidR="00C24650" w:rsidRDefault="00C24650" w:rsidP="00C24650">
      <w:pPr>
        <w:spacing w:after="0" w:line="388" w:lineRule="auto"/>
        <w:ind w:left="379" w:right="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8FEEF" wp14:editId="2B790379">
                <wp:simplePos x="0" y="0"/>
                <wp:positionH relativeFrom="column">
                  <wp:posOffset>3400425</wp:posOffset>
                </wp:positionH>
                <wp:positionV relativeFrom="paragraph">
                  <wp:posOffset>4445</wp:posOffset>
                </wp:positionV>
                <wp:extent cx="1819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CD4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ks08kNoAAAAFAQAADwAAAGRycy9kb3ducmV2Lnht&#10;bEyPzU7DMBCE70i8g7VI3KhDUEqVxqmqSghxQTSFuxtvnRT/RLaThrdne4LjaEYz31Sb2Ro2YYi9&#10;dwIeFxkwdK1XvdMCPg8vDytgMUmnpPEOBfxghE19e1PJUvmL2+PUJM2oxMVSCuhSGkrOY9uhlXHh&#10;B3TknXywMpEMmqsgL1RuDc+zbMmt7B0tdHLAXYftdzNaAeYtTF96p7dxfN0vm/PHKX8/TELc383b&#10;NbCEc/oLwxWf0KEmpqMfnYrMCCieioKiAp6Bkb3Kc7p2vEpeV/w/ff0LAAD//wMAUEsBAi0AFAAG&#10;AAgAAAAhALaDOJL+AAAA4QEAABMAAAAAAAAAAAAAAAAAAAAAAFtDb250ZW50X1R5cGVzXS54bWxQ&#10;SwECLQAUAAYACAAAACEAOP0h/9YAAACUAQAACwAAAAAAAAAAAAAAAAAvAQAAX3JlbHMvLnJlbHNQ&#10;SwECLQAUAAYACAAAACEAserpfLUBAAC3AwAADgAAAAAAAAAAAAAAAAAuAgAAZHJzL2Uyb0RvYy54&#10;bWxQSwECLQAUAAYACAAAACEAks08k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184A54F" w14:textId="77777777" w:rsidR="00BB1A0D" w:rsidRPr="00BB1A0D" w:rsidRDefault="00C24650">
      <w:pPr>
        <w:numPr>
          <w:ilvl w:val="0"/>
          <w:numId w:val="1"/>
        </w:numPr>
        <w:spacing w:after="0" w:line="388" w:lineRule="auto"/>
        <w:ind w:right="9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6FB1E" wp14:editId="415C96A6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1819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7A8E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.2pt" to="23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daAk5t0AAAAJAQAADwAAAGRycy9kb3ducmV2Lnht&#10;bEyPwU7DMBBE70j8g7VI3KhDFQJK41RVJYS4IJrC3Y1dJ8VeR7aThr9nEQd629kdzb6p1rOzbNIh&#10;9h4F3C8yYBpbr3o0Aj72z3dPwGKSqKT1qAV86wjr+vqqkqXyZ9zpqUmGUQjGUgroUhpKzmPbaSfj&#10;wg8a6Xb0wclEMhiugjxTuLN8mWUFd7JH+tDJQW873X41oxNgX8P0abZmE8eXXdGc3o/Lt/0kxO3N&#10;vFkBS3pO/2b4xSd0qInp4EdUkVnSjzl1STQUOTAy5EX2AOzwt+B1xS8b1D8AAAD//wMAUEsBAi0A&#10;FAAGAAgAAAAhALaDOJL+AAAA4QEAABMAAAAAAAAAAAAAAAAAAAAAAFtDb250ZW50X1R5cGVzXS54&#10;bWxQSwECLQAUAAYACAAAACEAOP0h/9YAAACUAQAACwAAAAAAAAAAAAAAAAAvAQAAX3JlbHMvLnJl&#10;bHNQSwECLQAUAAYACAAAACEAHh/5fbUBAAC3AwAADgAAAAAAAAAAAAAAAAAuAgAAZHJzL2Uyb0Rv&#10;Yy54bWxQSwECLQAUAAYACAAAACEAdaAk5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798B">
        <w:t xml:space="preserve">ხელმოწერა  </w:t>
      </w:r>
    </w:p>
    <w:p w14:paraId="38C6A955" w14:textId="50B02736" w:rsidR="003507AD" w:rsidRDefault="00C24650" w:rsidP="00BB1A0D">
      <w:pPr>
        <w:spacing w:after="0" w:line="388" w:lineRule="auto"/>
        <w:ind w:left="19" w:right="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3599" wp14:editId="2770F983">
                <wp:simplePos x="0" y="0"/>
                <wp:positionH relativeFrom="column">
                  <wp:posOffset>952500</wp:posOffset>
                </wp:positionH>
                <wp:positionV relativeFrom="paragraph">
                  <wp:posOffset>104775</wp:posOffset>
                </wp:positionV>
                <wp:extent cx="1819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214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t6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1t07idoAAAAJAQAADwAAAGRycy9kb3ducmV2Lnht&#10;bExPQU7DMBC8I/EHa5G4UYdCIxTiVFUlhLggmsLdjbdOIF5HtpOG37MVB7jN7IxmZ8r17HoxYYid&#10;JwW3iwwEUuNNR1bB+/7p5gFETJqM7j2hgm+MsK4uL0pdGH+iHU51soJDKBZaQZvSUEgZmxadjgs/&#10;ILF29MHpxDRYaYI+cbjr5TLLcul0R/yh1QNuW2y+6tEp6F/C9GG3dhPH511ef74dl6/7Sanrq3nz&#10;CCLhnP7McK7P1aHiTgc/komiZ77KeEtikK9AsOH+7gwOvwdZlfL/guoHAAD//wMAUEsBAi0AFAAG&#10;AAgAAAAhALaDOJL+AAAA4QEAABMAAAAAAAAAAAAAAAAAAAAAAFtDb250ZW50X1R5cGVzXS54bWxQ&#10;SwECLQAUAAYACAAAACEAOP0h/9YAAACUAQAACwAAAAAAAAAAAAAAAAAvAQAAX3JlbHMvLnJlbHNQ&#10;SwECLQAUAAYACAAAACEAU9eLerUBAAC3AwAADgAAAAAAAAAAAAAAAAAuAgAAZHJzL2Uyb0RvYy54&#10;bWxQSwECLQAUAAYACAAAACEA1t07id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6798B">
        <w:t>(</w:t>
      </w:r>
      <w:r w:rsidR="009D1207">
        <w:t>6</w:t>
      </w:r>
      <w:bookmarkStart w:id="0" w:name="_GoBack"/>
      <w:bookmarkEnd w:id="0"/>
      <w:r w:rsidR="0096798B">
        <w:t xml:space="preserve">) </w:t>
      </w:r>
      <w:r w:rsidR="00006608">
        <w:rPr>
          <w:lang w:val="ka-GE"/>
        </w:rPr>
        <w:t xml:space="preserve"> </w:t>
      </w:r>
      <w:r w:rsidR="0096798B">
        <w:t xml:space="preserve">თარიღი       </w:t>
      </w:r>
    </w:p>
    <w:p w14:paraId="385AEF5B" w14:textId="77777777" w:rsidR="003507AD" w:rsidRDefault="003507AD">
      <w:pPr>
        <w:spacing w:after="157" w:line="259" w:lineRule="auto"/>
        <w:ind w:left="19" w:right="0" w:firstLine="0"/>
        <w:jc w:val="left"/>
      </w:pPr>
    </w:p>
    <w:p w14:paraId="139D48DB" w14:textId="77777777" w:rsidR="003507AD" w:rsidRDefault="003507AD">
      <w:pPr>
        <w:spacing w:after="157" w:line="259" w:lineRule="auto"/>
        <w:ind w:left="19" w:right="0" w:firstLine="0"/>
        <w:jc w:val="left"/>
      </w:pPr>
    </w:p>
    <w:p w14:paraId="1400C863" w14:textId="77777777" w:rsidR="003507AD" w:rsidRDefault="003507AD">
      <w:pPr>
        <w:spacing w:after="0" w:line="259" w:lineRule="auto"/>
        <w:ind w:left="0" w:right="0" w:firstLine="0"/>
        <w:jc w:val="right"/>
      </w:pPr>
    </w:p>
    <w:sectPr w:rsidR="003507AD" w:rsidSect="003A5946">
      <w:footerReference w:type="even" r:id="rId7"/>
      <w:footerReference w:type="default" r:id="rId8"/>
      <w:footerReference w:type="first" r:id="rId9"/>
      <w:pgSz w:w="12240" w:h="15840"/>
      <w:pgMar w:top="1498" w:right="1331" w:bottom="1813" w:left="1421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80D2" w14:textId="77777777" w:rsidR="00403A49" w:rsidRDefault="00403A49">
      <w:pPr>
        <w:spacing w:after="0" w:line="240" w:lineRule="auto"/>
      </w:pPr>
      <w:r>
        <w:separator/>
      </w:r>
    </w:p>
  </w:endnote>
  <w:endnote w:type="continuationSeparator" w:id="0">
    <w:p w14:paraId="0FABD4A6" w14:textId="77777777" w:rsidR="00403A49" w:rsidRDefault="004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E1B6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0B48D312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0AB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D1207" w:rsidRPr="009D120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61CE999E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F02B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0A0D97C9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1DAA" w14:textId="77777777" w:rsidR="00403A49" w:rsidRDefault="00403A49">
      <w:pPr>
        <w:spacing w:after="0" w:line="240" w:lineRule="auto"/>
      </w:pPr>
      <w:r>
        <w:separator/>
      </w:r>
    </w:p>
  </w:footnote>
  <w:footnote w:type="continuationSeparator" w:id="0">
    <w:p w14:paraId="6C11B6A2" w14:textId="77777777" w:rsidR="00403A49" w:rsidRDefault="0040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66654"/>
    <w:multiLevelType w:val="hybridMultilevel"/>
    <w:tmpl w:val="BF6286D2"/>
    <w:lvl w:ilvl="0" w:tplc="A97C7C14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D"/>
    <w:rsid w:val="00006608"/>
    <w:rsid w:val="00014EC2"/>
    <w:rsid w:val="0003470F"/>
    <w:rsid w:val="00117E03"/>
    <w:rsid w:val="00125C34"/>
    <w:rsid w:val="001274E6"/>
    <w:rsid w:val="001A1594"/>
    <w:rsid w:val="001C39DC"/>
    <w:rsid w:val="002C1C41"/>
    <w:rsid w:val="003374FE"/>
    <w:rsid w:val="003507AD"/>
    <w:rsid w:val="00380ADA"/>
    <w:rsid w:val="003A5946"/>
    <w:rsid w:val="00403A49"/>
    <w:rsid w:val="00414CC7"/>
    <w:rsid w:val="00490C77"/>
    <w:rsid w:val="004A5B27"/>
    <w:rsid w:val="005C5C04"/>
    <w:rsid w:val="005D3EE6"/>
    <w:rsid w:val="005E52FF"/>
    <w:rsid w:val="00610114"/>
    <w:rsid w:val="0068451A"/>
    <w:rsid w:val="00703DB3"/>
    <w:rsid w:val="007107D4"/>
    <w:rsid w:val="007F5C7D"/>
    <w:rsid w:val="008168ED"/>
    <w:rsid w:val="00864F3B"/>
    <w:rsid w:val="008A78AC"/>
    <w:rsid w:val="008B126D"/>
    <w:rsid w:val="0096798B"/>
    <w:rsid w:val="00974701"/>
    <w:rsid w:val="009D0EB9"/>
    <w:rsid w:val="009D1207"/>
    <w:rsid w:val="00A43AEB"/>
    <w:rsid w:val="00AC64D5"/>
    <w:rsid w:val="00B55604"/>
    <w:rsid w:val="00B63AA9"/>
    <w:rsid w:val="00B83A76"/>
    <w:rsid w:val="00B84BED"/>
    <w:rsid w:val="00BB1A0D"/>
    <w:rsid w:val="00C24650"/>
    <w:rsid w:val="00CC4834"/>
    <w:rsid w:val="00CE11AE"/>
    <w:rsid w:val="00D26B1C"/>
    <w:rsid w:val="00E53281"/>
    <w:rsid w:val="00E80EDF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095AA"/>
  <w15:docId w15:val="{8DD20FA3-64B9-4CD2-AAB9-DFD2B01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user</cp:lastModifiedBy>
  <cp:revision>12</cp:revision>
  <dcterms:created xsi:type="dcterms:W3CDTF">2017-05-22T06:50:00Z</dcterms:created>
  <dcterms:modified xsi:type="dcterms:W3CDTF">2018-05-10T09:19:00Z</dcterms:modified>
</cp:coreProperties>
</file>