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3F9D54" w:rsidR="00C74858" w:rsidRPr="0035511F" w:rsidRDefault="00C43362">
      <w:pPr>
        <w:ind w:left="0" w:hanging="2"/>
        <w:jc w:val="center"/>
        <w:rPr>
          <w:rFonts w:ascii="Sylfaen" w:eastAsia="Merriweather" w:hAnsi="Sylfaen" w:cs="Merriweather"/>
          <w:color w:val="000000"/>
        </w:rPr>
      </w:pPr>
      <w:r w:rsidRPr="0035511F">
        <w:rPr>
          <w:rFonts w:ascii="Sylfaen" w:eastAsia="Arial Unicode MS" w:hAnsi="Sylfaen" w:cs="Arial Unicode MS"/>
          <w:b/>
          <w:color w:val="000000"/>
        </w:rPr>
        <w:t>კურიკულუმი</w:t>
      </w:r>
    </w:p>
    <w:p w14:paraId="00000002" w14:textId="77777777" w:rsidR="00C74858" w:rsidRPr="0035511F" w:rsidRDefault="00C74858">
      <w:pPr>
        <w:ind w:left="0" w:hanging="2"/>
        <w:jc w:val="center"/>
        <w:rPr>
          <w:rFonts w:ascii="Sylfaen" w:eastAsia="Merriweather" w:hAnsi="Sylfaen" w:cs="Merriweather"/>
          <w:color w:val="000000"/>
        </w:rPr>
      </w:pPr>
    </w:p>
    <w:tbl>
      <w:tblPr>
        <w:tblStyle w:val="af2"/>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030"/>
      </w:tblGrid>
      <w:tr w:rsidR="00C74858" w:rsidRPr="0035511F" w14:paraId="6EE36DE0" w14:textId="77777777">
        <w:trPr>
          <w:trHeight w:val="520"/>
        </w:trPr>
        <w:tc>
          <w:tcPr>
            <w:tcW w:w="4230" w:type="dxa"/>
            <w:shd w:val="clear" w:color="auto" w:fill="8EAADB"/>
          </w:tcPr>
          <w:p w14:paraId="00000003" w14:textId="1CC73D7F"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ფაკულტეტის დასახელება</w:t>
            </w:r>
          </w:p>
        </w:tc>
        <w:tc>
          <w:tcPr>
            <w:tcW w:w="6030" w:type="dxa"/>
          </w:tcPr>
          <w:p w14:paraId="00000004" w14:textId="60D784E1"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მეცნიერებათა და ხელოვნების ფაკულტეტი</w:t>
            </w:r>
          </w:p>
        </w:tc>
      </w:tr>
      <w:tr w:rsidR="00C74858" w:rsidRPr="0035511F" w14:paraId="6D3C0339" w14:textId="77777777">
        <w:tc>
          <w:tcPr>
            <w:tcW w:w="4230" w:type="dxa"/>
            <w:shd w:val="clear" w:color="auto" w:fill="8EAADB"/>
          </w:tcPr>
          <w:p w14:paraId="00000005" w14:textId="4AAB7A9A"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პროგრამის დასახელება</w:t>
            </w:r>
          </w:p>
        </w:tc>
        <w:tc>
          <w:tcPr>
            <w:tcW w:w="6030" w:type="dxa"/>
          </w:tcPr>
          <w:p w14:paraId="00000006" w14:textId="15FDADA4" w:rsidR="00C74858" w:rsidRPr="0035511F" w:rsidRDefault="00C43362">
            <w:pPr>
              <w:ind w:left="0" w:hanging="2"/>
              <w:jc w:val="both"/>
              <w:rPr>
                <w:rFonts w:ascii="Sylfaen" w:eastAsia="Merriweather" w:hAnsi="Sylfaen" w:cs="Merriweather"/>
                <w:color w:val="222222"/>
                <w:sz w:val="22"/>
                <w:szCs w:val="22"/>
              </w:rPr>
            </w:pPr>
            <w:r w:rsidRPr="0035511F">
              <w:rPr>
                <w:rFonts w:ascii="Sylfaen" w:eastAsia="Arial Unicode MS" w:hAnsi="Sylfaen" w:cs="Arial Unicode MS"/>
                <w:b/>
                <w:color w:val="222222"/>
                <w:sz w:val="22"/>
                <w:szCs w:val="22"/>
              </w:rPr>
              <w:t>სოციოლოგია</w:t>
            </w:r>
          </w:p>
          <w:p w14:paraId="00000007" w14:textId="77777777" w:rsidR="00C74858" w:rsidRPr="0035511F" w:rsidRDefault="00C43362">
            <w:pPr>
              <w:ind w:left="0" w:hanging="2"/>
              <w:jc w:val="both"/>
              <w:rPr>
                <w:rFonts w:ascii="Sylfaen" w:eastAsia="Merriweather" w:hAnsi="Sylfaen" w:cs="Merriweather"/>
                <w:color w:val="222222"/>
                <w:sz w:val="22"/>
                <w:szCs w:val="22"/>
              </w:rPr>
            </w:pPr>
            <w:r w:rsidRPr="0035511F">
              <w:rPr>
                <w:rFonts w:ascii="Sylfaen" w:eastAsia="Merriweather" w:hAnsi="Sylfaen" w:cs="Merriweather"/>
                <w:b/>
                <w:color w:val="222222"/>
                <w:sz w:val="22"/>
                <w:szCs w:val="22"/>
              </w:rPr>
              <w:t>Sociology</w:t>
            </w:r>
          </w:p>
        </w:tc>
      </w:tr>
      <w:tr w:rsidR="00C74858" w:rsidRPr="0035511F" w14:paraId="259E38C0" w14:textId="77777777">
        <w:tc>
          <w:tcPr>
            <w:tcW w:w="4230" w:type="dxa"/>
            <w:shd w:val="clear" w:color="auto" w:fill="8EAADB"/>
          </w:tcPr>
          <w:p w14:paraId="00000008" w14:textId="7FD9B4DE"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მისანიჭებელი აკადემიური ხარისხი</w:t>
            </w:r>
          </w:p>
        </w:tc>
        <w:tc>
          <w:tcPr>
            <w:tcW w:w="6030" w:type="dxa"/>
          </w:tcPr>
          <w:p w14:paraId="00000009" w14:textId="2DF2DBA2"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სოციოლოგიის დოქტორი</w:t>
            </w:r>
          </w:p>
          <w:p w14:paraId="0000000A" w14:textId="77777777" w:rsidR="00C74858" w:rsidRPr="0035511F" w:rsidRDefault="00C43362">
            <w:pPr>
              <w:ind w:left="0" w:hanging="2"/>
              <w:rPr>
                <w:rFonts w:ascii="Sylfaen" w:eastAsia="Merriweather" w:hAnsi="Sylfaen" w:cs="Merriweather"/>
                <w:sz w:val="22"/>
                <w:szCs w:val="22"/>
              </w:rPr>
            </w:pPr>
            <w:r w:rsidRPr="0035511F">
              <w:rPr>
                <w:rFonts w:ascii="Sylfaen" w:eastAsia="Merriweather" w:hAnsi="Sylfaen" w:cs="Merriweather"/>
                <w:b/>
                <w:sz w:val="22"/>
                <w:szCs w:val="22"/>
              </w:rPr>
              <w:t>PhD in Sociology</w:t>
            </w:r>
          </w:p>
        </w:tc>
      </w:tr>
      <w:tr w:rsidR="00C74858" w:rsidRPr="0035511F" w14:paraId="18BCF3AD" w14:textId="77777777">
        <w:trPr>
          <w:trHeight w:val="460"/>
        </w:trPr>
        <w:tc>
          <w:tcPr>
            <w:tcW w:w="4230" w:type="dxa"/>
            <w:shd w:val="clear" w:color="auto" w:fill="8EAADB"/>
          </w:tcPr>
          <w:p w14:paraId="0000000B" w14:textId="3B720931"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სწავლების ენა</w:t>
            </w:r>
          </w:p>
        </w:tc>
        <w:tc>
          <w:tcPr>
            <w:tcW w:w="6030" w:type="dxa"/>
          </w:tcPr>
          <w:p w14:paraId="0000000C" w14:textId="5304A18D"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sz w:val="22"/>
                <w:szCs w:val="22"/>
              </w:rPr>
              <w:t xml:space="preserve">ქართული </w:t>
            </w:r>
          </w:p>
        </w:tc>
      </w:tr>
      <w:tr w:rsidR="00C74858" w:rsidRPr="0035511F" w14:paraId="6B0ADFFF" w14:textId="77777777">
        <w:tc>
          <w:tcPr>
            <w:tcW w:w="4230" w:type="dxa"/>
            <w:shd w:val="clear" w:color="auto" w:fill="8EAADB"/>
          </w:tcPr>
          <w:p w14:paraId="0000000D" w14:textId="34C17FD6"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 xml:space="preserve">პროგრამის </w:t>
            </w:r>
            <w:r w:rsidR="00BB7AFB">
              <w:rPr>
                <w:rFonts w:ascii="Sylfaen" w:eastAsia="Arial Unicode MS" w:hAnsi="Sylfaen" w:cs="Arial Unicode MS"/>
                <w:b/>
                <w:color w:val="FFFFFF"/>
                <w:sz w:val="22"/>
                <w:szCs w:val="22"/>
              </w:rPr>
              <w:t xml:space="preserve">მოცულობა და </w:t>
            </w:r>
            <w:r w:rsidRPr="0035511F">
              <w:rPr>
                <w:rFonts w:ascii="Sylfaen" w:eastAsia="Arial Unicode MS" w:hAnsi="Sylfaen" w:cs="Arial Unicode MS"/>
                <w:b/>
                <w:color w:val="FFFFFF"/>
                <w:sz w:val="22"/>
                <w:szCs w:val="22"/>
              </w:rPr>
              <w:t xml:space="preserve">ხანგრძლივობა </w:t>
            </w:r>
          </w:p>
        </w:tc>
        <w:tc>
          <w:tcPr>
            <w:tcW w:w="6030" w:type="dxa"/>
          </w:tcPr>
          <w:p w14:paraId="0000000E" w14:textId="2BB906D4" w:rsidR="00C74858" w:rsidRPr="0035511F" w:rsidRDefault="001C69A3">
            <w:pPr>
              <w:ind w:left="0" w:hanging="2"/>
              <w:jc w:val="both"/>
              <w:rPr>
                <w:rFonts w:ascii="Sylfaen" w:eastAsia="Merriweather" w:hAnsi="Sylfaen" w:cs="Merriweather"/>
                <w:sz w:val="22"/>
                <w:szCs w:val="22"/>
                <w:highlight w:val="yellow"/>
              </w:rPr>
            </w:pPr>
            <w:r>
              <w:rPr>
                <w:rFonts w:ascii="Sylfaen" w:eastAsia="Arial Unicode MS" w:hAnsi="Sylfaen" w:cs="Arial Unicode MS"/>
                <w:sz w:val="22"/>
                <w:szCs w:val="22"/>
              </w:rPr>
              <w:t>42</w:t>
            </w:r>
            <w:r w:rsidR="00BB7AFB">
              <w:rPr>
                <w:rFonts w:ascii="Sylfaen" w:eastAsia="Arial Unicode MS" w:hAnsi="Sylfaen" w:cs="Arial Unicode MS"/>
                <w:sz w:val="22"/>
                <w:szCs w:val="22"/>
                <w:lang w:val="en-US"/>
              </w:rPr>
              <w:t xml:space="preserve">ECTS </w:t>
            </w:r>
            <w:r w:rsidR="00C43362" w:rsidRPr="0035511F">
              <w:rPr>
                <w:rFonts w:ascii="Sylfaen" w:eastAsia="Arial Unicode MS" w:hAnsi="Sylfaen" w:cs="Arial Unicode MS"/>
                <w:sz w:val="22"/>
                <w:szCs w:val="22"/>
              </w:rPr>
              <w:t xml:space="preserve">3-5 წელი </w:t>
            </w:r>
          </w:p>
        </w:tc>
      </w:tr>
      <w:tr w:rsidR="00C74858" w:rsidRPr="0035511F" w14:paraId="567C433F" w14:textId="77777777">
        <w:tc>
          <w:tcPr>
            <w:tcW w:w="4230" w:type="dxa"/>
            <w:shd w:val="clear" w:color="auto" w:fill="8EAADB"/>
          </w:tcPr>
          <w:p w14:paraId="0000000F" w14:textId="43FC89DC"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პროგრამის შემუშავების თარიღი და განახლების საკითხი</w:t>
            </w:r>
          </w:p>
        </w:tc>
        <w:tc>
          <w:tcPr>
            <w:tcW w:w="6030" w:type="dxa"/>
          </w:tcPr>
          <w:p w14:paraId="00000010" w14:textId="70ED0198" w:rsidR="00C74858" w:rsidRPr="0035511F" w:rsidRDefault="00C43362">
            <w:pPr>
              <w:ind w:left="0" w:hanging="2"/>
              <w:jc w:val="both"/>
              <w:rPr>
                <w:rFonts w:ascii="Sylfaen" w:eastAsia="Merriweather" w:hAnsi="Sylfaen" w:cs="Merriweather"/>
                <w:sz w:val="22"/>
                <w:szCs w:val="22"/>
                <w:highlight w:val="yellow"/>
              </w:rPr>
            </w:pPr>
            <w:r w:rsidRPr="0035511F">
              <w:rPr>
                <w:rFonts w:ascii="Sylfaen" w:eastAsia="Arial Unicode MS" w:hAnsi="Sylfaen" w:cs="Arial Unicode MS"/>
                <w:sz w:val="22"/>
                <w:szCs w:val="22"/>
              </w:rPr>
              <w:t>პროგრამა შემუშავდა 2011 წელს და განახლდა 2021 წელს.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rsidR="00C74858" w:rsidRPr="0035511F" w14:paraId="7F553BA4" w14:textId="77777777">
        <w:tc>
          <w:tcPr>
            <w:tcW w:w="4230" w:type="dxa"/>
            <w:shd w:val="clear" w:color="auto" w:fill="8EAADB"/>
          </w:tcPr>
          <w:p w14:paraId="00000011" w14:textId="0679EF10"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პროგრამის ხელმძღვანელი</w:t>
            </w:r>
          </w:p>
        </w:tc>
        <w:tc>
          <w:tcPr>
            <w:tcW w:w="6030" w:type="dxa"/>
          </w:tcPr>
          <w:p w14:paraId="00000012" w14:textId="7FAEC4E8"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sz w:val="22"/>
                <w:szCs w:val="22"/>
              </w:rPr>
              <w:t>ემზარ ჯგერენაია, პროფესორი</w:t>
            </w:r>
          </w:p>
          <w:p w14:paraId="00000013" w14:textId="77777777" w:rsidR="00C74858" w:rsidRPr="0035511F" w:rsidRDefault="00C74858">
            <w:pPr>
              <w:ind w:left="0" w:hanging="2"/>
              <w:rPr>
                <w:rFonts w:ascii="Sylfaen" w:eastAsia="Merriweather" w:hAnsi="Sylfaen" w:cs="Merriweather"/>
                <w:sz w:val="22"/>
                <w:szCs w:val="22"/>
              </w:rPr>
            </w:pPr>
          </w:p>
        </w:tc>
      </w:tr>
      <w:tr w:rsidR="00C74858" w:rsidRPr="0035511F" w14:paraId="6D983D7C" w14:textId="77777777">
        <w:trPr>
          <w:trHeight w:val="315"/>
        </w:trPr>
        <w:tc>
          <w:tcPr>
            <w:tcW w:w="10260" w:type="dxa"/>
            <w:gridSpan w:val="2"/>
            <w:shd w:val="clear" w:color="auto" w:fill="8EAADB"/>
          </w:tcPr>
          <w:p w14:paraId="00000014" w14:textId="786DCB9A"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 xml:space="preserve">პროგრამაზე დაშვების წინაპირობები </w:t>
            </w:r>
          </w:p>
        </w:tc>
      </w:tr>
      <w:tr w:rsidR="00C74858" w:rsidRPr="0035511F" w14:paraId="575FCBA9" w14:textId="77777777">
        <w:tc>
          <w:tcPr>
            <w:tcW w:w="10260" w:type="dxa"/>
            <w:gridSpan w:val="2"/>
          </w:tcPr>
          <w:p w14:paraId="00000016" w14:textId="3FACA082" w:rsidR="00C74858" w:rsidRPr="0035511F" w:rsidRDefault="00C43362">
            <w:pPr>
              <w:widowControl w:val="0"/>
              <w:ind w:left="0" w:hanging="2"/>
              <w:jc w:val="both"/>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 xml:space="preserve">პროგრამაზე მიიღებიან აპლიკანტები, რომლებსაც აქვთ მაგისტრის აკადემიური ხარისხი შემდეგ  </w:t>
            </w:r>
            <w:r w:rsidR="00360CFF">
              <w:rPr>
                <w:rFonts w:ascii="Sylfaen" w:eastAsia="Arial Unicode MS" w:hAnsi="Sylfaen" w:cs="Arial Unicode MS"/>
                <w:color w:val="000000"/>
                <w:sz w:val="20"/>
                <w:szCs w:val="20"/>
              </w:rPr>
              <w:t>სფეროებში:</w:t>
            </w:r>
          </w:p>
          <w:p w14:paraId="00000017" w14:textId="4F4FB970" w:rsidR="00C74858" w:rsidRPr="0035511F" w:rsidRDefault="00C43362">
            <w:pPr>
              <w:widowControl w:val="0"/>
              <w:numPr>
                <w:ilvl w:val="0"/>
                <w:numId w:val="5"/>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სოციალური და ქცევითი მეცნიერებები (ეკონომიკა - 0311, პოლიტიკის მეცნიერებები და მოქალაქეობრიობის საფუძვლები - 0312, ფსიქოლოგია - 0313, სოციოლოგია და კულტურის კვლევები - 0314, სოციალური და ქცევითი მეცნიერებები - არაკლასიფიცირებული - 0319)</w:t>
            </w:r>
          </w:p>
          <w:p w14:paraId="00000018" w14:textId="732241CD" w:rsidR="00C74858" w:rsidRPr="0035511F" w:rsidRDefault="00C43362">
            <w:pPr>
              <w:widowControl w:val="0"/>
              <w:numPr>
                <w:ilvl w:val="0"/>
                <w:numId w:val="5"/>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მედიის კვლევები (0321.2.1)</w:t>
            </w:r>
          </w:p>
          <w:p w14:paraId="00000019" w14:textId="63DB1060" w:rsidR="00C74858" w:rsidRPr="0035511F" w:rsidRDefault="00C43362">
            <w:pPr>
              <w:widowControl w:val="0"/>
              <w:numPr>
                <w:ilvl w:val="0"/>
                <w:numId w:val="5"/>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ინტერდისციპლინური – მოიცავს სოციალურ მეცნიერებებს, ჟურნალისტიკას, ინფორმაციის მართვას (0388)</w:t>
            </w:r>
          </w:p>
          <w:p w14:paraId="0000001A" w14:textId="59547BB0" w:rsidR="00C74858" w:rsidRPr="0035511F" w:rsidRDefault="00C43362">
            <w:pPr>
              <w:numPr>
                <w:ilvl w:val="0"/>
                <w:numId w:val="5"/>
              </w:numPr>
              <w:pBdr>
                <w:top w:val="nil"/>
                <w:left w:val="nil"/>
                <w:bottom w:val="nil"/>
                <w:right w:val="nil"/>
                <w:between w:val="nil"/>
              </w:pBdr>
              <w:spacing w:line="240" w:lineRule="auto"/>
              <w:ind w:left="0" w:hanging="2"/>
              <w:jc w:val="both"/>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სოციალური მუშაობა და კონსულტაცია (0923).</w:t>
            </w:r>
          </w:p>
          <w:p w14:paraId="0000001B" w14:textId="1E73230E"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განათლების მეცნიერებები (0111), ინტერდისციპლინური, მოიცავს განათლებას (0188)</w:t>
            </w:r>
          </w:p>
          <w:p w14:paraId="0000001C" w14:textId="5DB400DE"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რელიგია და თეოლოგია (0221)</w:t>
            </w:r>
          </w:p>
          <w:p w14:paraId="0000001D" w14:textId="1BA47EBA"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ფილოსოფია და ეთიკა  (0223)</w:t>
            </w:r>
          </w:p>
          <w:p w14:paraId="0000001E" w14:textId="65AF77F5"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თავისუფალი მეცნიერებები (0288.1.1)</w:t>
            </w:r>
          </w:p>
          <w:p w14:paraId="0000001F" w14:textId="79182D98"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საჯარო მმართველობა (0413.1.3)</w:t>
            </w:r>
          </w:p>
          <w:p w14:paraId="00000020" w14:textId="6FBE2C2D" w:rsidR="00C74858" w:rsidRPr="00360CF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განათლების მენეჯმენტი (0413.2.6)</w:t>
            </w:r>
          </w:p>
          <w:p w14:paraId="6DB1ABA3" w14:textId="06F3B5D4" w:rsidR="00360CFF" w:rsidRPr="0035511F" w:rsidRDefault="00360CFF">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Pr>
                <w:rFonts w:ascii="Sylfaen" w:eastAsia="Arial Unicode MS" w:hAnsi="Sylfaen" w:cs="Arial Unicode MS"/>
                <w:color w:val="000000"/>
                <w:sz w:val="20"/>
                <w:szCs w:val="20"/>
              </w:rPr>
              <w:t>განათლების ადმინისტრირება (0413.2.18)</w:t>
            </w:r>
          </w:p>
          <w:p w14:paraId="00000021" w14:textId="781CA9C8" w:rsidR="00C74858" w:rsidRPr="0035511F" w:rsidRDefault="00C43362">
            <w:pPr>
              <w:widowControl w:val="0"/>
              <w:numPr>
                <w:ilvl w:val="0"/>
                <w:numId w:val="7"/>
              </w:numPr>
              <w:pBdr>
                <w:top w:val="nil"/>
                <w:left w:val="nil"/>
                <w:bottom w:val="nil"/>
                <w:right w:val="nil"/>
                <w:between w:val="nil"/>
              </w:pBdr>
              <w:spacing w:line="240" w:lineRule="auto"/>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სოციალური კეთილდღეობა - არაკლასიფიცირებული (0929)</w:t>
            </w:r>
          </w:p>
          <w:p w14:paraId="00000024" w14:textId="4D7F176A" w:rsidR="00C74858" w:rsidRPr="0035511F" w:rsidRDefault="004817F3">
            <w:pPr>
              <w:numPr>
                <w:ilvl w:val="0"/>
                <w:numId w:val="4"/>
              </w:numPr>
              <w:ind w:left="0" w:hanging="2"/>
              <w:jc w:val="both"/>
              <w:rPr>
                <w:rFonts w:ascii="Sylfaen" w:eastAsia="Merriweather" w:hAnsi="Sylfaen" w:cs="Merriweather"/>
                <w:color w:val="000000"/>
                <w:sz w:val="20"/>
                <w:szCs w:val="20"/>
              </w:rPr>
            </w:pPr>
            <w:r>
              <w:rPr>
                <w:rFonts w:ascii="Sylfaen" w:eastAsia="Arial Unicode MS" w:hAnsi="Sylfaen" w:cs="Arial Unicode MS"/>
                <w:color w:val="000000"/>
                <w:sz w:val="20"/>
                <w:szCs w:val="20"/>
              </w:rPr>
              <w:t>წ</w:t>
            </w:r>
            <w:r w:rsidR="00C43362" w:rsidRPr="0035511F">
              <w:rPr>
                <w:rFonts w:ascii="Sylfaen" w:eastAsia="Arial Unicode MS" w:hAnsi="Sylfaen" w:cs="Arial Unicode MS"/>
                <w:color w:val="000000"/>
                <w:sz w:val="20"/>
                <w:szCs w:val="20"/>
              </w:rPr>
              <w:t xml:space="preserve">არმატებით ჩაბარებული შიდასაუნივერსიტეტო გამოცდა ინგლისური ენის მინიმუმ B2 დონეზე დადასტურების მიზნით ან ინგლისური ენის ცოდნის დამადასტურებელი საერთაშორისო სერტიფიკატი (მინიმუმ B2 დონის შესაბამისი) ან ინგლისურენოვანი საბაკალავრო ან სამაგისტრო პროგრამის დასრულების დამადასტურებელი დიპლომი*;  </w:t>
            </w:r>
          </w:p>
          <w:p w14:paraId="00000025" w14:textId="301CA1E6" w:rsidR="00C74858" w:rsidRPr="0035511F" w:rsidRDefault="00C43362">
            <w:pPr>
              <w:numPr>
                <w:ilvl w:val="0"/>
                <w:numId w:val="4"/>
              </w:numPr>
              <w:ind w:left="0" w:hanging="2"/>
              <w:jc w:val="both"/>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 xml:space="preserve">სადოქტორო კვლევითი განაცხადი; </w:t>
            </w:r>
          </w:p>
          <w:p w14:paraId="00000026" w14:textId="356D9127" w:rsidR="00C74858" w:rsidRPr="0035511F" w:rsidRDefault="00C43362">
            <w:pPr>
              <w:numPr>
                <w:ilvl w:val="0"/>
                <w:numId w:val="4"/>
              </w:numPr>
              <w:ind w:left="0" w:hanging="2"/>
              <w:jc w:val="both"/>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ზეპირი გამოცდა.</w:t>
            </w:r>
          </w:p>
          <w:p w14:paraId="00000027" w14:textId="77777777" w:rsidR="00C74858" w:rsidRPr="0035511F" w:rsidRDefault="00C74858">
            <w:pPr>
              <w:ind w:left="0" w:hanging="2"/>
              <w:jc w:val="both"/>
              <w:rPr>
                <w:rFonts w:ascii="Sylfaen" w:eastAsia="Merriweather" w:hAnsi="Sylfaen" w:cs="Merriweather"/>
                <w:color w:val="000000"/>
                <w:sz w:val="22"/>
                <w:szCs w:val="22"/>
              </w:rPr>
            </w:pPr>
          </w:p>
          <w:p w14:paraId="00000028" w14:textId="65447903" w:rsidR="00C74858" w:rsidRPr="0035511F" w:rsidRDefault="00C43362">
            <w:pPr>
              <w:pBdr>
                <w:top w:val="nil"/>
                <w:left w:val="nil"/>
                <w:bottom w:val="nil"/>
                <w:right w:val="nil"/>
                <w:between w:val="nil"/>
              </w:pBdr>
              <w:ind w:left="0" w:right="-18" w:hanging="2"/>
              <w:jc w:val="both"/>
              <w:rPr>
                <w:rFonts w:ascii="Sylfaen" w:eastAsia="Merriweather" w:hAnsi="Sylfaen" w:cs="Merriweather"/>
                <w:color w:val="000000"/>
                <w:sz w:val="18"/>
                <w:szCs w:val="18"/>
              </w:rPr>
            </w:pPr>
            <w:r w:rsidRPr="0035511F">
              <w:rPr>
                <w:rFonts w:ascii="Sylfaen" w:eastAsia="Merriweather" w:hAnsi="Sylfaen" w:cs="Merriweather"/>
                <w:color w:val="000000"/>
                <w:sz w:val="22"/>
                <w:szCs w:val="22"/>
              </w:rPr>
              <w:lastRenderedPageBreak/>
              <w:t>*</w:t>
            </w:r>
            <w:r w:rsidRPr="0035511F">
              <w:rPr>
                <w:rFonts w:ascii="Sylfaen" w:eastAsia="Arial Unicode MS" w:hAnsi="Sylfaen" w:cs="Arial Unicode MS"/>
                <w:color w:val="000000"/>
                <w:sz w:val="18"/>
                <w:szCs w:val="18"/>
              </w:rPr>
              <w:t xml:space="preserve"> უცხოეთში მიღებული განათლების დამადასტურებელი დიპლომის აღიარება უნდა იყოს დადასტურებული სსიპ - განათლების ხარისხის განვითარების ეროვნული ცენტრის მიერ. </w:t>
            </w:r>
          </w:p>
          <w:p w14:paraId="00000029" w14:textId="77777777" w:rsidR="00C74858" w:rsidRPr="0035511F" w:rsidRDefault="00C74858">
            <w:pPr>
              <w:pBdr>
                <w:top w:val="nil"/>
                <w:left w:val="nil"/>
                <w:bottom w:val="nil"/>
                <w:right w:val="nil"/>
                <w:between w:val="nil"/>
              </w:pBdr>
              <w:ind w:left="0" w:right="-18" w:hanging="2"/>
              <w:jc w:val="both"/>
              <w:rPr>
                <w:rFonts w:ascii="Sylfaen" w:eastAsia="Merriweather" w:hAnsi="Sylfaen" w:cs="Merriweather"/>
                <w:color w:val="000000"/>
                <w:sz w:val="18"/>
                <w:szCs w:val="18"/>
              </w:rPr>
            </w:pPr>
          </w:p>
          <w:p w14:paraId="0000002A" w14:textId="18A8C792" w:rsidR="00C74858" w:rsidRPr="0035511F" w:rsidRDefault="00C43362">
            <w:pPr>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9">
              <w:r w:rsidRPr="0035511F">
                <w:rPr>
                  <w:rFonts w:ascii="Sylfaen" w:eastAsia="Merriweather" w:hAnsi="Sylfaen" w:cs="Merriweather"/>
                  <w:color w:val="000000"/>
                  <w:sz w:val="22"/>
                  <w:szCs w:val="22"/>
                </w:rPr>
                <w:t>www.iliauni.edu.ge.</w:t>
              </w:r>
            </w:hyperlink>
          </w:p>
        </w:tc>
      </w:tr>
      <w:tr w:rsidR="00C74858" w:rsidRPr="0035511F" w14:paraId="27B28E17" w14:textId="77777777">
        <w:trPr>
          <w:trHeight w:val="345"/>
        </w:trPr>
        <w:tc>
          <w:tcPr>
            <w:tcW w:w="10260" w:type="dxa"/>
            <w:gridSpan w:val="2"/>
            <w:shd w:val="clear" w:color="auto" w:fill="8EAADB"/>
          </w:tcPr>
          <w:p w14:paraId="0000002C" w14:textId="72C2A9B7"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lastRenderedPageBreak/>
              <w:t>სადოქტორო პროგრამის დახასიათება/კონცეფცია</w:t>
            </w:r>
          </w:p>
        </w:tc>
      </w:tr>
      <w:tr w:rsidR="00C74858" w:rsidRPr="0035511F" w14:paraId="382082BA" w14:textId="77777777">
        <w:trPr>
          <w:trHeight w:val="345"/>
        </w:trPr>
        <w:tc>
          <w:tcPr>
            <w:tcW w:w="10260" w:type="dxa"/>
            <w:gridSpan w:val="2"/>
            <w:shd w:val="clear" w:color="auto" w:fill="auto"/>
          </w:tcPr>
          <w:p w14:paraId="0000002E" w14:textId="345C4C3E" w:rsidR="00C74858" w:rsidRPr="0035511F" w:rsidRDefault="00C43362">
            <w:pPr>
              <w:spacing w:after="240"/>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სოციოლოგიის სადოქტორო პროგრამა ორიენტირებულია დარგში გლობალური, რეგიონული და ლოკალური მასშტაბის თანამედროვე საზოგადოებრივი პროცესების კომპლექსურ შესწავლაზე.  პროგრამა ეფუძნება უახლეს თეორიულ და მეთოდოლოგიურ ცოდნას და კვლევით გამოცდილებას. პროგრამა ფოკუსირებულია თეორიისა და კვლევის ინტეგრაციაზე. </w:t>
            </w:r>
          </w:p>
          <w:p w14:paraId="0000002F" w14:textId="6C4CDBBC" w:rsidR="00C74858" w:rsidRPr="0035511F" w:rsidRDefault="00C43362">
            <w:pPr>
              <w:spacing w:after="240"/>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საბჭოთა სისტემის დაშლისა და დამოუკიდებლობის მოპოვების შემდეგ საქართველოში დაიწყო გრძელვადიანი, სირთულეებით სავსე სისტემური ტრანსფორმაციის პროცესი, რომელიც დღემდე გრძელდება. ეს გარემოება განსაკუთრებულ კონტექსტს ქმნის სოციოლოგიური კვლევის სხვადასხვა მიმართულებით განვითარებისა და ახალი ცოდნის წარმოებისთვის. სადოქტორო პროგრამა ითვალისწინებს საქართველოში, როგორც ტრანზიციულ საზოგადოებაში, მიმდინარე პროცესების სოციოლოგიურ შესწავლას მსგავსი გამოცდილების მქონე საზოგადოებებთან შედარების გზით. </w:t>
            </w:r>
          </w:p>
          <w:p w14:paraId="5F18BE46" w14:textId="19058819" w:rsidR="00563A63" w:rsidRPr="00563A63" w:rsidRDefault="00C43362" w:rsidP="00563A63">
            <w:pPr>
              <w:spacing w:after="240"/>
              <w:ind w:left="0" w:hanging="2"/>
              <w:jc w:val="both"/>
              <w:rPr>
                <w:rFonts w:ascii="Sylfaen" w:eastAsia="Arial Unicode MS" w:hAnsi="Sylfaen" w:cs="Arial Unicode MS"/>
                <w:sz w:val="22"/>
                <w:szCs w:val="22"/>
              </w:rPr>
            </w:pPr>
            <w:r w:rsidRPr="0035511F">
              <w:rPr>
                <w:rFonts w:ascii="Sylfaen" w:eastAsia="Arial Unicode MS" w:hAnsi="Sylfaen" w:cs="Arial Unicode MS"/>
                <w:sz w:val="22"/>
                <w:szCs w:val="22"/>
              </w:rPr>
              <w:t>პროგრამის კვლევის</w:t>
            </w:r>
            <w:r w:rsidR="0035511F">
              <w:rPr>
                <w:rFonts w:ascii="Sylfaen" w:eastAsia="Arial Unicode MS" w:hAnsi="Sylfaen" w:cs="Arial Unicode MS"/>
                <w:sz w:val="22"/>
                <w:szCs w:val="22"/>
              </w:rPr>
              <w:t xml:space="preserve"> ძირითად</w:t>
            </w:r>
            <w:r w:rsidRPr="0035511F">
              <w:rPr>
                <w:rFonts w:ascii="Sylfaen" w:eastAsia="Arial Unicode MS" w:hAnsi="Sylfaen" w:cs="Arial Unicode MS"/>
                <w:sz w:val="22"/>
                <w:szCs w:val="22"/>
              </w:rPr>
              <w:t xml:space="preserve"> არეალს წარმოადგენს:</w:t>
            </w:r>
            <w:r w:rsidR="0035511F">
              <w:rPr>
                <w:rFonts w:ascii="Sylfaen" w:eastAsia="Arial Unicode MS" w:hAnsi="Sylfaen" w:cs="Arial Unicode MS"/>
                <w:sz w:val="22"/>
                <w:szCs w:val="22"/>
                <w:lang w:val="en-US"/>
              </w:rPr>
              <w:t xml:space="preserve"> </w:t>
            </w:r>
            <w:r w:rsidR="0035511F">
              <w:rPr>
                <w:rFonts w:ascii="Sylfaen" w:eastAsia="Arial Unicode MS" w:hAnsi="Sylfaen" w:cs="Arial Unicode MS"/>
                <w:sz w:val="22"/>
                <w:szCs w:val="22"/>
              </w:rPr>
              <w:t>კულტურის სოციოლოგია, რელიგიის სოციოლოგია, ძალაუფლების სოციოლოგია, გენდერის სოციოლოგია, ურბანული სოციოლოგია, საჯარო სივრცის სოციოლოგია</w:t>
            </w:r>
            <w:r w:rsidR="00563A63">
              <w:rPr>
                <w:rFonts w:ascii="Sylfaen" w:eastAsia="Arial Unicode MS" w:hAnsi="Sylfaen" w:cs="Arial Unicode MS"/>
                <w:sz w:val="22"/>
                <w:szCs w:val="22"/>
              </w:rPr>
              <w:t>,</w:t>
            </w:r>
            <w:r w:rsidR="00563A63">
              <w:rPr>
                <w:rFonts w:ascii="Sylfaen" w:eastAsia="Arial Unicode MS" w:hAnsi="Sylfaen" w:cs="Arial Unicode MS"/>
                <w:sz w:val="22"/>
                <w:szCs w:val="22"/>
                <w:lang w:val="en-US"/>
              </w:rPr>
              <w:t xml:space="preserve"> </w:t>
            </w:r>
            <w:r w:rsidR="00563A63">
              <w:rPr>
                <w:rFonts w:ascii="Sylfaen" w:eastAsia="Arial Unicode MS" w:hAnsi="Sylfaen" w:cs="Arial Unicode MS"/>
                <w:sz w:val="22"/>
                <w:szCs w:val="22"/>
              </w:rPr>
              <w:t>პოსტსაბჭოთა ტრანსფორმაციები, ტრანსფორმაციების სოციო-კულტურული განზომილებები, სოციალური შეჭიდულობა, სოციალური სტრატიფიკაცია, ეთნიკური და ეროვნული იდენტობები, წარსულის და მეხსიერების კვლევები;</w:t>
            </w:r>
          </w:p>
          <w:p w14:paraId="00000035" w14:textId="1D33AA56" w:rsidR="00C74858" w:rsidRPr="0035511F" w:rsidRDefault="00C43362">
            <w:pPr>
              <w:spacing w:after="240"/>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პროგრამა ორიენტირებულია მკვლევრების ახალი თაობის მომზადებაზე, რომლებიც შეძლებენ კლასიკური თუ თანამედროვე სოციალური თეორიების გამოყენებას ქართული საზოგადოების ამჟამინდელი მდგომარეობის “დიაგნოსტიკისა” და ანალიზისთვის. </w:t>
            </w:r>
          </w:p>
          <w:p w14:paraId="00000036" w14:textId="6E4D6E07" w:rsidR="00C74858" w:rsidRPr="0035511F" w:rsidRDefault="00C43362">
            <w:pPr>
              <w:spacing w:after="240"/>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პროგრამა მოწოდებული იქნება, შექმნას პლატფორმა მიმდინარე სოციალური პროცესების კონცეპტუალიზაციისთვის და კრიტიკული გააზრებისთვის. ემპირიული კვლევები შექმნის ახალ ცოდნას სოციოლოგიაში, რომელსაც ექნება როგორც სამეცნიერო, აგრეთვე გამოყენებითი მნიშვნელობა. </w:t>
            </w:r>
          </w:p>
          <w:p w14:paraId="00000037" w14:textId="0DCC7555"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სადოქტორო პროგრამა ორიენტირებულია, საერთაშორისო უნივერსიტეტებთან და დარგის წამყვან მეცნიერებთან თანამშრომლობით ხელი შეუწყოს დოქტორანტების ინტეგრაციას საერთაშორისო სამეცნიერო ქსელში (მენტორობა, თანახელმძღვანელობა), ასევე, საერთაშორისო სამეცნიერო კოლაბორაციის მიმართულებით დოქტორანტების კვლევითი შესაძლებლობების გაფართოვებას. </w:t>
            </w:r>
          </w:p>
          <w:p w14:paraId="00000038" w14:textId="77777777" w:rsidR="00C74858" w:rsidRPr="0035511F" w:rsidRDefault="00C74858">
            <w:pPr>
              <w:ind w:left="0" w:hanging="2"/>
              <w:jc w:val="both"/>
              <w:rPr>
                <w:rFonts w:ascii="Sylfaen" w:eastAsia="Merriweather" w:hAnsi="Sylfaen" w:cs="Merriweather"/>
                <w:sz w:val="22"/>
                <w:szCs w:val="22"/>
              </w:rPr>
            </w:pPr>
          </w:p>
          <w:p w14:paraId="00000039" w14:textId="47CD980E"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სადოქტორო პროგრამა ეფუძნება მსოფლიოს წამყვანი უნივერსიტეტების გამოცდილებას (ბოხუმის უნივერსიტეტი, ოქსფორდის უნივერსიტეტი, ფრანკფურტის უნივერსიტეტი, ჰუმბოლტის უნივერსიტეტი, გოტინგენის უნივერსიტეტი). დარგში დაგროვილი საერთაშორისო გამოცდილებისა და ახალი ცოდნის გაზიარების მიზნით პროგრამის ფარგლებში შექმნილია საერთაშორისო ექსპერტთა საკონსულატაციო საბჭო. </w:t>
            </w:r>
          </w:p>
          <w:p w14:paraId="0000003A" w14:textId="77777777" w:rsidR="00C74858" w:rsidRPr="0035511F" w:rsidRDefault="00C74858">
            <w:pPr>
              <w:pBdr>
                <w:top w:val="nil"/>
                <w:left w:val="nil"/>
                <w:bottom w:val="nil"/>
                <w:right w:val="nil"/>
                <w:between w:val="nil"/>
              </w:pBdr>
              <w:spacing w:line="259" w:lineRule="auto"/>
              <w:ind w:left="0" w:hanging="2"/>
              <w:jc w:val="both"/>
              <w:rPr>
                <w:rFonts w:ascii="Sylfaen" w:eastAsia="Merriweather" w:hAnsi="Sylfaen" w:cs="Merriweather"/>
                <w:color w:val="000000"/>
                <w:sz w:val="22"/>
                <w:szCs w:val="22"/>
              </w:rPr>
            </w:pPr>
          </w:p>
          <w:p w14:paraId="0000003B" w14:textId="7593073F" w:rsidR="00C74858" w:rsidRPr="0035511F" w:rsidRDefault="00C43362">
            <w:pPr>
              <w:pBdr>
                <w:top w:val="nil"/>
                <w:left w:val="nil"/>
                <w:bottom w:val="nil"/>
                <w:right w:val="nil"/>
                <w:between w:val="nil"/>
              </w:pBdr>
              <w:spacing w:after="160" w:line="259"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lastRenderedPageBreak/>
              <w:t>სოციოლოგიის საერთაშორისო საკონსულტაციო საბჭოს წარმოადგენენ:</w:t>
            </w:r>
          </w:p>
          <w:p w14:paraId="0000003C" w14:textId="04883CBE" w:rsidR="00C74858" w:rsidRPr="0035511F" w:rsidRDefault="00C43362">
            <w:pPr>
              <w:numPr>
                <w:ilvl w:val="0"/>
                <w:numId w:val="6"/>
              </w:numPr>
              <w:ind w:left="0" w:hanging="2"/>
              <w:jc w:val="both"/>
              <w:rPr>
                <w:rFonts w:ascii="Sylfaen" w:eastAsia="Merriweather" w:hAnsi="Sylfaen" w:cs="Merriweather"/>
                <w:sz w:val="22"/>
                <w:szCs w:val="22"/>
              </w:rPr>
            </w:pPr>
            <w:r w:rsidRPr="0035511F">
              <w:rPr>
                <w:rFonts w:ascii="Sylfaen" w:eastAsia="Arial Unicode MS" w:hAnsi="Sylfaen" w:cs="Arial Unicode MS"/>
                <w:b/>
                <w:sz w:val="22"/>
                <w:szCs w:val="22"/>
              </w:rPr>
              <w:t>პროფესორი იოხენ თოლენი</w:t>
            </w:r>
            <w:r w:rsidRPr="0035511F">
              <w:rPr>
                <w:rFonts w:ascii="Sylfaen" w:eastAsia="Arial Unicode MS" w:hAnsi="Sylfaen" w:cs="Arial Unicode MS"/>
                <w:sz w:val="22"/>
                <w:szCs w:val="22"/>
              </w:rPr>
              <w:t>, ბრემენის უნივერსიტეტი, გერმანია. კვლევითი მიმართულება: პოლიტიკის სოციოლოგია.</w:t>
            </w:r>
          </w:p>
          <w:p w14:paraId="0000003D" w14:textId="3D1653DE" w:rsidR="00C74858" w:rsidRPr="0035511F" w:rsidRDefault="00C43362">
            <w:pPr>
              <w:numPr>
                <w:ilvl w:val="0"/>
                <w:numId w:val="6"/>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b/>
                <w:color w:val="000000"/>
                <w:sz w:val="22"/>
                <w:szCs w:val="22"/>
              </w:rPr>
              <w:t>პროფესორი ალექსანდერ-კენეტ ნეგალი</w:t>
            </w:r>
            <w:r w:rsidRPr="0035511F">
              <w:rPr>
                <w:rFonts w:ascii="Sylfaen" w:eastAsia="Arial Unicode MS" w:hAnsi="Sylfaen" w:cs="Arial Unicode MS"/>
                <w:color w:val="000000"/>
                <w:sz w:val="22"/>
                <w:szCs w:val="22"/>
              </w:rPr>
              <w:t>, გოტინგენის უნივერსიტეტის სოციოლოგიის ინსტიტუტი, გერმანია. კვლევის ძირითადი სფეროები: კულტურის და რელიგიის სოციოლოგია.</w:t>
            </w:r>
          </w:p>
          <w:p w14:paraId="0000003E" w14:textId="239AF23B" w:rsidR="00C74858" w:rsidRPr="0035511F" w:rsidRDefault="00C43362">
            <w:pPr>
              <w:numPr>
                <w:ilvl w:val="0"/>
                <w:numId w:val="6"/>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b/>
                <w:color w:val="000000"/>
                <w:sz w:val="22"/>
                <w:szCs w:val="22"/>
              </w:rPr>
              <w:t>პროფესორი ალექსი გუგუშვილი</w:t>
            </w:r>
            <w:r w:rsidRPr="0035511F">
              <w:rPr>
                <w:rFonts w:ascii="Sylfaen" w:eastAsia="Arial Unicode MS" w:hAnsi="Sylfaen" w:cs="Arial Unicode MS"/>
                <w:color w:val="000000"/>
                <w:sz w:val="22"/>
                <w:szCs w:val="22"/>
              </w:rPr>
              <w:t xml:space="preserve">, ოქსფორდის უნივერსიტეტი, ნეფილდის კოლეჯი, გაერთიანებული სამეფო. კვლევის ძირითადი სფეროები: სოციალური სტრატიფიკაცია, მობილობა, ეკონომიკის სოციოლოგია. </w:t>
            </w:r>
          </w:p>
          <w:p w14:paraId="0000003F" w14:textId="24CCC878" w:rsidR="00C74858" w:rsidRPr="0035511F" w:rsidRDefault="00C43362">
            <w:pPr>
              <w:numPr>
                <w:ilvl w:val="0"/>
                <w:numId w:val="6"/>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b/>
                <w:color w:val="000000"/>
                <w:sz w:val="22"/>
                <w:szCs w:val="22"/>
              </w:rPr>
              <w:t>პროფესორიო ანა შთაიგემანნი</w:t>
            </w:r>
            <w:r w:rsidRPr="0035511F">
              <w:rPr>
                <w:rFonts w:ascii="Sylfaen" w:eastAsia="Arial Unicode MS" w:hAnsi="Sylfaen" w:cs="Arial Unicode MS"/>
                <w:color w:val="000000"/>
                <w:sz w:val="22"/>
                <w:szCs w:val="22"/>
              </w:rPr>
              <w:t xml:space="preserve"> - რეგენსბურგის უნივერსიტეტი, გერმანია. კვლევის ძირითადი სფეროები: ურბანული სოციოლოგია, სივრცის სოციოლოგიური განზომილება.</w:t>
            </w:r>
          </w:p>
          <w:p w14:paraId="00000040" w14:textId="36E83EE9" w:rsidR="00C74858" w:rsidRPr="0035511F" w:rsidRDefault="00C43362">
            <w:pPr>
              <w:numPr>
                <w:ilvl w:val="0"/>
                <w:numId w:val="6"/>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b/>
                <w:color w:val="000000"/>
                <w:sz w:val="22"/>
                <w:szCs w:val="22"/>
              </w:rPr>
              <w:t xml:space="preserve">პროფესორი მილდა ალისკაუსინე  - </w:t>
            </w:r>
            <w:r w:rsidRPr="0035511F">
              <w:rPr>
                <w:rFonts w:ascii="Sylfaen" w:eastAsia="Arial Unicode MS" w:hAnsi="Sylfaen" w:cs="Arial Unicode MS"/>
                <w:color w:val="000000"/>
                <w:sz w:val="22"/>
                <w:szCs w:val="22"/>
              </w:rPr>
              <w:t>კაუნასის ვიტაუტას მაგნუს უნივერსიტეტი, ლიტვა. კვლევის ძირითადი სფეროები: რელიგიის სოციოლოგია, პოლიტიკის სოციოლოგია.</w:t>
            </w:r>
          </w:p>
          <w:p w14:paraId="00000041" w14:textId="77777777" w:rsidR="00C74858" w:rsidRPr="0035511F" w:rsidRDefault="00C74858">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p>
          <w:p w14:paraId="00000042" w14:textId="1FBD4B71"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საბჭოს ჩართულობა პროგრამაში  მოიცავს: </w:t>
            </w:r>
          </w:p>
          <w:p w14:paraId="00000043" w14:textId="2D6BFD17" w:rsidR="00C74858" w:rsidRPr="0035511F" w:rsidRDefault="00C43362">
            <w:pPr>
              <w:numPr>
                <w:ilvl w:val="0"/>
                <w:numId w:val="10"/>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კონსულტაციას პროგრამის კურ</w:t>
            </w:r>
            <w:r w:rsidRPr="0035511F">
              <w:rPr>
                <w:rFonts w:ascii="Sylfaen" w:eastAsia="Arial Unicode MS" w:hAnsi="Sylfaen" w:cs="Arial Unicode MS"/>
                <w:sz w:val="22"/>
                <w:szCs w:val="22"/>
              </w:rPr>
              <w:t>ი</w:t>
            </w:r>
            <w:r w:rsidRPr="0035511F">
              <w:rPr>
                <w:rFonts w:ascii="Sylfaen" w:eastAsia="Arial Unicode MS" w:hAnsi="Sylfaen" w:cs="Arial Unicode MS"/>
                <w:color w:val="000000"/>
                <w:sz w:val="22"/>
                <w:szCs w:val="22"/>
              </w:rPr>
              <w:t>კულუმის განვითარების შესახებ;</w:t>
            </w:r>
          </w:p>
          <w:p w14:paraId="00000044" w14:textId="3D4C7733" w:rsidR="00C74858" w:rsidRPr="0035511F" w:rsidRDefault="00C43362">
            <w:pPr>
              <w:numPr>
                <w:ilvl w:val="0"/>
                <w:numId w:val="10"/>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საერთაშორისო სოციოლოგთა სამეცნიერო ქსელებში დოქტორანტებისა და პროფესორების ჩართვის ხელშეწყობას;</w:t>
            </w:r>
          </w:p>
          <w:p w14:paraId="00000045" w14:textId="01D7E293" w:rsidR="00C74858" w:rsidRPr="0035511F" w:rsidRDefault="00C43362">
            <w:pPr>
              <w:numPr>
                <w:ilvl w:val="0"/>
                <w:numId w:val="10"/>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დოქტორანტების  თანახელმძღვანელობას;</w:t>
            </w:r>
          </w:p>
          <w:p w14:paraId="00000046" w14:textId="10DF9E51" w:rsidR="00C74858" w:rsidRPr="0035511F" w:rsidRDefault="00C43362">
            <w:pPr>
              <w:numPr>
                <w:ilvl w:val="0"/>
                <w:numId w:val="10"/>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სოციოლოგიური კვლევის უახლესი მეთოდებისა და ტექნიკების  მიმართულებით ვორქშოპებისა და ტრენინგების კურსების ხელშეწყობას;</w:t>
            </w:r>
          </w:p>
          <w:p w14:paraId="00000047" w14:textId="6A63AEF9" w:rsidR="00C74858" w:rsidRPr="0035511F" w:rsidRDefault="00C43362">
            <w:pPr>
              <w:ind w:left="0" w:hanging="2"/>
              <w:rPr>
                <w:rFonts w:ascii="Sylfaen" w:eastAsia="Merriweather" w:hAnsi="Sylfaen" w:cs="Merriweather"/>
                <w:b/>
                <w:color w:val="FFFFFF"/>
                <w:sz w:val="22"/>
                <w:szCs w:val="22"/>
              </w:rPr>
            </w:pPr>
            <w:r w:rsidRPr="0035511F">
              <w:rPr>
                <w:rFonts w:ascii="Sylfaen" w:eastAsia="Arial Unicode MS" w:hAnsi="Sylfaen" w:cs="Arial Unicode MS"/>
                <w:color w:val="000000"/>
                <w:sz w:val="22"/>
                <w:szCs w:val="22"/>
              </w:rPr>
              <w:t>სადოქტორო ნაშრომებზე და სამეცნიერო სტატიებზე მუშაობისას დოქტორანტების კონსულტირებას.</w:t>
            </w:r>
          </w:p>
        </w:tc>
      </w:tr>
      <w:tr w:rsidR="00C74858" w:rsidRPr="0035511F" w14:paraId="06E24D8B" w14:textId="77777777">
        <w:trPr>
          <w:trHeight w:val="269"/>
        </w:trPr>
        <w:tc>
          <w:tcPr>
            <w:tcW w:w="10260" w:type="dxa"/>
            <w:gridSpan w:val="2"/>
            <w:shd w:val="clear" w:color="auto" w:fill="8EAADB"/>
          </w:tcPr>
          <w:p w14:paraId="00000049" w14:textId="47CF3211"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lastRenderedPageBreak/>
              <w:t>პროგრამის  მიზნები</w:t>
            </w:r>
          </w:p>
        </w:tc>
      </w:tr>
      <w:tr w:rsidR="00C74858" w:rsidRPr="0035511F" w14:paraId="11836E8F" w14:textId="77777777">
        <w:trPr>
          <w:trHeight w:val="269"/>
        </w:trPr>
        <w:tc>
          <w:tcPr>
            <w:tcW w:w="10260" w:type="dxa"/>
            <w:gridSpan w:val="2"/>
            <w:shd w:val="clear" w:color="auto" w:fill="auto"/>
          </w:tcPr>
          <w:p w14:paraId="0000004B" w14:textId="5F61F541" w:rsidR="00C74858" w:rsidRPr="0035511F" w:rsidRDefault="00C43362">
            <w:pPr>
              <w:pBdr>
                <w:top w:val="nil"/>
                <w:left w:val="nil"/>
                <w:bottom w:val="nil"/>
                <w:right w:val="nil"/>
                <w:between w:val="nil"/>
              </w:pBdr>
              <w:spacing w:line="240" w:lineRule="auto"/>
              <w:ind w:left="0" w:hanging="2"/>
              <w:jc w:val="both"/>
              <w:rPr>
                <w:rFonts w:ascii="Sylfaen" w:eastAsia="Merriweather" w:hAnsi="Sylfaen" w:cs="Merriweather"/>
                <w:sz w:val="22"/>
                <w:szCs w:val="22"/>
              </w:rPr>
            </w:pPr>
            <w:r w:rsidRPr="0035511F">
              <w:rPr>
                <w:rFonts w:ascii="Sylfaen" w:eastAsia="Arial Unicode MS" w:hAnsi="Sylfaen" w:cs="Arial Unicode MS"/>
                <w:color w:val="000000"/>
                <w:sz w:val="22"/>
                <w:szCs w:val="22"/>
              </w:rPr>
              <w:t xml:space="preserve">პროგრამის მიზნებია: </w:t>
            </w:r>
          </w:p>
          <w:p w14:paraId="0000004C" w14:textId="107B7210" w:rsidR="00C74858" w:rsidRPr="0035511F" w:rsidRDefault="00C43362">
            <w:pPr>
              <w:numPr>
                <w:ilvl w:val="0"/>
                <w:numId w:val="11"/>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მაღალკვალიფიციური მკვლევარების მომზადება, რომლებიც შეძლებენ</w:t>
            </w:r>
            <w:r w:rsidRPr="0035511F">
              <w:rPr>
                <w:rFonts w:ascii="Sylfaen" w:eastAsia="Merriweather" w:hAnsi="Sylfaen" w:cs="Merriweather"/>
                <w:sz w:val="22"/>
                <w:szCs w:val="22"/>
              </w:rPr>
              <w:t xml:space="preserve"> </w:t>
            </w:r>
            <w:r w:rsidRPr="0035511F">
              <w:rPr>
                <w:rFonts w:ascii="Sylfaen" w:eastAsia="Arial Unicode MS" w:hAnsi="Sylfaen" w:cs="Arial Unicode MS"/>
                <w:color w:val="000000"/>
                <w:sz w:val="22"/>
                <w:szCs w:val="22"/>
              </w:rPr>
              <w:t xml:space="preserve">უახლეს მეთოდოლოგიებზე და მყარ თეორიულ ჩარჩოზე დაფუძნებული  ინოვაციური კვლევების განხორციელებას სოციოლოგიის ერთ-ერთ სფეროში (პოლიტიკის სოციოლოგია, რელიგიის სოციოლოგია, კულტურის სოციოლოგია, ურბანული სოციოლოგია, მეცნიერების სოციოლოგია, ყოველდღიურობის სოციოლოგია, ღირებულებების კვლევები, იდენტობის კვლევები); </w:t>
            </w:r>
          </w:p>
          <w:p w14:paraId="0000004D" w14:textId="642DD9DE" w:rsidR="00C74858" w:rsidRPr="0035511F" w:rsidRDefault="00C43362">
            <w:pPr>
              <w:numPr>
                <w:ilvl w:val="0"/>
                <w:numId w:val="11"/>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კადრების მომზადება წარმატებული კარიერისთვის აკადემიურ სივრცეში და  მის ფარგლებს გარეთ;</w:t>
            </w:r>
          </w:p>
          <w:p w14:paraId="0000004E" w14:textId="42FA1665" w:rsidR="00C74858" w:rsidRPr="0035511F" w:rsidRDefault="00C43362">
            <w:pPr>
              <w:numPr>
                <w:ilvl w:val="0"/>
                <w:numId w:val="11"/>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ცოდნის გაზიარება საერთაშორისო სამეცნიერო საზოგადოებისთვის პუბლიკაციების მეშვეობით. </w:t>
            </w:r>
          </w:p>
        </w:tc>
      </w:tr>
      <w:tr w:rsidR="00C74858" w:rsidRPr="0035511F" w14:paraId="19286BB4" w14:textId="77777777">
        <w:trPr>
          <w:trHeight w:val="276"/>
        </w:trPr>
        <w:tc>
          <w:tcPr>
            <w:tcW w:w="10260" w:type="dxa"/>
            <w:gridSpan w:val="2"/>
            <w:shd w:val="clear" w:color="auto" w:fill="8EAADB"/>
          </w:tcPr>
          <w:p w14:paraId="00000050" w14:textId="11C94B64"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სწავლის შედეგები</w:t>
            </w:r>
          </w:p>
        </w:tc>
      </w:tr>
      <w:tr w:rsidR="00C74858" w:rsidRPr="0035511F" w14:paraId="31A09CD7" w14:textId="77777777">
        <w:tc>
          <w:tcPr>
            <w:tcW w:w="10260" w:type="dxa"/>
            <w:gridSpan w:val="2"/>
          </w:tcPr>
          <w:p w14:paraId="00000052" w14:textId="11923DCB" w:rsidR="00C74858" w:rsidRPr="0035511F" w:rsidRDefault="00C43362">
            <w:pPr>
              <w:spacing w:after="240"/>
              <w:ind w:left="0" w:hanging="2"/>
              <w:jc w:val="both"/>
              <w:rPr>
                <w:rFonts w:ascii="Sylfaen" w:eastAsia="Merriweather" w:hAnsi="Sylfaen" w:cs="Merriweather"/>
              </w:rPr>
            </w:pPr>
            <w:r w:rsidRPr="0035511F">
              <w:rPr>
                <w:rFonts w:ascii="Sylfaen" w:eastAsia="Arial Unicode MS" w:hAnsi="Sylfaen" w:cs="Arial Unicode MS"/>
              </w:rPr>
              <w:t xml:space="preserve">კურსდამთავრებულს: </w:t>
            </w:r>
          </w:p>
          <w:p w14:paraId="00000053" w14:textId="1A7820F9" w:rsidR="00C74858" w:rsidRPr="0035511F" w:rsidRDefault="00C43362">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sz w:val="22"/>
                <w:szCs w:val="22"/>
              </w:rPr>
              <w:t xml:space="preserve">1. აქვს უნარი კრიტიკულად გაანალიზოს და გამოიყენოს ფუნდამენტური და თანამედროვე </w:t>
            </w:r>
            <w:r w:rsidRPr="0035511F">
              <w:rPr>
                <w:rFonts w:ascii="Sylfaen" w:eastAsia="Arial Unicode MS" w:hAnsi="Sylfaen" w:cs="Arial Unicode MS"/>
                <w:color w:val="000000"/>
                <w:sz w:val="22"/>
                <w:szCs w:val="22"/>
              </w:rPr>
              <w:t xml:space="preserve">სოციოლოგიური თეორიები და დებატები; </w:t>
            </w:r>
          </w:p>
          <w:p w14:paraId="00000054" w14:textId="6B1F6978" w:rsidR="00C74858" w:rsidRPr="0035511F" w:rsidRDefault="00C43362">
            <w:pPr>
              <w:pBdr>
                <w:top w:val="nil"/>
                <w:left w:val="nil"/>
                <w:bottom w:val="nil"/>
                <w:right w:val="nil"/>
                <w:between w:val="nil"/>
              </w:pBdr>
              <w:spacing w:line="259"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2. აქვს თვისებრივ და რაოდენობრივ მეთოდებთან და კვლევის დიზაინთან დაკავშირებული სადოქტორო საფეხურის შესაბამისი ცოდნა, რომელსაც იყენებს ორიგინალური სოციოლოგიური კვლევის განსახორციელებლად; </w:t>
            </w:r>
          </w:p>
          <w:p w14:paraId="00000055" w14:textId="3C46B555" w:rsidR="00C74858" w:rsidRPr="0035511F" w:rsidRDefault="00C43362">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lastRenderedPageBreak/>
              <w:t xml:space="preserve">3. აქვს </w:t>
            </w:r>
            <w:r w:rsidRPr="0035511F">
              <w:rPr>
                <w:rFonts w:ascii="Sylfaen" w:eastAsia="Arial Unicode MS" w:hAnsi="Sylfaen" w:cs="Arial Unicode MS"/>
                <w:sz w:val="22"/>
                <w:szCs w:val="22"/>
              </w:rPr>
              <w:t xml:space="preserve">სოციოლოგიის სფეროში განხორციელებული კვლევების კრიტიკული შეფასების უნარი; </w:t>
            </w:r>
          </w:p>
          <w:p w14:paraId="00000056" w14:textId="645E7291" w:rsidR="00C74858" w:rsidRPr="0035511F" w:rsidRDefault="00C43362">
            <w:pPr>
              <w:pBdr>
                <w:top w:val="nil"/>
                <w:left w:val="nil"/>
                <w:bottom w:val="nil"/>
                <w:right w:val="nil"/>
                <w:between w:val="nil"/>
              </w:pBdr>
              <w:spacing w:line="259"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4. შეუძლია კვლევის დაგეგმვა და განხორციელება სამეცნიერო კვლევის ეთიკისა და აკადემიური კეთილსინდისიერების  პრინციპების დაცვით; </w:t>
            </w:r>
          </w:p>
          <w:p w14:paraId="00000057" w14:textId="5EB22348" w:rsidR="00C74858" w:rsidRPr="0035511F" w:rsidRDefault="00C43362">
            <w:pPr>
              <w:pBdr>
                <w:top w:val="nil"/>
                <w:left w:val="nil"/>
                <w:bottom w:val="nil"/>
                <w:right w:val="nil"/>
                <w:between w:val="nil"/>
              </w:pBdr>
              <w:spacing w:line="259"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5. შეუძლია ახალი ცოდნის შექმნა და გაზიარება საერთაშორისო რეფერირებად ჟურნალში პუბლიკაციის გამოქვეყნების გზით; </w:t>
            </w:r>
          </w:p>
          <w:p w14:paraId="00000058" w14:textId="32B06738" w:rsidR="00C74858" w:rsidRPr="0035511F" w:rsidRDefault="00C43362">
            <w:pPr>
              <w:pBdr>
                <w:top w:val="nil"/>
                <w:left w:val="nil"/>
                <w:bottom w:val="nil"/>
                <w:right w:val="nil"/>
                <w:between w:val="nil"/>
              </w:pBdr>
              <w:spacing w:line="259"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6. შეუძლია მონაწილეობა მიიღოს  საკვლევ თემატიკასთან დაკავშირებულ აკადემიურ დისკუსიებში;</w:t>
            </w:r>
          </w:p>
          <w:p w14:paraId="00000059" w14:textId="3E171520" w:rsidR="00C74858" w:rsidRPr="0035511F" w:rsidRDefault="00C43362">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7. აქვს ცოდნის ტრანსფერის უნარი სააუდიტორიო სწავლების პროცესში, სწავლების თანამედროვე მეთოდებისა და მიდგომების გამოყენებით. </w:t>
            </w:r>
          </w:p>
          <w:p w14:paraId="0000005A" w14:textId="77777777" w:rsidR="00C74858" w:rsidRPr="0035511F" w:rsidRDefault="00C74858">
            <w:pPr>
              <w:ind w:left="0" w:hanging="2"/>
              <w:jc w:val="both"/>
              <w:rPr>
                <w:rFonts w:ascii="Sylfaen" w:eastAsia="Merriweather" w:hAnsi="Sylfaen" w:cs="Merriweather"/>
                <w:sz w:val="22"/>
                <w:szCs w:val="22"/>
              </w:rPr>
            </w:pPr>
          </w:p>
        </w:tc>
      </w:tr>
      <w:tr w:rsidR="00C74858" w:rsidRPr="0035511F" w14:paraId="498C726F" w14:textId="77777777">
        <w:trPr>
          <w:trHeight w:val="315"/>
        </w:trPr>
        <w:tc>
          <w:tcPr>
            <w:tcW w:w="10260" w:type="dxa"/>
            <w:gridSpan w:val="2"/>
            <w:shd w:val="clear" w:color="auto" w:fill="8EAADB"/>
          </w:tcPr>
          <w:p w14:paraId="0000005C" w14:textId="7F9C1D24"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lastRenderedPageBreak/>
              <w:t>სწავლის მეთოდები</w:t>
            </w:r>
          </w:p>
        </w:tc>
      </w:tr>
      <w:tr w:rsidR="00C74858" w:rsidRPr="0035511F" w14:paraId="0FAA215C" w14:textId="77777777">
        <w:trPr>
          <w:trHeight w:val="2940"/>
        </w:trPr>
        <w:tc>
          <w:tcPr>
            <w:tcW w:w="10260" w:type="dxa"/>
            <w:gridSpan w:val="2"/>
          </w:tcPr>
          <w:p w14:paraId="0000005E" w14:textId="31306053"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ლექცია, სემინარი;</w:t>
            </w:r>
          </w:p>
          <w:p w14:paraId="0000005F" w14:textId="7ACFC8E8"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ანალიზი და სინთეზი; </w:t>
            </w:r>
          </w:p>
          <w:p w14:paraId="00000060" w14:textId="6C199B64"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პრაქტიკული მეთოდი; </w:t>
            </w:r>
          </w:p>
          <w:p w14:paraId="00000061" w14:textId="7217211E"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რეფლექსია;</w:t>
            </w:r>
          </w:p>
          <w:p w14:paraId="00000062" w14:textId="5CB287F6"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დემონსტრირების მეთოდი;</w:t>
            </w:r>
          </w:p>
          <w:p w14:paraId="00000063" w14:textId="6E6C0CC6"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დისკუსია;</w:t>
            </w:r>
          </w:p>
          <w:p w14:paraId="00000064" w14:textId="1256CE12" w:rsidR="00C74858" w:rsidRPr="0035511F" w:rsidRDefault="00C43362">
            <w:pPr>
              <w:numPr>
                <w:ilvl w:val="0"/>
                <w:numId w:val="9"/>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სუპერვიზია და სხვა. </w:t>
            </w:r>
          </w:p>
          <w:p w14:paraId="00000065" w14:textId="77777777" w:rsidR="00C74858" w:rsidRPr="0035511F" w:rsidRDefault="00C74858">
            <w:pPr>
              <w:ind w:left="0" w:hanging="2"/>
              <w:jc w:val="both"/>
              <w:rPr>
                <w:rFonts w:ascii="Sylfaen" w:eastAsia="Merriweather" w:hAnsi="Sylfaen" w:cs="Merriweather"/>
                <w:sz w:val="22"/>
                <w:szCs w:val="22"/>
              </w:rPr>
            </w:pPr>
          </w:p>
          <w:p w14:paraId="00000066" w14:textId="0CEBD58C" w:rsidR="00C74858" w:rsidRPr="0035511F" w:rsidRDefault="00C43362">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sz w:val="22"/>
                <w:szCs w:val="22"/>
              </w:rPr>
              <w:t>შენიშვნა: 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tc>
      </w:tr>
      <w:tr w:rsidR="00C74858" w:rsidRPr="0035511F" w14:paraId="01CFD77A" w14:textId="77777777">
        <w:trPr>
          <w:trHeight w:val="440"/>
        </w:trPr>
        <w:tc>
          <w:tcPr>
            <w:tcW w:w="10260" w:type="dxa"/>
            <w:gridSpan w:val="2"/>
            <w:shd w:val="clear" w:color="auto" w:fill="8EAADB"/>
          </w:tcPr>
          <w:p w14:paraId="00000068" w14:textId="2223DF64"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პროგრამის სტრუქტურა</w:t>
            </w:r>
          </w:p>
        </w:tc>
      </w:tr>
      <w:tr w:rsidR="00C74858" w:rsidRPr="0035511F" w14:paraId="1E38105E" w14:textId="77777777">
        <w:trPr>
          <w:trHeight w:val="440"/>
        </w:trPr>
        <w:tc>
          <w:tcPr>
            <w:tcW w:w="10260" w:type="dxa"/>
            <w:gridSpan w:val="2"/>
            <w:tcBorders>
              <w:left w:val="single" w:sz="4" w:space="0" w:color="4472C4"/>
            </w:tcBorders>
          </w:tcPr>
          <w:p w14:paraId="0000006A" w14:textId="462FE5B2" w:rsidR="00C74858" w:rsidRPr="0035511F" w:rsidRDefault="00C43362">
            <w:pPr>
              <w:pBdr>
                <w:top w:val="nil"/>
                <w:left w:val="nil"/>
                <w:bottom w:val="nil"/>
                <w:right w:val="nil"/>
                <w:between w:val="nil"/>
              </w:pBd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სოციოლოგიის სადოქტორო პროგრამის მოცულობა შეადგენს </w:t>
            </w:r>
            <w:r w:rsidR="005A364E">
              <w:rPr>
                <w:rFonts w:ascii="Sylfaen" w:eastAsia="Arial Unicode MS" w:hAnsi="Sylfaen" w:cs="Arial Unicode MS"/>
                <w:sz w:val="22"/>
                <w:szCs w:val="22"/>
              </w:rPr>
              <w:t>42</w:t>
            </w:r>
            <w:r w:rsidRPr="0035511F">
              <w:rPr>
                <w:rFonts w:ascii="Sylfaen" w:eastAsia="Arial Unicode MS" w:hAnsi="Sylfaen" w:cs="Arial Unicode MS"/>
                <w:sz w:val="22"/>
                <w:szCs w:val="22"/>
              </w:rPr>
              <w:t xml:space="preserve"> კრედიტს. მათ შორის სავალდებულო</w:t>
            </w:r>
            <w:r w:rsidR="0035511F">
              <w:rPr>
                <w:rFonts w:ascii="Sylfaen" w:eastAsia="Arial Unicode MS" w:hAnsi="Sylfaen" w:cs="Arial Unicode MS"/>
                <w:sz w:val="22"/>
                <w:szCs w:val="22"/>
              </w:rPr>
              <w:t xml:space="preserve"> - </w:t>
            </w:r>
            <w:r w:rsidR="00D72C0A">
              <w:rPr>
                <w:rFonts w:ascii="Sylfaen" w:eastAsia="Arial Unicode MS" w:hAnsi="Sylfaen" w:cs="Arial Unicode MS"/>
                <w:sz w:val="22"/>
                <w:szCs w:val="22"/>
              </w:rPr>
              <w:t>18</w:t>
            </w:r>
            <w:r w:rsidRPr="0035511F">
              <w:rPr>
                <w:rFonts w:ascii="Sylfaen" w:eastAsia="Arial Unicode MS" w:hAnsi="Sylfaen" w:cs="Arial Unicode MS"/>
                <w:sz w:val="22"/>
                <w:szCs w:val="22"/>
              </w:rPr>
              <w:t xml:space="preserve"> კრედიტი და არჩევითი</w:t>
            </w:r>
            <w:r w:rsidR="0035511F">
              <w:rPr>
                <w:rFonts w:ascii="Sylfaen" w:eastAsia="Arial Unicode MS" w:hAnsi="Sylfaen" w:cs="Arial Unicode MS"/>
                <w:sz w:val="22"/>
                <w:szCs w:val="22"/>
              </w:rPr>
              <w:t xml:space="preserve"> - 24</w:t>
            </w:r>
            <w:r w:rsidRPr="0035511F">
              <w:rPr>
                <w:rFonts w:ascii="Sylfaen" w:eastAsia="Arial Unicode MS" w:hAnsi="Sylfaen" w:cs="Arial Unicode MS"/>
                <w:sz w:val="22"/>
                <w:szCs w:val="22"/>
              </w:rPr>
              <w:t xml:space="preserve"> კრედიტი, საიდანაც დოქტორანტი იღებს კურსებს თავისი კვლევითი ინტერესების გათვალისწინებით. დეტალური ინფორმაცია კომპონენტებისა და კრედიტების განაწილების შესახებ მოცემულია ქვემოთ.</w:t>
            </w:r>
          </w:p>
          <w:p w14:paraId="0000006B" w14:textId="77777777" w:rsidR="00C74858" w:rsidRPr="0035511F" w:rsidRDefault="00C74858">
            <w:pPr>
              <w:pBdr>
                <w:top w:val="nil"/>
                <w:left w:val="nil"/>
                <w:bottom w:val="nil"/>
                <w:right w:val="nil"/>
                <w:between w:val="nil"/>
              </w:pBdr>
              <w:ind w:left="0" w:hanging="2"/>
              <w:jc w:val="both"/>
              <w:rPr>
                <w:rFonts w:ascii="Sylfaen" w:eastAsia="Merriweather" w:hAnsi="Sylfaen" w:cs="Merriweather"/>
                <w:sz w:val="22"/>
                <w:szCs w:val="22"/>
              </w:rPr>
            </w:pPr>
          </w:p>
          <w:tbl>
            <w:tblPr>
              <w:tblStyle w:val="af3"/>
              <w:tblW w:w="9975" w:type="dxa"/>
              <w:tblBorders>
                <w:top w:val="single" w:sz="4" w:space="0" w:color="4A86E8"/>
                <w:left w:val="single" w:sz="4" w:space="0" w:color="4A86E8"/>
                <w:bottom w:val="single" w:sz="4" w:space="0" w:color="4A86E8"/>
                <w:right w:val="single" w:sz="4" w:space="0" w:color="4A86E8"/>
                <w:insideH w:val="single" w:sz="4" w:space="0" w:color="4A86E8"/>
                <w:insideV w:val="single" w:sz="4" w:space="0" w:color="4A86E8"/>
              </w:tblBorders>
              <w:tblLayout w:type="fixed"/>
              <w:tblLook w:val="0000" w:firstRow="0" w:lastRow="0" w:firstColumn="0" w:lastColumn="0" w:noHBand="0" w:noVBand="0"/>
            </w:tblPr>
            <w:tblGrid>
              <w:gridCol w:w="6103"/>
              <w:gridCol w:w="237"/>
              <w:gridCol w:w="274"/>
              <w:gridCol w:w="271"/>
              <w:gridCol w:w="254"/>
              <w:gridCol w:w="236"/>
              <w:gridCol w:w="262"/>
              <w:gridCol w:w="263"/>
              <w:gridCol w:w="236"/>
              <w:gridCol w:w="238"/>
              <w:gridCol w:w="7"/>
              <w:gridCol w:w="509"/>
              <w:gridCol w:w="1085"/>
            </w:tblGrid>
            <w:tr w:rsidR="00C74858" w:rsidRPr="0035511F" w14:paraId="1CAF0D95" w14:textId="77777777">
              <w:trPr>
                <w:trHeight w:val="549"/>
              </w:trPr>
              <w:tc>
                <w:tcPr>
                  <w:tcW w:w="6103" w:type="dxa"/>
                  <w:vMerge w:val="restart"/>
                  <w:shd w:val="clear" w:color="auto" w:fill="8EAADB"/>
                  <w:vAlign w:val="center"/>
                </w:tcPr>
                <w:p w14:paraId="0000006C" w14:textId="5D536D71" w:rsidR="00C74858" w:rsidRPr="0035511F" w:rsidRDefault="00C43362">
                  <w:pPr>
                    <w:ind w:left="0" w:hanging="2"/>
                    <w:jc w:val="center"/>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კომპონენტები</w:t>
                  </w:r>
                </w:p>
              </w:tc>
              <w:tc>
                <w:tcPr>
                  <w:tcW w:w="2787" w:type="dxa"/>
                  <w:gridSpan w:val="11"/>
                  <w:shd w:val="clear" w:color="auto" w:fill="8EAADB"/>
                </w:tcPr>
                <w:p w14:paraId="0000006D" w14:textId="50326AE5" w:rsidR="00C74858" w:rsidRPr="0035511F" w:rsidRDefault="00C43362">
                  <w:pPr>
                    <w:ind w:left="0" w:hanging="2"/>
                    <w:jc w:val="center"/>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სემესტრები</w:t>
                  </w:r>
                </w:p>
              </w:tc>
              <w:tc>
                <w:tcPr>
                  <w:tcW w:w="1085" w:type="dxa"/>
                  <w:shd w:val="clear" w:color="auto" w:fill="8EAADB"/>
                  <w:vAlign w:val="center"/>
                </w:tcPr>
                <w:p w14:paraId="00000078" w14:textId="77777777" w:rsidR="00C74858" w:rsidRPr="0035511F" w:rsidRDefault="00C43362">
                  <w:pPr>
                    <w:ind w:left="0" w:hanging="2"/>
                    <w:jc w:val="center"/>
                    <w:rPr>
                      <w:rFonts w:ascii="Sylfaen" w:eastAsia="Merriweather" w:hAnsi="Sylfaen" w:cs="Merriweather"/>
                      <w:color w:val="FFFFFF"/>
                      <w:sz w:val="22"/>
                      <w:szCs w:val="22"/>
                    </w:rPr>
                  </w:pPr>
                  <w:r w:rsidRPr="0035511F">
                    <w:rPr>
                      <w:rFonts w:ascii="Sylfaen" w:eastAsia="Merriweather" w:hAnsi="Sylfaen" w:cs="Merriweather"/>
                      <w:b/>
                      <w:color w:val="FFFFFF"/>
                      <w:sz w:val="22"/>
                      <w:szCs w:val="22"/>
                    </w:rPr>
                    <w:t>ECTS</w:t>
                  </w:r>
                </w:p>
              </w:tc>
            </w:tr>
            <w:tr w:rsidR="00C74858" w:rsidRPr="0035511F" w14:paraId="02A8C8ED" w14:textId="77777777">
              <w:trPr>
                <w:trHeight w:val="322"/>
              </w:trPr>
              <w:tc>
                <w:tcPr>
                  <w:tcW w:w="6103" w:type="dxa"/>
                  <w:vMerge/>
                  <w:shd w:val="clear" w:color="auto" w:fill="8EAADB"/>
                  <w:vAlign w:val="center"/>
                </w:tcPr>
                <w:p w14:paraId="00000079" w14:textId="77777777" w:rsidR="00C74858" w:rsidRPr="0035511F" w:rsidRDefault="00C74858">
                  <w:pPr>
                    <w:widowControl w:val="0"/>
                    <w:pBdr>
                      <w:top w:val="nil"/>
                      <w:left w:val="nil"/>
                      <w:bottom w:val="nil"/>
                      <w:right w:val="nil"/>
                      <w:between w:val="nil"/>
                    </w:pBdr>
                    <w:spacing w:line="276" w:lineRule="auto"/>
                    <w:ind w:left="0" w:hanging="2"/>
                    <w:rPr>
                      <w:rFonts w:ascii="Sylfaen" w:eastAsia="Merriweather" w:hAnsi="Sylfaen" w:cs="Merriweather"/>
                      <w:color w:val="FFFFFF"/>
                      <w:sz w:val="22"/>
                      <w:szCs w:val="22"/>
                    </w:rPr>
                  </w:pPr>
                </w:p>
              </w:tc>
              <w:tc>
                <w:tcPr>
                  <w:tcW w:w="237" w:type="dxa"/>
                  <w:shd w:val="clear" w:color="auto" w:fill="8EAADB"/>
                </w:tcPr>
                <w:p w14:paraId="0000007A"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1</w:t>
                  </w:r>
                </w:p>
              </w:tc>
              <w:tc>
                <w:tcPr>
                  <w:tcW w:w="274" w:type="dxa"/>
                  <w:shd w:val="clear" w:color="auto" w:fill="8EAADB"/>
                </w:tcPr>
                <w:p w14:paraId="0000007B"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2</w:t>
                  </w:r>
                </w:p>
              </w:tc>
              <w:tc>
                <w:tcPr>
                  <w:tcW w:w="271" w:type="dxa"/>
                  <w:shd w:val="clear" w:color="auto" w:fill="8EAADB"/>
                </w:tcPr>
                <w:p w14:paraId="0000007C"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3</w:t>
                  </w:r>
                </w:p>
              </w:tc>
              <w:tc>
                <w:tcPr>
                  <w:tcW w:w="254" w:type="dxa"/>
                  <w:shd w:val="clear" w:color="auto" w:fill="8EAADB"/>
                </w:tcPr>
                <w:p w14:paraId="0000007D"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4</w:t>
                  </w:r>
                </w:p>
              </w:tc>
              <w:tc>
                <w:tcPr>
                  <w:tcW w:w="236" w:type="dxa"/>
                  <w:shd w:val="clear" w:color="auto" w:fill="8EAADB"/>
                </w:tcPr>
                <w:p w14:paraId="0000007E"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5</w:t>
                  </w:r>
                </w:p>
              </w:tc>
              <w:tc>
                <w:tcPr>
                  <w:tcW w:w="262" w:type="dxa"/>
                  <w:shd w:val="clear" w:color="auto" w:fill="8EAADB"/>
                </w:tcPr>
                <w:p w14:paraId="0000007F"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color w:val="FFFFFF"/>
                      <w:sz w:val="20"/>
                      <w:szCs w:val="20"/>
                    </w:rPr>
                    <w:t>6</w:t>
                  </w:r>
                </w:p>
              </w:tc>
              <w:tc>
                <w:tcPr>
                  <w:tcW w:w="263" w:type="dxa"/>
                  <w:shd w:val="clear" w:color="auto" w:fill="8EAADB"/>
                </w:tcPr>
                <w:p w14:paraId="00000080"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color w:val="FFFFFF"/>
                      <w:sz w:val="20"/>
                      <w:szCs w:val="20"/>
                    </w:rPr>
                    <w:t>7</w:t>
                  </w:r>
                </w:p>
              </w:tc>
              <w:tc>
                <w:tcPr>
                  <w:tcW w:w="236" w:type="dxa"/>
                  <w:shd w:val="clear" w:color="auto" w:fill="8EAADB"/>
                </w:tcPr>
                <w:p w14:paraId="00000081"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color w:val="FFFFFF"/>
                      <w:sz w:val="20"/>
                      <w:szCs w:val="20"/>
                    </w:rPr>
                    <w:t>8</w:t>
                  </w:r>
                </w:p>
              </w:tc>
              <w:tc>
                <w:tcPr>
                  <w:tcW w:w="238" w:type="dxa"/>
                  <w:shd w:val="clear" w:color="auto" w:fill="8EAADB"/>
                </w:tcPr>
                <w:p w14:paraId="00000082" w14:textId="77777777" w:rsidR="00C74858" w:rsidRPr="0035511F" w:rsidRDefault="00C43362">
                  <w:pPr>
                    <w:ind w:left="0" w:hanging="2"/>
                    <w:jc w:val="center"/>
                    <w:rPr>
                      <w:rFonts w:ascii="Sylfaen" w:eastAsia="Merriweather" w:hAnsi="Sylfaen" w:cs="Merriweather"/>
                      <w:color w:val="FFFFFF"/>
                      <w:sz w:val="20"/>
                      <w:szCs w:val="20"/>
                    </w:rPr>
                  </w:pPr>
                  <w:r w:rsidRPr="0035511F">
                    <w:rPr>
                      <w:rFonts w:ascii="Sylfaen" w:eastAsia="Merriweather" w:hAnsi="Sylfaen" w:cs="Merriweather"/>
                      <w:color w:val="FFFFFF"/>
                      <w:sz w:val="20"/>
                      <w:szCs w:val="20"/>
                    </w:rPr>
                    <w:t>9</w:t>
                  </w:r>
                </w:p>
              </w:tc>
              <w:tc>
                <w:tcPr>
                  <w:tcW w:w="516" w:type="dxa"/>
                  <w:gridSpan w:val="2"/>
                  <w:shd w:val="clear" w:color="auto" w:fill="8EAADB"/>
                </w:tcPr>
                <w:p w14:paraId="00000083" w14:textId="77777777" w:rsidR="00C74858" w:rsidRPr="0035511F" w:rsidRDefault="00C43362">
                  <w:pPr>
                    <w:ind w:left="0" w:hanging="2"/>
                    <w:rPr>
                      <w:rFonts w:ascii="Sylfaen" w:eastAsia="Merriweather" w:hAnsi="Sylfaen" w:cs="Merriweather"/>
                      <w:color w:val="FFFFFF"/>
                      <w:sz w:val="20"/>
                      <w:szCs w:val="20"/>
                    </w:rPr>
                  </w:pPr>
                  <w:r w:rsidRPr="0035511F">
                    <w:rPr>
                      <w:rFonts w:ascii="Sylfaen" w:eastAsia="Merriweather" w:hAnsi="Sylfaen" w:cs="Merriweather"/>
                      <w:b/>
                      <w:color w:val="FFFFFF"/>
                      <w:sz w:val="20"/>
                      <w:szCs w:val="20"/>
                    </w:rPr>
                    <w:t>10</w:t>
                  </w:r>
                </w:p>
              </w:tc>
              <w:tc>
                <w:tcPr>
                  <w:tcW w:w="1085" w:type="dxa"/>
                  <w:shd w:val="clear" w:color="auto" w:fill="8EAADB"/>
                  <w:vAlign w:val="center"/>
                </w:tcPr>
                <w:p w14:paraId="00000085" w14:textId="77777777" w:rsidR="00C74858" w:rsidRPr="0035511F" w:rsidRDefault="00C74858">
                  <w:pPr>
                    <w:widowControl w:val="0"/>
                    <w:pBdr>
                      <w:top w:val="nil"/>
                      <w:left w:val="nil"/>
                      <w:bottom w:val="nil"/>
                      <w:right w:val="nil"/>
                      <w:between w:val="nil"/>
                    </w:pBdr>
                    <w:spacing w:line="276" w:lineRule="auto"/>
                    <w:ind w:left="0" w:hanging="2"/>
                    <w:rPr>
                      <w:rFonts w:ascii="Sylfaen" w:eastAsia="Merriweather" w:hAnsi="Sylfaen" w:cs="Merriweather"/>
                      <w:color w:val="FFFFFF"/>
                      <w:sz w:val="22"/>
                      <w:szCs w:val="22"/>
                    </w:rPr>
                  </w:pPr>
                </w:p>
              </w:tc>
            </w:tr>
            <w:tr w:rsidR="00C74858" w:rsidRPr="0035511F" w14:paraId="2BC9F424" w14:textId="77777777">
              <w:trPr>
                <w:trHeight w:val="543"/>
              </w:trPr>
              <w:tc>
                <w:tcPr>
                  <w:tcW w:w="6103" w:type="dxa"/>
                  <w:shd w:val="clear" w:color="auto" w:fill="auto"/>
                </w:tcPr>
                <w:p w14:paraId="00000086" w14:textId="6E93468A"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 xml:space="preserve">სავალდებულო კომპონენტები  - </w:t>
                  </w:r>
                  <w:r w:rsidR="00360C53">
                    <w:rPr>
                      <w:rFonts w:ascii="Sylfaen" w:eastAsia="Arial Unicode MS" w:hAnsi="Sylfaen" w:cs="Arial Unicode MS"/>
                      <w:b/>
                      <w:sz w:val="22"/>
                      <w:szCs w:val="22"/>
                    </w:rPr>
                    <w:t xml:space="preserve"> </w:t>
                  </w:r>
                  <w:r w:rsidR="00D72C0A">
                    <w:rPr>
                      <w:rFonts w:ascii="Sylfaen" w:eastAsia="Arial Unicode MS" w:hAnsi="Sylfaen" w:cs="Arial Unicode MS"/>
                      <w:b/>
                      <w:sz w:val="22"/>
                      <w:szCs w:val="22"/>
                    </w:rPr>
                    <w:t>18</w:t>
                  </w:r>
                  <w:r w:rsidRPr="0035511F">
                    <w:rPr>
                      <w:rFonts w:ascii="Sylfaen" w:eastAsia="Arial Unicode MS" w:hAnsi="Sylfaen" w:cs="Arial Unicode MS"/>
                      <w:b/>
                      <w:sz w:val="22"/>
                      <w:szCs w:val="22"/>
                    </w:rPr>
                    <w:t xml:space="preserve"> კრედიტი </w:t>
                  </w:r>
                </w:p>
              </w:tc>
              <w:tc>
                <w:tcPr>
                  <w:tcW w:w="237" w:type="dxa"/>
                  <w:shd w:val="clear" w:color="auto" w:fill="FFFFFF"/>
                </w:tcPr>
                <w:p w14:paraId="00000087"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FFFFFF"/>
                </w:tcPr>
                <w:p w14:paraId="00000088"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FFFFFF"/>
                </w:tcPr>
                <w:p w14:paraId="00000089"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FFFFFF"/>
                </w:tcPr>
                <w:p w14:paraId="0000008A"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FFFFFF"/>
                </w:tcPr>
                <w:p w14:paraId="0000008B"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FFFFFF"/>
                </w:tcPr>
                <w:p w14:paraId="0000008C"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FFFFFF"/>
                </w:tcPr>
                <w:p w14:paraId="0000008D"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FFFFFF"/>
                </w:tcPr>
                <w:p w14:paraId="0000008E"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FFFFFF"/>
                </w:tcPr>
                <w:p w14:paraId="0000008F" w14:textId="77777777" w:rsidR="00C74858" w:rsidRPr="0035511F" w:rsidRDefault="00C74858">
                  <w:pPr>
                    <w:ind w:left="0" w:hanging="2"/>
                    <w:rPr>
                      <w:rFonts w:ascii="Sylfaen" w:eastAsia="Merriweather" w:hAnsi="Sylfaen" w:cs="Merriweather"/>
                      <w:sz w:val="22"/>
                      <w:szCs w:val="22"/>
                    </w:rPr>
                  </w:pPr>
                </w:p>
              </w:tc>
              <w:tc>
                <w:tcPr>
                  <w:tcW w:w="516" w:type="dxa"/>
                  <w:gridSpan w:val="2"/>
                  <w:shd w:val="clear" w:color="auto" w:fill="FFFFFF"/>
                </w:tcPr>
                <w:p w14:paraId="00000090" w14:textId="77777777" w:rsidR="00C74858" w:rsidRPr="0035511F" w:rsidRDefault="00C74858">
                  <w:pPr>
                    <w:ind w:left="0" w:hanging="2"/>
                    <w:rPr>
                      <w:rFonts w:ascii="Sylfaen" w:eastAsia="Merriweather" w:hAnsi="Sylfaen" w:cs="Merriweather"/>
                      <w:sz w:val="22"/>
                      <w:szCs w:val="22"/>
                    </w:rPr>
                  </w:pPr>
                </w:p>
              </w:tc>
              <w:tc>
                <w:tcPr>
                  <w:tcW w:w="1085" w:type="dxa"/>
                </w:tcPr>
                <w:p w14:paraId="00000092" w14:textId="77777777" w:rsidR="00C74858" w:rsidRPr="0035511F" w:rsidRDefault="00C74858">
                  <w:pPr>
                    <w:ind w:left="0" w:hanging="2"/>
                    <w:jc w:val="center"/>
                    <w:rPr>
                      <w:rFonts w:ascii="Sylfaen" w:eastAsia="Merriweather" w:hAnsi="Sylfaen" w:cs="Merriweather"/>
                      <w:sz w:val="18"/>
                      <w:szCs w:val="18"/>
                    </w:rPr>
                  </w:pPr>
                </w:p>
              </w:tc>
            </w:tr>
            <w:tr w:rsidR="00C74858" w:rsidRPr="0035511F" w14:paraId="5EB6FF09" w14:textId="77777777">
              <w:trPr>
                <w:trHeight w:val="189"/>
              </w:trPr>
              <w:tc>
                <w:tcPr>
                  <w:tcW w:w="6103" w:type="dxa"/>
                  <w:shd w:val="clear" w:color="auto" w:fill="auto"/>
                </w:tcPr>
                <w:p w14:paraId="000000AD" w14:textId="5B36C4E6" w:rsidR="00C74858" w:rsidRPr="00126FF3" w:rsidRDefault="00C43362">
                  <w:pPr>
                    <w:ind w:left="0" w:hanging="2"/>
                    <w:rPr>
                      <w:rFonts w:ascii="Sylfaen" w:eastAsia="Merriweather" w:hAnsi="Sylfaen" w:cs="Merriweather"/>
                      <w:sz w:val="20"/>
                      <w:szCs w:val="20"/>
                    </w:rPr>
                  </w:pPr>
                  <w:r w:rsidRPr="00126FF3">
                    <w:rPr>
                      <w:rFonts w:ascii="Sylfaen" w:eastAsia="Arial Unicode MS" w:hAnsi="Sylfaen" w:cs="Arial Unicode MS"/>
                      <w:sz w:val="20"/>
                      <w:szCs w:val="20"/>
                    </w:rPr>
                    <w:t>თანამედროვე სოციოლოგიური თეორია და კვლევა</w:t>
                  </w:r>
                </w:p>
              </w:tc>
              <w:tc>
                <w:tcPr>
                  <w:tcW w:w="237" w:type="dxa"/>
                  <w:shd w:val="clear" w:color="auto" w:fill="548DD4"/>
                </w:tcPr>
                <w:p w14:paraId="000000AE"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0AF" w14:textId="77777777" w:rsidR="00C74858" w:rsidRPr="0035511F" w:rsidRDefault="00C74858">
                  <w:pPr>
                    <w:ind w:left="0" w:hanging="2"/>
                    <w:rPr>
                      <w:rFonts w:ascii="Sylfaen" w:eastAsia="Merriweather" w:hAnsi="Sylfaen" w:cs="Merriweather"/>
                      <w:sz w:val="22"/>
                      <w:szCs w:val="22"/>
                    </w:rPr>
                  </w:pPr>
                </w:p>
              </w:tc>
              <w:tc>
                <w:tcPr>
                  <w:tcW w:w="271" w:type="dxa"/>
                </w:tcPr>
                <w:p w14:paraId="000000B0" w14:textId="77777777" w:rsidR="00C74858" w:rsidRPr="0035511F" w:rsidRDefault="00C74858">
                  <w:pPr>
                    <w:ind w:left="0" w:hanging="2"/>
                    <w:rPr>
                      <w:rFonts w:ascii="Sylfaen" w:eastAsia="Merriweather" w:hAnsi="Sylfaen" w:cs="Merriweather"/>
                      <w:sz w:val="22"/>
                      <w:szCs w:val="22"/>
                    </w:rPr>
                  </w:pPr>
                </w:p>
              </w:tc>
              <w:tc>
                <w:tcPr>
                  <w:tcW w:w="254" w:type="dxa"/>
                </w:tcPr>
                <w:p w14:paraId="000000B1" w14:textId="77777777" w:rsidR="00C74858" w:rsidRPr="0035511F" w:rsidRDefault="00C74858">
                  <w:pPr>
                    <w:ind w:left="0" w:hanging="2"/>
                    <w:rPr>
                      <w:rFonts w:ascii="Sylfaen" w:eastAsia="Merriweather" w:hAnsi="Sylfaen" w:cs="Merriweather"/>
                      <w:sz w:val="22"/>
                      <w:szCs w:val="22"/>
                    </w:rPr>
                  </w:pPr>
                </w:p>
              </w:tc>
              <w:tc>
                <w:tcPr>
                  <w:tcW w:w="236" w:type="dxa"/>
                </w:tcPr>
                <w:p w14:paraId="000000B2" w14:textId="77777777" w:rsidR="00C74858" w:rsidRPr="0035511F" w:rsidRDefault="00C74858">
                  <w:pPr>
                    <w:ind w:left="0" w:hanging="2"/>
                    <w:rPr>
                      <w:rFonts w:ascii="Sylfaen" w:eastAsia="Merriweather" w:hAnsi="Sylfaen" w:cs="Merriweather"/>
                      <w:sz w:val="22"/>
                      <w:szCs w:val="22"/>
                    </w:rPr>
                  </w:pPr>
                </w:p>
              </w:tc>
              <w:tc>
                <w:tcPr>
                  <w:tcW w:w="262" w:type="dxa"/>
                </w:tcPr>
                <w:p w14:paraId="000000B3" w14:textId="77777777" w:rsidR="00C74858" w:rsidRPr="0035511F" w:rsidRDefault="00C74858">
                  <w:pPr>
                    <w:ind w:left="0" w:hanging="2"/>
                    <w:rPr>
                      <w:rFonts w:ascii="Sylfaen" w:eastAsia="Merriweather" w:hAnsi="Sylfaen" w:cs="Merriweather"/>
                      <w:sz w:val="22"/>
                      <w:szCs w:val="22"/>
                    </w:rPr>
                  </w:pPr>
                </w:p>
              </w:tc>
              <w:tc>
                <w:tcPr>
                  <w:tcW w:w="263" w:type="dxa"/>
                </w:tcPr>
                <w:p w14:paraId="000000B4" w14:textId="77777777" w:rsidR="00C74858" w:rsidRPr="0035511F" w:rsidRDefault="00C74858">
                  <w:pPr>
                    <w:ind w:left="0" w:hanging="2"/>
                    <w:rPr>
                      <w:rFonts w:ascii="Sylfaen" w:eastAsia="Merriweather" w:hAnsi="Sylfaen" w:cs="Merriweather"/>
                      <w:sz w:val="22"/>
                      <w:szCs w:val="22"/>
                    </w:rPr>
                  </w:pPr>
                </w:p>
              </w:tc>
              <w:tc>
                <w:tcPr>
                  <w:tcW w:w="236" w:type="dxa"/>
                </w:tcPr>
                <w:p w14:paraId="000000B5" w14:textId="77777777" w:rsidR="00C74858" w:rsidRPr="0035511F" w:rsidRDefault="00C74858">
                  <w:pPr>
                    <w:ind w:left="0" w:hanging="2"/>
                    <w:rPr>
                      <w:rFonts w:ascii="Sylfaen" w:eastAsia="Merriweather" w:hAnsi="Sylfaen" w:cs="Merriweather"/>
                      <w:sz w:val="22"/>
                      <w:szCs w:val="22"/>
                    </w:rPr>
                  </w:pPr>
                </w:p>
              </w:tc>
              <w:tc>
                <w:tcPr>
                  <w:tcW w:w="238" w:type="dxa"/>
                </w:tcPr>
                <w:p w14:paraId="000000B6"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0B7" w14:textId="77777777" w:rsidR="00C74858" w:rsidRPr="0035511F" w:rsidRDefault="00C74858">
                  <w:pPr>
                    <w:ind w:left="0" w:hanging="2"/>
                    <w:rPr>
                      <w:rFonts w:ascii="Sylfaen" w:eastAsia="Merriweather" w:hAnsi="Sylfaen" w:cs="Merriweather"/>
                      <w:sz w:val="22"/>
                      <w:szCs w:val="22"/>
                    </w:rPr>
                  </w:pPr>
                </w:p>
              </w:tc>
              <w:tc>
                <w:tcPr>
                  <w:tcW w:w="1085" w:type="dxa"/>
                </w:tcPr>
                <w:p w14:paraId="000000B9"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6</w:t>
                  </w:r>
                </w:p>
              </w:tc>
            </w:tr>
            <w:tr w:rsidR="00B51C04" w:rsidRPr="0035511F" w14:paraId="6A64F2A2" w14:textId="77777777">
              <w:trPr>
                <w:trHeight w:val="189"/>
              </w:trPr>
              <w:tc>
                <w:tcPr>
                  <w:tcW w:w="6103" w:type="dxa"/>
                  <w:shd w:val="clear" w:color="auto" w:fill="auto"/>
                </w:tcPr>
                <w:p w14:paraId="42490E30" w14:textId="7447BB0F" w:rsidR="00B51C04" w:rsidRPr="00571349" w:rsidRDefault="00B51C04">
                  <w:pPr>
                    <w:ind w:left="0" w:hanging="2"/>
                    <w:rPr>
                      <w:rFonts w:ascii="Sylfaen" w:eastAsia="Arial Unicode MS" w:hAnsi="Sylfaen" w:cs="Arial Unicode MS"/>
                      <w:sz w:val="20"/>
                      <w:szCs w:val="20"/>
                      <w:lang w:val="en-US"/>
                    </w:rPr>
                  </w:pPr>
                  <w:r w:rsidRPr="001C69A3">
                    <w:rPr>
                      <w:rFonts w:ascii="Sylfaen" w:eastAsia="Merriweather" w:hAnsi="Sylfaen" w:cs="Merriweather"/>
                      <w:sz w:val="22"/>
                      <w:szCs w:val="22"/>
                    </w:rPr>
                    <w:t>„პიროვნული და პროფესიული განვითარების ცენტრი (PPD</w:t>
                  </w:r>
                  <w:r w:rsidR="00B81EA8" w:rsidRPr="001C69A3">
                    <w:rPr>
                      <w:rFonts w:ascii="Sylfaen" w:eastAsia="Merriweather" w:hAnsi="Sylfaen" w:cs="Merriweather"/>
                      <w:sz w:val="22"/>
                      <w:szCs w:val="22"/>
                      <w:lang w:val="en-US"/>
                    </w:rPr>
                    <w:t>C</w:t>
                  </w:r>
                  <w:r w:rsidR="00571349">
                    <w:rPr>
                      <w:rFonts w:ascii="Sylfaen" w:eastAsia="Merriweather" w:hAnsi="Sylfaen" w:cs="Merriweather"/>
                      <w:sz w:val="22"/>
                      <w:szCs w:val="22"/>
                    </w:rPr>
                    <w:t>)</w:t>
                  </w:r>
                  <w:r w:rsidRPr="001C69A3">
                    <w:rPr>
                      <w:rFonts w:ascii="Sylfaen" w:eastAsia="Merriweather" w:hAnsi="Sylfaen" w:cs="Merriweather"/>
                      <w:sz w:val="22"/>
                      <w:szCs w:val="22"/>
                    </w:rPr>
                    <w:t>“ ტრენინგი</w:t>
                  </w:r>
                </w:p>
              </w:tc>
              <w:tc>
                <w:tcPr>
                  <w:tcW w:w="237" w:type="dxa"/>
                  <w:shd w:val="clear" w:color="auto" w:fill="548DD4"/>
                </w:tcPr>
                <w:p w14:paraId="07B213DE" w14:textId="77777777" w:rsidR="00B51C04" w:rsidRPr="0035511F" w:rsidRDefault="00B51C04">
                  <w:pPr>
                    <w:ind w:left="0" w:hanging="2"/>
                    <w:rPr>
                      <w:rFonts w:ascii="Sylfaen" w:eastAsia="Merriweather" w:hAnsi="Sylfaen" w:cs="Merriweather"/>
                      <w:sz w:val="22"/>
                      <w:szCs w:val="22"/>
                    </w:rPr>
                  </w:pPr>
                </w:p>
              </w:tc>
              <w:tc>
                <w:tcPr>
                  <w:tcW w:w="274" w:type="dxa"/>
                  <w:shd w:val="clear" w:color="auto" w:fill="548DD4"/>
                </w:tcPr>
                <w:p w14:paraId="55B0E99D" w14:textId="77777777" w:rsidR="00B51C04" w:rsidRPr="0035511F" w:rsidRDefault="00B51C04">
                  <w:pPr>
                    <w:ind w:left="0" w:hanging="2"/>
                    <w:rPr>
                      <w:rFonts w:ascii="Sylfaen" w:eastAsia="Merriweather" w:hAnsi="Sylfaen" w:cs="Merriweather"/>
                      <w:sz w:val="22"/>
                      <w:szCs w:val="22"/>
                    </w:rPr>
                  </w:pPr>
                </w:p>
              </w:tc>
              <w:tc>
                <w:tcPr>
                  <w:tcW w:w="271" w:type="dxa"/>
                </w:tcPr>
                <w:p w14:paraId="7EFF0E30" w14:textId="77777777" w:rsidR="00B51C04" w:rsidRPr="0035511F" w:rsidRDefault="00B51C04">
                  <w:pPr>
                    <w:ind w:left="0" w:hanging="2"/>
                    <w:rPr>
                      <w:rFonts w:ascii="Sylfaen" w:eastAsia="Merriweather" w:hAnsi="Sylfaen" w:cs="Merriweather"/>
                      <w:sz w:val="22"/>
                      <w:szCs w:val="22"/>
                    </w:rPr>
                  </w:pPr>
                </w:p>
              </w:tc>
              <w:tc>
                <w:tcPr>
                  <w:tcW w:w="254" w:type="dxa"/>
                </w:tcPr>
                <w:p w14:paraId="19D045B2" w14:textId="77777777" w:rsidR="00B51C04" w:rsidRPr="0035511F" w:rsidRDefault="00B51C04">
                  <w:pPr>
                    <w:ind w:left="0" w:hanging="2"/>
                    <w:rPr>
                      <w:rFonts w:ascii="Sylfaen" w:eastAsia="Merriweather" w:hAnsi="Sylfaen" w:cs="Merriweather"/>
                      <w:sz w:val="22"/>
                      <w:szCs w:val="22"/>
                    </w:rPr>
                  </w:pPr>
                </w:p>
              </w:tc>
              <w:tc>
                <w:tcPr>
                  <w:tcW w:w="236" w:type="dxa"/>
                </w:tcPr>
                <w:p w14:paraId="660E73AF" w14:textId="77777777" w:rsidR="00B51C04" w:rsidRPr="0035511F" w:rsidRDefault="00B51C04">
                  <w:pPr>
                    <w:ind w:left="0" w:hanging="2"/>
                    <w:rPr>
                      <w:rFonts w:ascii="Sylfaen" w:eastAsia="Merriweather" w:hAnsi="Sylfaen" w:cs="Merriweather"/>
                      <w:sz w:val="22"/>
                      <w:szCs w:val="22"/>
                    </w:rPr>
                  </w:pPr>
                </w:p>
              </w:tc>
              <w:tc>
                <w:tcPr>
                  <w:tcW w:w="262" w:type="dxa"/>
                </w:tcPr>
                <w:p w14:paraId="5378FF5A" w14:textId="77777777" w:rsidR="00B51C04" w:rsidRPr="0035511F" w:rsidRDefault="00B51C04">
                  <w:pPr>
                    <w:ind w:left="0" w:hanging="2"/>
                    <w:rPr>
                      <w:rFonts w:ascii="Sylfaen" w:eastAsia="Merriweather" w:hAnsi="Sylfaen" w:cs="Merriweather"/>
                      <w:sz w:val="22"/>
                      <w:szCs w:val="22"/>
                    </w:rPr>
                  </w:pPr>
                </w:p>
              </w:tc>
              <w:tc>
                <w:tcPr>
                  <w:tcW w:w="263" w:type="dxa"/>
                </w:tcPr>
                <w:p w14:paraId="63E9066C" w14:textId="77777777" w:rsidR="00B51C04" w:rsidRPr="0035511F" w:rsidRDefault="00B51C04">
                  <w:pPr>
                    <w:ind w:left="0" w:hanging="2"/>
                    <w:rPr>
                      <w:rFonts w:ascii="Sylfaen" w:eastAsia="Merriweather" w:hAnsi="Sylfaen" w:cs="Merriweather"/>
                      <w:sz w:val="22"/>
                      <w:szCs w:val="22"/>
                    </w:rPr>
                  </w:pPr>
                </w:p>
              </w:tc>
              <w:tc>
                <w:tcPr>
                  <w:tcW w:w="236" w:type="dxa"/>
                </w:tcPr>
                <w:p w14:paraId="7DA83832" w14:textId="77777777" w:rsidR="00B51C04" w:rsidRPr="0035511F" w:rsidRDefault="00B51C04">
                  <w:pPr>
                    <w:ind w:left="0" w:hanging="2"/>
                    <w:rPr>
                      <w:rFonts w:ascii="Sylfaen" w:eastAsia="Merriweather" w:hAnsi="Sylfaen" w:cs="Merriweather"/>
                      <w:sz w:val="22"/>
                      <w:szCs w:val="22"/>
                    </w:rPr>
                  </w:pPr>
                </w:p>
              </w:tc>
              <w:tc>
                <w:tcPr>
                  <w:tcW w:w="238" w:type="dxa"/>
                </w:tcPr>
                <w:p w14:paraId="3980C3A3" w14:textId="77777777" w:rsidR="00B51C04" w:rsidRPr="0035511F" w:rsidRDefault="00B51C04">
                  <w:pPr>
                    <w:ind w:left="0" w:hanging="2"/>
                    <w:rPr>
                      <w:rFonts w:ascii="Sylfaen" w:eastAsia="Merriweather" w:hAnsi="Sylfaen" w:cs="Merriweather"/>
                      <w:sz w:val="22"/>
                      <w:szCs w:val="22"/>
                    </w:rPr>
                  </w:pPr>
                </w:p>
              </w:tc>
              <w:tc>
                <w:tcPr>
                  <w:tcW w:w="516" w:type="dxa"/>
                  <w:gridSpan w:val="2"/>
                </w:tcPr>
                <w:p w14:paraId="1BDE063B" w14:textId="77777777" w:rsidR="00B51C04" w:rsidRPr="0035511F" w:rsidRDefault="00B51C04">
                  <w:pPr>
                    <w:ind w:left="0" w:hanging="2"/>
                    <w:rPr>
                      <w:rFonts w:ascii="Sylfaen" w:eastAsia="Merriweather" w:hAnsi="Sylfaen" w:cs="Merriweather"/>
                      <w:sz w:val="22"/>
                      <w:szCs w:val="22"/>
                    </w:rPr>
                  </w:pPr>
                </w:p>
              </w:tc>
              <w:tc>
                <w:tcPr>
                  <w:tcW w:w="1085" w:type="dxa"/>
                </w:tcPr>
                <w:p w14:paraId="2FA1B9E2" w14:textId="77777777" w:rsidR="00B51C04" w:rsidRPr="0035511F" w:rsidRDefault="00B51C04">
                  <w:pPr>
                    <w:ind w:left="0" w:hanging="2"/>
                    <w:jc w:val="center"/>
                    <w:rPr>
                      <w:rFonts w:ascii="Sylfaen" w:eastAsia="Merriweather" w:hAnsi="Sylfaen" w:cs="Merriweather"/>
                      <w:b/>
                      <w:sz w:val="20"/>
                      <w:szCs w:val="20"/>
                    </w:rPr>
                  </w:pPr>
                </w:p>
              </w:tc>
            </w:tr>
            <w:tr w:rsidR="00C74858" w:rsidRPr="0035511F" w14:paraId="1C7B14DE" w14:textId="77777777">
              <w:trPr>
                <w:trHeight w:val="338"/>
              </w:trPr>
              <w:tc>
                <w:tcPr>
                  <w:tcW w:w="6103" w:type="dxa"/>
                  <w:shd w:val="clear" w:color="auto" w:fill="auto"/>
                </w:tcPr>
                <w:p w14:paraId="000000BA" w14:textId="4F3F7DAC" w:rsidR="00C74858" w:rsidRPr="008F1C94" w:rsidRDefault="00C43362">
                  <w:pPr>
                    <w:ind w:left="0" w:hanging="2"/>
                    <w:rPr>
                      <w:rFonts w:ascii="Sylfaen" w:eastAsia="Merriweather" w:hAnsi="Sylfaen" w:cs="Merriweather"/>
                      <w:sz w:val="20"/>
                      <w:szCs w:val="20"/>
                    </w:rPr>
                  </w:pPr>
                  <w:r w:rsidRPr="00126FF3">
                    <w:rPr>
                      <w:rFonts w:ascii="Sylfaen" w:eastAsia="Arial Unicode MS" w:hAnsi="Sylfaen" w:cs="Arial Unicode MS"/>
                      <w:sz w:val="20"/>
                      <w:szCs w:val="20"/>
                    </w:rPr>
                    <w:t>ასისტირება*</w:t>
                  </w:r>
                </w:p>
              </w:tc>
              <w:tc>
                <w:tcPr>
                  <w:tcW w:w="237" w:type="dxa"/>
                  <w:shd w:val="clear" w:color="auto" w:fill="auto"/>
                </w:tcPr>
                <w:p w14:paraId="000000BB"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0BC" w14:textId="77777777" w:rsidR="00C74858" w:rsidRPr="0035511F" w:rsidRDefault="00C43362">
                  <w:pPr>
                    <w:ind w:left="0" w:hanging="2"/>
                    <w:rPr>
                      <w:rFonts w:ascii="Sylfaen" w:eastAsia="Merriweather" w:hAnsi="Sylfaen" w:cs="Merriweather"/>
                      <w:sz w:val="22"/>
                      <w:szCs w:val="22"/>
                    </w:rPr>
                  </w:pPr>
                  <w:r w:rsidRPr="0035511F">
                    <w:rPr>
                      <w:rFonts w:ascii="Sylfaen" w:eastAsia="Merriweather" w:hAnsi="Sylfaen" w:cs="Merriweather"/>
                      <w:sz w:val="22"/>
                      <w:szCs w:val="22"/>
                    </w:rPr>
                    <w:tab/>
                  </w:r>
                </w:p>
              </w:tc>
              <w:tc>
                <w:tcPr>
                  <w:tcW w:w="271" w:type="dxa"/>
                  <w:shd w:val="clear" w:color="auto" w:fill="548DD4"/>
                </w:tcPr>
                <w:p w14:paraId="000000BD"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cPr>
                <w:p w14:paraId="000000BE"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BF"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0C0"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548DD4"/>
                </w:tcPr>
                <w:p w14:paraId="000000C1"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C2"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548DD4"/>
                </w:tcPr>
                <w:p w14:paraId="000000C3"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0C4" w14:textId="77777777" w:rsidR="00C74858" w:rsidRPr="0035511F" w:rsidRDefault="00C74858">
                  <w:pPr>
                    <w:ind w:left="0" w:hanging="2"/>
                    <w:rPr>
                      <w:rFonts w:ascii="Sylfaen" w:eastAsia="Merriweather" w:hAnsi="Sylfaen" w:cs="Merriweather"/>
                      <w:sz w:val="22"/>
                      <w:szCs w:val="22"/>
                    </w:rPr>
                  </w:pPr>
                </w:p>
              </w:tc>
              <w:tc>
                <w:tcPr>
                  <w:tcW w:w="1085" w:type="dxa"/>
                </w:tcPr>
                <w:p w14:paraId="000000C6" w14:textId="4161F6E5"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6</w:t>
                  </w:r>
                </w:p>
              </w:tc>
            </w:tr>
            <w:tr w:rsidR="00C74858" w:rsidRPr="0035511F" w14:paraId="38DC3981" w14:textId="77777777">
              <w:trPr>
                <w:trHeight w:val="324"/>
              </w:trPr>
              <w:tc>
                <w:tcPr>
                  <w:tcW w:w="6103" w:type="dxa"/>
                  <w:tcBorders>
                    <w:bottom w:val="single" w:sz="4" w:space="0" w:color="4A86E8"/>
                  </w:tcBorders>
                  <w:shd w:val="clear" w:color="auto" w:fill="auto"/>
                </w:tcPr>
                <w:p w14:paraId="000000C7" w14:textId="77777777" w:rsidR="00C74858" w:rsidRPr="00126FF3" w:rsidRDefault="00C43362">
                  <w:pPr>
                    <w:ind w:left="0" w:hanging="2"/>
                    <w:rPr>
                      <w:rFonts w:ascii="Sylfaen" w:eastAsia="Merriweather" w:hAnsi="Sylfaen" w:cs="Merriweather"/>
                      <w:sz w:val="20"/>
                      <w:szCs w:val="20"/>
                    </w:rPr>
                  </w:pPr>
                  <w:r w:rsidRPr="00126FF3">
                    <w:rPr>
                      <w:rFonts w:ascii="Sylfaen" w:eastAsia="Merriweather" w:hAnsi="Sylfaen" w:cs="Merriweather"/>
                      <w:sz w:val="20"/>
                      <w:szCs w:val="20"/>
                    </w:rPr>
                    <w:t>Writing for Academic Publication**</w:t>
                  </w:r>
                </w:p>
              </w:tc>
              <w:tc>
                <w:tcPr>
                  <w:tcW w:w="237" w:type="dxa"/>
                  <w:shd w:val="clear" w:color="auto" w:fill="auto"/>
                </w:tcPr>
                <w:p w14:paraId="000000C8" w14:textId="77777777" w:rsidR="00C74858" w:rsidRPr="0035511F" w:rsidRDefault="00C74858">
                  <w:pPr>
                    <w:ind w:left="0" w:hanging="2"/>
                    <w:rPr>
                      <w:rFonts w:ascii="Sylfaen" w:eastAsia="Merriweather" w:hAnsi="Sylfaen" w:cs="Merriweather"/>
                      <w:color w:val="000000"/>
                      <w:sz w:val="22"/>
                      <w:szCs w:val="22"/>
                    </w:rPr>
                  </w:pPr>
                </w:p>
              </w:tc>
              <w:tc>
                <w:tcPr>
                  <w:tcW w:w="274" w:type="dxa"/>
                  <w:shd w:val="clear" w:color="auto" w:fill="auto"/>
                </w:tcPr>
                <w:p w14:paraId="000000C9"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auto"/>
                </w:tcPr>
                <w:p w14:paraId="000000CA"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auto"/>
                </w:tcPr>
                <w:p w14:paraId="000000CB"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CC"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0CD"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548DD4"/>
                </w:tcPr>
                <w:p w14:paraId="000000CE"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CF"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548DD4"/>
                </w:tcPr>
                <w:p w14:paraId="000000D0"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0D1" w14:textId="77777777" w:rsidR="00C74858" w:rsidRPr="0035511F" w:rsidRDefault="00C74858">
                  <w:pPr>
                    <w:ind w:left="0" w:hanging="2"/>
                    <w:rPr>
                      <w:rFonts w:ascii="Sylfaen" w:eastAsia="Merriweather" w:hAnsi="Sylfaen" w:cs="Merriweather"/>
                      <w:sz w:val="22"/>
                      <w:szCs w:val="22"/>
                    </w:rPr>
                  </w:pPr>
                </w:p>
              </w:tc>
              <w:tc>
                <w:tcPr>
                  <w:tcW w:w="1085" w:type="dxa"/>
                </w:tcPr>
                <w:p w14:paraId="000000D3" w14:textId="77777777" w:rsidR="00C74858" w:rsidRPr="0035511F" w:rsidRDefault="00C43362">
                  <w:pPr>
                    <w:ind w:left="0" w:hanging="2"/>
                    <w:jc w:val="center"/>
                    <w:rPr>
                      <w:rFonts w:ascii="Sylfaen" w:eastAsia="Merriweather" w:hAnsi="Sylfaen" w:cs="Merriweather"/>
                      <w:sz w:val="22"/>
                      <w:szCs w:val="22"/>
                    </w:rPr>
                  </w:pPr>
                  <w:r w:rsidRPr="0035511F">
                    <w:rPr>
                      <w:rFonts w:ascii="Sylfaen" w:eastAsia="Merriweather" w:hAnsi="Sylfaen" w:cs="Merriweather"/>
                      <w:b/>
                      <w:sz w:val="20"/>
                      <w:szCs w:val="20"/>
                    </w:rPr>
                    <w:t>6</w:t>
                  </w:r>
                </w:p>
              </w:tc>
            </w:tr>
            <w:tr w:rsidR="00C74858" w:rsidRPr="0035511F" w14:paraId="1C647148" w14:textId="77777777">
              <w:trPr>
                <w:trHeight w:val="343"/>
              </w:trPr>
              <w:tc>
                <w:tcPr>
                  <w:tcW w:w="6103" w:type="dxa"/>
                  <w:tcBorders>
                    <w:bottom w:val="single" w:sz="4" w:space="0" w:color="4A86E8"/>
                  </w:tcBorders>
                  <w:shd w:val="clear" w:color="auto" w:fill="auto"/>
                </w:tcPr>
                <w:p w14:paraId="000000D4" w14:textId="375003C3" w:rsidR="00C74858" w:rsidRPr="00126FF3" w:rsidRDefault="00C74858" w:rsidP="001C69A3">
                  <w:pPr>
                    <w:ind w:leftChars="0" w:left="0" w:firstLineChars="0" w:firstLine="0"/>
                    <w:rPr>
                      <w:rFonts w:ascii="Sylfaen" w:eastAsia="Merriweather" w:hAnsi="Sylfaen" w:cs="Merriweather"/>
                      <w:sz w:val="20"/>
                      <w:szCs w:val="20"/>
                    </w:rPr>
                  </w:pPr>
                </w:p>
              </w:tc>
              <w:tc>
                <w:tcPr>
                  <w:tcW w:w="237" w:type="dxa"/>
                  <w:shd w:val="clear" w:color="auto" w:fill="548DD4"/>
                </w:tcPr>
                <w:p w14:paraId="000000D5"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0D6"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cPr>
                <w:p w14:paraId="000000D7"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cPr>
                <w:p w14:paraId="000000D8"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D9"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0DA"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548DD4"/>
                </w:tcPr>
                <w:p w14:paraId="000000DB"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0DC" w14:textId="77777777" w:rsidR="00C74858" w:rsidRPr="0035511F" w:rsidRDefault="00C74858">
                  <w:pPr>
                    <w:ind w:left="0" w:hanging="2"/>
                    <w:rPr>
                      <w:rFonts w:ascii="Sylfaen" w:eastAsia="Merriweather" w:hAnsi="Sylfaen" w:cs="Merriweather"/>
                      <w:sz w:val="22"/>
                      <w:szCs w:val="22"/>
                    </w:rPr>
                  </w:pPr>
                </w:p>
              </w:tc>
              <w:tc>
                <w:tcPr>
                  <w:tcW w:w="238" w:type="dxa"/>
                </w:tcPr>
                <w:p w14:paraId="000000DD"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0DE" w14:textId="77777777" w:rsidR="00C74858" w:rsidRPr="0035511F" w:rsidRDefault="00C74858">
                  <w:pPr>
                    <w:ind w:left="0" w:hanging="2"/>
                    <w:rPr>
                      <w:rFonts w:ascii="Sylfaen" w:eastAsia="Merriweather" w:hAnsi="Sylfaen" w:cs="Merriweather"/>
                      <w:sz w:val="22"/>
                      <w:szCs w:val="22"/>
                    </w:rPr>
                  </w:pPr>
                </w:p>
              </w:tc>
              <w:tc>
                <w:tcPr>
                  <w:tcW w:w="1085" w:type="dxa"/>
                </w:tcPr>
                <w:p w14:paraId="000000E0" w14:textId="13AD160D" w:rsidR="00C74858" w:rsidRPr="0035511F" w:rsidRDefault="00C74858" w:rsidP="001C69A3">
                  <w:pPr>
                    <w:ind w:left="0" w:hanging="2"/>
                    <w:rPr>
                      <w:rFonts w:ascii="Sylfaen" w:eastAsia="Merriweather" w:hAnsi="Sylfaen" w:cs="Merriweather"/>
                      <w:sz w:val="20"/>
                      <w:szCs w:val="20"/>
                    </w:rPr>
                  </w:pPr>
                </w:p>
              </w:tc>
            </w:tr>
            <w:tr w:rsidR="00C74858" w:rsidRPr="0035511F" w14:paraId="07D7AC44" w14:textId="77777777" w:rsidTr="001C69A3">
              <w:trPr>
                <w:trHeight w:val="343"/>
              </w:trPr>
              <w:tc>
                <w:tcPr>
                  <w:tcW w:w="6103" w:type="dxa"/>
                  <w:tcBorders>
                    <w:top w:val="single" w:sz="4" w:space="0" w:color="4A86E8"/>
                  </w:tcBorders>
                  <w:shd w:val="clear" w:color="auto" w:fill="auto"/>
                </w:tcPr>
                <w:p w14:paraId="000000E1" w14:textId="72E0F6F3" w:rsidR="00C74858" w:rsidRPr="00126FF3" w:rsidRDefault="00C43362">
                  <w:pPr>
                    <w:ind w:left="0" w:hanging="2"/>
                    <w:rPr>
                      <w:rFonts w:ascii="Sylfaen" w:eastAsia="Merriweather" w:hAnsi="Sylfaen" w:cs="Merriweather"/>
                      <w:sz w:val="20"/>
                      <w:szCs w:val="20"/>
                    </w:rPr>
                  </w:pPr>
                  <w:r w:rsidRPr="00126FF3">
                    <w:rPr>
                      <w:rFonts w:ascii="Sylfaen" w:eastAsia="Arial Unicode MS" w:hAnsi="Sylfaen" w:cs="Arial Unicode MS"/>
                      <w:sz w:val="20"/>
                      <w:szCs w:val="20"/>
                    </w:rPr>
                    <w:t>სადოქტორო კოლოკვიუმები</w:t>
                  </w:r>
                </w:p>
              </w:tc>
              <w:tc>
                <w:tcPr>
                  <w:tcW w:w="237" w:type="dxa"/>
                  <w:tcBorders>
                    <w:top w:val="single" w:sz="4" w:space="0" w:color="4A86E8"/>
                  </w:tcBorders>
                  <w:shd w:val="clear" w:color="auto" w:fill="548DD4" w:themeFill="text2" w:themeFillTint="99"/>
                </w:tcPr>
                <w:p w14:paraId="000000E2" w14:textId="77777777" w:rsidR="00C74858" w:rsidRPr="0035511F" w:rsidRDefault="00C74858">
                  <w:pPr>
                    <w:ind w:left="0" w:hanging="2"/>
                    <w:rPr>
                      <w:rFonts w:ascii="Sylfaen" w:eastAsia="Merriweather" w:hAnsi="Sylfaen" w:cs="Merriweather"/>
                      <w:sz w:val="22"/>
                      <w:szCs w:val="22"/>
                    </w:rPr>
                  </w:pPr>
                </w:p>
              </w:tc>
              <w:tc>
                <w:tcPr>
                  <w:tcW w:w="274" w:type="dxa"/>
                  <w:tcBorders>
                    <w:top w:val="single" w:sz="4" w:space="0" w:color="4A86E8"/>
                  </w:tcBorders>
                  <w:shd w:val="clear" w:color="auto" w:fill="548DD4" w:themeFill="text2" w:themeFillTint="99"/>
                </w:tcPr>
                <w:p w14:paraId="000000E3" w14:textId="77777777" w:rsidR="00C74858" w:rsidRPr="0035511F" w:rsidRDefault="00C74858">
                  <w:pPr>
                    <w:ind w:left="0" w:hanging="2"/>
                    <w:rPr>
                      <w:rFonts w:ascii="Sylfaen" w:eastAsia="Merriweather" w:hAnsi="Sylfaen" w:cs="Merriweather"/>
                      <w:sz w:val="22"/>
                      <w:szCs w:val="22"/>
                    </w:rPr>
                  </w:pPr>
                </w:p>
              </w:tc>
              <w:tc>
                <w:tcPr>
                  <w:tcW w:w="271" w:type="dxa"/>
                  <w:tcBorders>
                    <w:top w:val="single" w:sz="4" w:space="0" w:color="4A86E8"/>
                  </w:tcBorders>
                  <w:shd w:val="clear" w:color="auto" w:fill="548DD4"/>
                </w:tcPr>
                <w:p w14:paraId="000000E4" w14:textId="77777777" w:rsidR="00C74858" w:rsidRPr="0035511F" w:rsidRDefault="00C74858">
                  <w:pPr>
                    <w:ind w:left="0" w:hanging="2"/>
                    <w:rPr>
                      <w:rFonts w:ascii="Sylfaen" w:eastAsia="Merriweather" w:hAnsi="Sylfaen" w:cs="Merriweather"/>
                      <w:sz w:val="22"/>
                      <w:szCs w:val="22"/>
                    </w:rPr>
                  </w:pPr>
                </w:p>
              </w:tc>
              <w:tc>
                <w:tcPr>
                  <w:tcW w:w="254" w:type="dxa"/>
                  <w:tcBorders>
                    <w:top w:val="single" w:sz="4" w:space="0" w:color="4A86E8"/>
                  </w:tcBorders>
                  <w:shd w:val="clear" w:color="auto" w:fill="548DD4"/>
                </w:tcPr>
                <w:p w14:paraId="000000E5"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tcBorders>
                  <w:shd w:val="clear" w:color="auto" w:fill="548DD4"/>
                </w:tcPr>
                <w:p w14:paraId="000000E6" w14:textId="77777777" w:rsidR="00C74858" w:rsidRPr="0035511F" w:rsidRDefault="00C74858">
                  <w:pPr>
                    <w:ind w:left="0" w:hanging="2"/>
                    <w:rPr>
                      <w:rFonts w:ascii="Sylfaen" w:eastAsia="Merriweather" w:hAnsi="Sylfaen" w:cs="Merriweather"/>
                      <w:sz w:val="22"/>
                      <w:szCs w:val="22"/>
                    </w:rPr>
                  </w:pPr>
                </w:p>
              </w:tc>
              <w:tc>
                <w:tcPr>
                  <w:tcW w:w="262" w:type="dxa"/>
                  <w:tcBorders>
                    <w:top w:val="single" w:sz="4" w:space="0" w:color="4A86E8"/>
                  </w:tcBorders>
                  <w:shd w:val="clear" w:color="auto" w:fill="548DD4"/>
                </w:tcPr>
                <w:p w14:paraId="000000E7" w14:textId="77777777" w:rsidR="00C74858" w:rsidRPr="0035511F" w:rsidRDefault="00C74858">
                  <w:pPr>
                    <w:ind w:left="0" w:hanging="2"/>
                    <w:rPr>
                      <w:rFonts w:ascii="Sylfaen" w:eastAsia="Merriweather" w:hAnsi="Sylfaen" w:cs="Merriweather"/>
                      <w:sz w:val="22"/>
                      <w:szCs w:val="22"/>
                    </w:rPr>
                  </w:pPr>
                </w:p>
              </w:tc>
              <w:tc>
                <w:tcPr>
                  <w:tcW w:w="263" w:type="dxa"/>
                  <w:tcBorders>
                    <w:top w:val="single" w:sz="4" w:space="0" w:color="4A86E8"/>
                  </w:tcBorders>
                  <w:shd w:val="clear" w:color="auto" w:fill="548DD4"/>
                </w:tcPr>
                <w:p w14:paraId="000000E8"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tcBorders>
                  <w:shd w:val="clear" w:color="auto" w:fill="548DD4"/>
                </w:tcPr>
                <w:p w14:paraId="000000E9" w14:textId="77777777" w:rsidR="00C74858" w:rsidRPr="0035511F" w:rsidRDefault="00C74858">
                  <w:pPr>
                    <w:ind w:left="0" w:hanging="2"/>
                    <w:rPr>
                      <w:rFonts w:ascii="Sylfaen" w:eastAsia="Merriweather" w:hAnsi="Sylfaen" w:cs="Merriweather"/>
                      <w:sz w:val="22"/>
                      <w:szCs w:val="22"/>
                    </w:rPr>
                  </w:pPr>
                </w:p>
              </w:tc>
              <w:tc>
                <w:tcPr>
                  <w:tcW w:w="238" w:type="dxa"/>
                  <w:tcBorders>
                    <w:top w:val="single" w:sz="4" w:space="0" w:color="4A86E8"/>
                  </w:tcBorders>
                  <w:shd w:val="clear" w:color="auto" w:fill="548DD4"/>
                </w:tcPr>
                <w:p w14:paraId="000000EA" w14:textId="77777777" w:rsidR="00C74858" w:rsidRPr="0035511F" w:rsidRDefault="00C74858">
                  <w:pPr>
                    <w:ind w:left="0" w:hanging="2"/>
                    <w:rPr>
                      <w:rFonts w:ascii="Sylfaen" w:eastAsia="Merriweather" w:hAnsi="Sylfaen" w:cs="Merriweather"/>
                      <w:sz w:val="22"/>
                      <w:szCs w:val="22"/>
                    </w:rPr>
                  </w:pPr>
                </w:p>
              </w:tc>
              <w:tc>
                <w:tcPr>
                  <w:tcW w:w="516" w:type="dxa"/>
                  <w:gridSpan w:val="2"/>
                  <w:tcBorders>
                    <w:top w:val="single" w:sz="4" w:space="0" w:color="4A86E8"/>
                  </w:tcBorders>
                </w:tcPr>
                <w:p w14:paraId="000000EB" w14:textId="77777777" w:rsidR="00C74858" w:rsidRPr="0035511F" w:rsidRDefault="00C74858">
                  <w:pPr>
                    <w:ind w:left="0" w:hanging="2"/>
                    <w:rPr>
                      <w:rFonts w:ascii="Sylfaen" w:eastAsia="Merriweather" w:hAnsi="Sylfaen" w:cs="Merriweather"/>
                      <w:sz w:val="22"/>
                      <w:szCs w:val="22"/>
                    </w:rPr>
                  </w:pPr>
                </w:p>
              </w:tc>
              <w:tc>
                <w:tcPr>
                  <w:tcW w:w="1085" w:type="dxa"/>
                  <w:tcBorders>
                    <w:top w:val="single" w:sz="4" w:space="0" w:color="4A86E8"/>
                  </w:tcBorders>
                </w:tcPr>
                <w:p w14:paraId="000000ED"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2"/>
                      <w:szCs w:val="22"/>
                    </w:rPr>
                    <w:t>-</w:t>
                  </w:r>
                </w:p>
              </w:tc>
            </w:tr>
            <w:tr w:rsidR="00C74858" w:rsidRPr="0035511F" w14:paraId="5A3D7EF3" w14:textId="77777777">
              <w:trPr>
                <w:trHeight w:val="343"/>
              </w:trPr>
              <w:tc>
                <w:tcPr>
                  <w:tcW w:w="6103" w:type="dxa"/>
                  <w:tcBorders>
                    <w:top w:val="single" w:sz="4" w:space="0" w:color="4A86E8"/>
                  </w:tcBorders>
                  <w:shd w:val="clear" w:color="auto" w:fill="auto"/>
                </w:tcPr>
                <w:p w14:paraId="000000EE" w14:textId="4D03BF6F" w:rsidR="00C74858" w:rsidRPr="00126FF3" w:rsidRDefault="00C43362">
                  <w:pPr>
                    <w:ind w:left="0" w:hanging="2"/>
                    <w:rPr>
                      <w:rFonts w:ascii="Sylfaen" w:eastAsia="Merriweather" w:hAnsi="Sylfaen" w:cs="Merriweather"/>
                      <w:sz w:val="20"/>
                      <w:szCs w:val="20"/>
                    </w:rPr>
                  </w:pPr>
                  <w:r w:rsidRPr="00126FF3">
                    <w:rPr>
                      <w:rFonts w:ascii="Sylfaen" w:eastAsia="Arial Unicode MS" w:hAnsi="Sylfaen" w:cs="Arial Unicode MS"/>
                      <w:sz w:val="20"/>
                      <w:szCs w:val="20"/>
                    </w:rPr>
                    <w:t>სადისერტაციო ნაშრომი</w:t>
                  </w:r>
                </w:p>
              </w:tc>
              <w:tc>
                <w:tcPr>
                  <w:tcW w:w="237" w:type="dxa"/>
                  <w:tcBorders>
                    <w:top w:val="single" w:sz="4" w:space="0" w:color="4A86E8"/>
                  </w:tcBorders>
                  <w:shd w:val="clear" w:color="auto" w:fill="auto"/>
                </w:tcPr>
                <w:p w14:paraId="000000EF" w14:textId="77777777" w:rsidR="00C74858" w:rsidRPr="0035511F" w:rsidRDefault="00C74858">
                  <w:pPr>
                    <w:ind w:left="0" w:hanging="2"/>
                    <w:rPr>
                      <w:rFonts w:ascii="Sylfaen" w:eastAsia="Merriweather" w:hAnsi="Sylfaen" w:cs="Merriweather"/>
                      <w:sz w:val="22"/>
                      <w:szCs w:val="22"/>
                    </w:rPr>
                  </w:pPr>
                </w:p>
              </w:tc>
              <w:tc>
                <w:tcPr>
                  <w:tcW w:w="274" w:type="dxa"/>
                  <w:tcBorders>
                    <w:top w:val="single" w:sz="4" w:space="0" w:color="4A86E8"/>
                  </w:tcBorders>
                  <w:shd w:val="clear" w:color="auto" w:fill="auto"/>
                </w:tcPr>
                <w:p w14:paraId="000000F0" w14:textId="77777777" w:rsidR="00C74858" w:rsidRPr="0035511F" w:rsidRDefault="00C74858">
                  <w:pPr>
                    <w:ind w:left="0" w:hanging="2"/>
                    <w:rPr>
                      <w:rFonts w:ascii="Sylfaen" w:eastAsia="Merriweather" w:hAnsi="Sylfaen" w:cs="Merriweather"/>
                      <w:sz w:val="22"/>
                      <w:szCs w:val="22"/>
                    </w:rPr>
                  </w:pPr>
                </w:p>
              </w:tc>
              <w:tc>
                <w:tcPr>
                  <w:tcW w:w="271" w:type="dxa"/>
                  <w:tcBorders>
                    <w:top w:val="single" w:sz="4" w:space="0" w:color="4A86E8"/>
                  </w:tcBorders>
                  <w:shd w:val="clear" w:color="auto" w:fill="auto"/>
                </w:tcPr>
                <w:p w14:paraId="000000F1" w14:textId="77777777" w:rsidR="00C74858" w:rsidRPr="0035511F" w:rsidRDefault="00C74858">
                  <w:pPr>
                    <w:ind w:left="0" w:hanging="2"/>
                    <w:rPr>
                      <w:rFonts w:ascii="Sylfaen" w:eastAsia="Merriweather" w:hAnsi="Sylfaen" w:cs="Merriweather"/>
                      <w:sz w:val="22"/>
                      <w:szCs w:val="22"/>
                    </w:rPr>
                  </w:pPr>
                </w:p>
              </w:tc>
              <w:tc>
                <w:tcPr>
                  <w:tcW w:w="254" w:type="dxa"/>
                  <w:tcBorders>
                    <w:top w:val="single" w:sz="4" w:space="0" w:color="4A86E8"/>
                  </w:tcBorders>
                  <w:shd w:val="clear" w:color="auto" w:fill="auto"/>
                </w:tcPr>
                <w:p w14:paraId="000000F2"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tcBorders>
                  <w:shd w:val="clear" w:color="auto" w:fill="auto"/>
                </w:tcPr>
                <w:p w14:paraId="000000F3" w14:textId="77777777" w:rsidR="00C74858" w:rsidRPr="0035511F" w:rsidRDefault="00C74858">
                  <w:pPr>
                    <w:ind w:left="0" w:hanging="2"/>
                    <w:rPr>
                      <w:rFonts w:ascii="Sylfaen" w:eastAsia="Merriweather" w:hAnsi="Sylfaen" w:cs="Merriweather"/>
                      <w:sz w:val="22"/>
                      <w:szCs w:val="22"/>
                    </w:rPr>
                  </w:pPr>
                </w:p>
              </w:tc>
              <w:tc>
                <w:tcPr>
                  <w:tcW w:w="262" w:type="dxa"/>
                  <w:tcBorders>
                    <w:top w:val="single" w:sz="4" w:space="0" w:color="4A86E8"/>
                  </w:tcBorders>
                  <w:shd w:val="clear" w:color="auto" w:fill="548DD4"/>
                </w:tcPr>
                <w:p w14:paraId="000000F4" w14:textId="77777777" w:rsidR="00C74858" w:rsidRPr="0035511F" w:rsidRDefault="00C74858">
                  <w:pPr>
                    <w:ind w:left="0" w:hanging="2"/>
                    <w:rPr>
                      <w:rFonts w:ascii="Sylfaen" w:eastAsia="Merriweather" w:hAnsi="Sylfaen" w:cs="Merriweather"/>
                      <w:sz w:val="22"/>
                      <w:szCs w:val="22"/>
                    </w:rPr>
                  </w:pPr>
                </w:p>
              </w:tc>
              <w:tc>
                <w:tcPr>
                  <w:tcW w:w="263" w:type="dxa"/>
                  <w:tcBorders>
                    <w:top w:val="single" w:sz="4" w:space="0" w:color="4A86E8"/>
                  </w:tcBorders>
                  <w:shd w:val="clear" w:color="auto" w:fill="548DD4"/>
                </w:tcPr>
                <w:p w14:paraId="000000F5"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tcBorders>
                  <w:shd w:val="clear" w:color="auto" w:fill="548DD4"/>
                </w:tcPr>
                <w:p w14:paraId="000000F6" w14:textId="77777777" w:rsidR="00C74858" w:rsidRPr="0035511F" w:rsidRDefault="00C74858">
                  <w:pPr>
                    <w:ind w:left="0" w:hanging="2"/>
                    <w:rPr>
                      <w:rFonts w:ascii="Sylfaen" w:eastAsia="Merriweather" w:hAnsi="Sylfaen" w:cs="Merriweather"/>
                      <w:sz w:val="22"/>
                      <w:szCs w:val="22"/>
                    </w:rPr>
                  </w:pPr>
                </w:p>
              </w:tc>
              <w:tc>
                <w:tcPr>
                  <w:tcW w:w="238" w:type="dxa"/>
                  <w:tcBorders>
                    <w:top w:val="single" w:sz="4" w:space="0" w:color="4A86E8"/>
                  </w:tcBorders>
                  <w:shd w:val="clear" w:color="auto" w:fill="548DD4"/>
                </w:tcPr>
                <w:p w14:paraId="000000F7" w14:textId="77777777" w:rsidR="00C74858" w:rsidRPr="0035511F" w:rsidRDefault="00C74858">
                  <w:pPr>
                    <w:ind w:left="0" w:hanging="2"/>
                    <w:rPr>
                      <w:rFonts w:ascii="Sylfaen" w:eastAsia="Merriweather" w:hAnsi="Sylfaen" w:cs="Merriweather"/>
                      <w:sz w:val="22"/>
                      <w:szCs w:val="22"/>
                    </w:rPr>
                  </w:pPr>
                </w:p>
              </w:tc>
              <w:tc>
                <w:tcPr>
                  <w:tcW w:w="516" w:type="dxa"/>
                  <w:gridSpan w:val="2"/>
                  <w:tcBorders>
                    <w:top w:val="single" w:sz="4" w:space="0" w:color="4A86E8"/>
                  </w:tcBorders>
                  <w:shd w:val="clear" w:color="auto" w:fill="548DD4"/>
                </w:tcPr>
                <w:p w14:paraId="000000F8" w14:textId="77777777" w:rsidR="00C74858" w:rsidRPr="0035511F" w:rsidRDefault="00C74858">
                  <w:pPr>
                    <w:ind w:left="0" w:hanging="2"/>
                    <w:rPr>
                      <w:rFonts w:ascii="Sylfaen" w:eastAsia="Merriweather" w:hAnsi="Sylfaen" w:cs="Merriweather"/>
                      <w:sz w:val="22"/>
                      <w:szCs w:val="22"/>
                    </w:rPr>
                  </w:pPr>
                </w:p>
              </w:tc>
              <w:tc>
                <w:tcPr>
                  <w:tcW w:w="1085" w:type="dxa"/>
                  <w:tcBorders>
                    <w:top w:val="single" w:sz="4" w:space="0" w:color="4A86E8"/>
                  </w:tcBorders>
                </w:tcPr>
                <w:p w14:paraId="000000FA" w14:textId="10CE3B0A" w:rsidR="00C74858" w:rsidRPr="0035511F" w:rsidRDefault="00126FF3">
                  <w:pPr>
                    <w:ind w:left="0" w:hanging="2"/>
                    <w:jc w:val="center"/>
                    <w:rPr>
                      <w:rFonts w:ascii="Sylfaen" w:eastAsia="Merriweather" w:hAnsi="Sylfaen" w:cs="Merriweather"/>
                      <w:sz w:val="22"/>
                      <w:szCs w:val="22"/>
                    </w:rPr>
                  </w:pPr>
                  <w:r>
                    <w:rPr>
                      <w:rFonts w:ascii="Sylfaen" w:eastAsia="Merriweather" w:hAnsi="Sylfaen" w:cs="Merriweather"/>
                      <w:sz w:val="22"/>
                      <w:szCs w:val="22"/>
                    </w:rPr>
                    <w:t>-</w:t>
                  </w:r>
                </w:p>
              </w:tc>
            </w:tr>
            <w:tr w:rsidR="00C74858" w:rsidRPr="0035511F" w14:paraId="185C3C2D" w14:textId="77777777">
              <w:trPr>
                <w:trHeight w:val="343"/>
              </w:trPr>
              <w:tc>
                <w:tcPr>
                  <w:tcW w:w="6103" w:type="dxa"/>
                  <w:tcBorders>
                    <w:bottom w:val="single" w:sz="4" w:space="0" w:color="4A86E8"/>
                  </w:tcBorders>
                </w:tcPr>
                <w:p w14:paraId="000000FB" w14:textId="39FB925E" w:rsidR="00C74858" w:rsidRPr="0035511F" w:rsidRDefault="00C43362" w:rsidP="0035511F">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 xml:space="preserve">არჩევითი კომპონენტი - </w:t>
                  </w:r>
                  <w:r w:rsidR="0035511F">
                    <w:rPr>
                      <w:rFonts w:ascii="Sylfaen" w:eastAsia="Arial Unicode MS" w:hAnsi="Sylfaen" w:cs="Arial Unicode MS"/>
                      <w:b/>
                      <w:sz w:val="22"/>
                      <w:szCs w:val="22"/>
                    </w:rPr>
                    <w:t>24</w:t>
                  </w:r>
                  <w:r w:rsidRPr="0035511F">
                    <w:rPr>
                      <w:rFonts w:ascii="Sylfaen" w:eastAsia="Arial Unicode MS" w:hAnsi="Sylfaen" w:cs="Arial Unicode MS"/>
                      <w:b/>
                      <w:sz w:val="22"/>
                      <w:szCs w:val="22"/>
                    </w:rPr>
                    <w:t xml:space="preserve"> კრედიტი</w:t>
                  </w:r>
                </w:p>
              </w:tc>
              <w:tc>
                <w:tcPr>
                  <w:tcW w:w="237" w:type="dxa"/>
                </w:tcPr>
                <w:p w14:paraId="000000FC" w14:textId="77777777" w:rsidR="00C74858" w:rsidRPr="0035511F" w:rsidRDefault="00C74858">
                  <w:pPr>
                    <w:ind w:left="0" w:hanging="2"/>
                    <w:rPr>
                      <w:rFonts w:ascii="Sylfaen" w:eastAsia="Merriweather" w:hAnsi="Sylfaen" w:cs="Merriweather"/>
                      <w:sz w:val="22"/>
                      <w:szCs w:val="22"/>
                    </w:rPr>
                  </w:pPr>
                </w:p>
              </w:tc>
              <w:tc>
                <w:tcPr>
                  <w:tcW w:w="274" w:type="dxa"/>
                </w:tcPr>
                <w:p w14:paraId="000000FD" w14:textId="77777777" w:rsidR="00C74858" w:rsidRPr="0035511F" w:rsidRDefault="00C74858">
                  <w:pPr>
                    <w:ind w:left="0" w:hanging="2"/>
                    <w:rPr>
                      <w:rFonts w:ascii="Sylfaen" w:eastAsia="Merriweather" w:hAnsi="Sylfaen" w:cs="Merriweather"/>
                      <w:sz w:val="22"/>
                      <w:szCs w:val="22"/>
                    </w:rPr>
                  </w:pPr>
                </w:p>
              </w:tc>
              <w:tc>
                <w:tcPr>
                  <w:tcW w:w="271" w:type="dxa"/>
                </w:tcPr>
                <w:p w14:paraId="000000FE" w14:textId="77777777" w:rsidR="00C74858" w:rsidRPr="0035511F" w:rsidRDefault="00C74858">
                  <w:pPr>
                    <w:ind w:left="0" w:hanging="2"/>
                    <w:rPr>
                      <w:rFonts w:ascii="Sylfaen" w:eastAsia="Merriweather" w:hAnsi="Sylfaen" w:cs="Merriweather"/>
                      <w:sz w:val="22"/>
                      <w:szCs w:val="22"/>
                    </w:rPr>
                  </w:pPr>
                </w:p>
              </w:tc>
              <w:tc>
                <w:tcPr>
                  <w:tcW w:w="254" w:type="dxa"/>
                </w:tcPr>
                <w:p w14:paraId="000000FF" w14:textId="77777777" w:rsidR="00C74858" w:rsidRPr="0035511F" w:rsidRDefault="00C74858">
                  <w:pPr>
                    <w:ind w:left="0" w:hanging="2"/>
                    <w:rPr>
                      <w:rFonts w:ascii="Sylfaen" w:eastAsia="Merriweather" w:hAnsi="Sylfaen" w:cs="Merriweather"/>
                      <w:sz w:val="22"/>
                      <w:szCs w:val="22"/>
                    </w:rPr>
                  </w:pPr>
                </w:p>
              </w:tc>
              <w:tc>
                <w:tcPr>
                  <w:tcW w:w="236" w:type="dxa"/>
                </w:tcPr>
                <w:p w14:paraId="00000100" w14:textId="77777777" w:rsidR="00C74858" w:rsidRPr="0035511F" w:rsidRDefault="00C74858">
                  <w:pPr>
                    <w:ind w:left="0" w:hanging="2"/>
                    <w:rPr>
                      <w:rFonts w:ascii="Sylfaen" w:eastAsia="Merriweather" w:hAnsi="Sylfaen" w:cs="Merriweather"/>
                      <w:sz w:val="22"/>
                      <w:szCs w:val="22"/>
                    </w:rPr>
                  </w:pPr>
                </w:p>
              </w:tc>
              <w:tc>
                <w:tcPr>
                  <w:tcW w:w="262" w:type="dxa"/>
                </w:tcPr>
                <w:p w14:paraId="00000101" w14:textId="77777777" w:rsidR="00C74858" w:rsidRPr="0035511F" w:rsidRDefault="00C74858">
                  <w:pPr>
                    <w:ind w:left="0" w:hanging="2"/>
                    <w:rPr>
                      <w:rFonts w:ascii="Sylfaen" w:eastAsia="Merriweather" w:hAnsi="Sylfaen" w:cs="Merriweather"/>
                      <w:sz w:val="22"/>
                      <w:szCs w:val="22"/>
                    </w:rPr>
                  </w:pPr>
                </w:p>
              </w:tc>
              <w:tc>
                <w:tcPr>
                  <w:tcW w:w="263" w:type="dxa"/>
                </w:tcPr>
                <w:p w14:paraId="00000102" w14:textId="77777777" w:rsidR="00C74858" w:rsidRPr="0035511F" w:rsidRDefault="00C74858">
                  <w:pPr>
                    <w:ind w:left="0" w:hanging="2"/>
                    <w:rPr>
                      <w:rFonts w:ascii="Sylfaen" w:eastAsia="Merriweather" w:hAnsi="Sylfaen" w:cs="Merriweather"/>
                      <w:sz w:val="22"/>
                      <w:szCs w:val="22"/>
                    </w:rPr>
                  </w:pPr>
                </w:p>
              </w:tc>
              <w:tc>
                <w:tcPr>
                  <w:tcW w:w="236" w:type="dxa"/>
                </w:tcPr>
                <w:p w14:paraId="00000103" w14:textId="77777777" w:rsidR="00C74858" w:rsidRPr="0035511F" w:rsidRDefault="00C74858">
                  <w:pPr>
                    <w:ind w:left="0" w:hanging="2"/>
                    <w:rPr>
                      <w:rFonts w:ascii="Sylfaen" w:eastAsia="Merriweather" w:hAnsi="Sylfaen" w:cs="Merriweather"/>
                      <w:sz w:val="22"/>
                      <w:szCs w:val="22"/>
                    </w:rPr>
                  </w:pPr>
                </w:p>
              </w:tc>
              <w:tc>
                <w:tcPr>
                  <w:tcW w:w="238" w:type="dxa"/>
                </w:tcPr>
                <w:p w14:paraId="00000104"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05" w14:textId="77777777" w:rsidR="00C74858" w:rsidRPr="0035511F" w:rsidRDefault="00C74858">
                  <w:pPr>
                    <w:ind w:left="0" w:hanging="2"/>
                    <w:rPr>
                      <w:rFonts w:ascii="Sylfaen" w:eastAsia="Merriweather" w:hAnsi="Sylfaen" w:cs="Merriweather"/>
                      <w:sz w:val="22"/>
                      <w:szCs w:val="22"/>
                    </w:rPr>
                  </w:pPr>
                </w:p>
              </w:tc>
              <w:tc>
                <w:tcPr>
                  <w:tcW w:w="1085" w:type="dxa"/>
                </w:tcPr>
                <w:p w14:paraId="00000107" w14:textId="77777777" w:rsidR="00C74858" w:rsidRPr="0035511F" w:rsidRDefault="00C74858">
                  <w:pPr>
                    <w:ind w:left="0" w:hanging="2"/>
                    <w:jc w:val="center"/>
                    <w:rPr>
                      <w:rFonts w:ascii="Sylfaen" w:eastAsia="Merriweather" w:hAnsi="Sylfaen" w:cs="Merriweather"/>
                      <w:sz w:val="20"/>
                      <w:szCs w:val="20"/>
                    </w:rPr>
                  </w:pPr>
                </w:p>
              </w:tc>
            </w:tr>
            <w:tr w:rsidR="00C74858" w:rsidRPr="0035511F" w14:paraId="23E74287" w14:textId="77777777" w:rsidTr="00126FF3">
              <w:trPr>
                <w:trHeight w:val="343"/>
              </w:trPr>
              <w:tc>
                <w:tcPr>
                  <w:tcW w:w="6103" w:type="dxa"/>
                  <w:tcBorders>
                    <w:bottom w:val="single" w:sz="4" w:space="0" w:color="4A86E8"/>
                  </w:tcBorders>
                </w:tcPr>
                <w:p w14:paraId="00000108" w14:textId="53761A41" w:rsidR="00C74858" w:rsidRPr="00845CF6" w:rsidRDefault="00C43362">
                  <w:pPr>
                    <w:ind w:left="0" w:hanging="2"/>
                    <w:rPr>
                      <w:rFonts w:ascii="Sylfaen" w:eastAsia="Merriweather" w:hAnsi="Sylfaen" w:cs="Merriweather"/>
                      <w:sz w:val="20"/>
                      <w:szCs w:val="20"/>
                    </w:rPr>
                  </w:pPr>
                  <w:bookmarkStart w:id="0" w:name="_Hlk113286986"/>
                  <w:r w:rsidRPr="00845CF6">
                    <w:rPr>
                      <w:rFonts w:ascii="Sylfaen" w:eastAsia="Arial Unicode MS" w:hAnsi="Sylfaen" w:cs="Arial Unicode MS"/>
                      <w:sz w:val="20"/>
                      <w:szCs w:val="20"/>
                    </w:rPr>
                    <w:t>თვისებრივი მონაცემების ანალიზის მეთოდები და მათი გამოყენება NVivo-ში</w:t>
                  </w:r>
                </w:p>
              </w:tc>
              <w:tc>
                <w:tcPr>
                  <w:tcW w:w="237" w:type="dxa"/>
                  <w:shd w:val="clear" w:color="auto" w:fill="548DD4" w:themeFill="text2" w:themeFillTint="99"/>
                </w:tcPr>
                <w:p w14:paraId="00000109"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hemeFill="text2" w:themeFillTint="99"/>
                </w:tcPr>
                <w:p w14:paraId="0000010A"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hemeFill="text2" w:themeFillTint="99"/>
                </w:tcPr>
                <w:p w14:paraId="0000010B"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hemeFill="text2" w:themeFillTint="99"/>
                </w:tcPr>
                <w:p w14:paraId="0000010C"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hemeFill="text2" w:themeFillTint="99"/>
                </w:tcPr>
                <w:p w14:paraId="0000010D"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hemeFill="text2" w:themeFillTint="99"/>
                </w:tcPr>
                <w:p w14:paraId="0000010E"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0F" w14:textId="77777777" w:rsidR="00C74858" w:rsidRPr="0035511F" w:rsidRDefault="00C74858">
                  <w:pPr>
                    <w:ind w:left="0" w:hanging="2"/>
                    <w:rPr>
                      <w:rFonts w:ascii="Sylfaen" w:eastAsia="Merriweather" w:hAnsi="Sylfaen" w:cs="Merriweather"/>
                      <w:sz w:val="22"/>
                      <w:szCs w:val="22"/>
                    </w:rPr>
                  </w:pPr>
                </w:p>
              </w:tc>
              <w:tc>
                <w:tcPr>
                  <w:tcW w:w="236" w:type="dxa"/>
                </w:tcPr>
                <w:p w14:paraId="00000110" w14:textId="77777777" w:rsidR="00C74858" w:rsidRPr="0035511F" w:rsidRDefault="00C74858">
                  <w:pPr>
                    <w:ind w:left="0" w:hanging="2"/>
                    <w:rPr>
                      <w:rFonts w:ascii="Sylfaen" w:eastAsia="Merriweather" w:hAnsi="Sylfaen" w:cs="Merriweather"/>
                      <w:sz w:val="22"/>
                      <w:szCs w:val="22"/>
                    </w:rPr>
                  </w:pPr>
                </w:p>
              </w:tc>
              <w:tc>
                <w:tcPr>
                  <w:tcW w:w="238" w:type="dxa"/>
                </w:tcPr>
                <w:p w14:paraId="00000111"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12" w14:textId="77777777" w:rsidR="00C74858" w:rsidRPr="0035511F" w:rsidRDefault="00C74858">
                  <w:pPr>
                    <w:ind w:left="0" w:hanging="2"/>
                    <w:rPr>
                      <w:rFonts w:ascii="Sylfaen" w:eastAsia="Merriweather" w:hAnsi="Sylfaen" w:cs="Merriweather"/>
                      <w:sz w:val="22"/>
                      <w:szCs w:val="22"/>
                    </w:rPr>
                  </w:pPr>
                </w:p>
              </w:tc>
              <w:tc>
                <w:tcPr>
                  <w:tcW w:w="1085" w:type="dxa"/>
                </w:tcPr>
                <w:p w14:paraId="00000114"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r>
            <w:tr w:rsidR="00B51C04" w:rsidRPr="0035511F" w14:paraId="3C7F8FAA" w14:textId="77777777" w:rsidTr="00126FF3">
              <w:trPr>
                <w:trHeight w:val="343"/>
              </w:trPr>
              <w:tc>
                <w:tcPr>
                  <w:tcW w:w="6103" w:type="dxa"/>
                  <w:tcBorders>
                    <w:bottom w:val="single" w:sz="4" w:space="0" w:color="4A86E8"/>
                  </w:tcBorders>
                </w:tcPr>
                <w:p w14:paraId="5A94123F" w14:textId="04B7404F" w:rsidR="00B51C04" w:rsidRPr="00845CF6" w:rsidRDefault="00B51C04">
                  <w:pPr>
                    <w:ind w:left="0" w:hanging="2"/>
                    <w:rPr>
                      <w:rFonts w:ascii="Sylfaen" w:eastAsia="Arial Unicode MS" w:hAnsi="Sylfaen" w:cs="Arial Unicode MS"/>
                      <w:sz w:val="20"/>
                      <w:szCs w:val="20"/>
                    </w:rPr>
                  </w:pPr>
                  <w:r w:rsidRPr="00126FF3">
                    <w:rPr>
                      <w:rFonts w:ascii="Sylfaen" w:eastAsia="Arial Unicode MS" w:hAnsi="Sylfaen" w:cs="Arial Unicode MS"/>
                      <w:sz w:val="20"/>
                      <w:szCs w:val="20"/>
                    </w:rPr>
                    <w:t>კურიკულუმის განვითარება და სწავლებისა და შეფასების სტრატეგიები უმაღლეს განათლებაში</w:t>
                  </w:r>
                </w:p>
              </w:tc>
              <w:tc>
                <w:tcPr>
                  <w:tcW w:w="237" w:type="dxa"/>
                  <w:shd w:val="clear" w:color="auto" w:fill="548DD4" w:themeFill="text2" w:themeFillTint="99"/>
                </w:tcPr>
                <w:p w14:paraId="7D8CF2B2" w14:textId="77777777" w:rsidR="00B51C04" w:rsidRPr="0035511F" w:rsidRDefault="00B51C04">
                  <w:pPr>
                    <w:ind w:left="0" w:hanging="2"/>
                    <w:rPr>
                      <w:rFonts w:ascii="Sylfaen" w:eastAsia="Merriweather" w:hAnsi="Sylfaen" w:cs="Merriweather"/>
                      <w:sz w:val="22"/>
                      <w:szCs w:val="22"/>
                    </w:rPr>
                  </w:pPr>
                </w:p>
              </w:tc>
              <w:tc>
                <w:tcPr>
                  <w:tcW w:w="274" w:type="dxa"/>
                  <w:shd w:val="clear" w:color="auto" w:fill="548DD4" w:themeFill="text2" w:themeFillTint="99"/>
                </w:tcPr>
                <w:p w14:paraId="23478184" w14:textId="77777777" w:rsidR="00B51C04" w:rsidRPr="0035511F" w:rsidRDefault="00B51C04">
                  <w:pPr>
                    <w:ind w:left="0" w:hanging="2"/>
                    <w:rPr>
                      <w:rFonts w:ascii="Sylfaen" w:eastAsia="Merriweather" w:hAnsi="Sylfaen" w:cs="Merriweather"/>
                      <w:sz w:val="22"/>
                      <w:szCs w:val="22"/>
                    </w:rPr>
                  </w:pPr>
                </w:p>
              </w:tc>
              <w:tc>
                <w:tcPr>
                  <w:tcW w:w="271" w:type="dxa"/>
                  <w:shd w:val="clear" w:color="auto" w:fill="548DD4" w:themeFill="text2" w:themeFillTint="99"/>
                </w:tcPr>
                <w:p w14:paraId="09405955" w14:textId="77777777" w:rsidR="00B51C04" w:rsidRPr="0035511F" w:rsidRDefault="00B51C04">
                  <w:pPr>
                    <w:ind w:left="0" w:hanging="2"/>
                    <w:rPr>
                      <w:rFonts w:ascii="Sylfaen" w:eastAsia="Merriweather" w:hAnsi="Sylfaen" w:cs="Merriweather"/>
                      <w:sz w:val="22"/>
                      <w:szCs w:val="22"/>
                    </w:rPr>
                  </w:pPr>
                </w:p>
              </w:tc>
              <w:tc>
                <w:tcPr>
                  <w:tcW w:w="254" w:type="dxa"/>
                  <w:shd w:val="clear" w:color="auto" w:fill="548DD4" w:themeFill="text2" w:themeFillTint="99"/>
                </w:tcPr>
                <w:p w14:paraId="04AFC416" w14:textId="77777777" w:rsidR="00B51C04" w:rsidRPr="0035511F" w:rsidRDefault="00B51C04">
                  <w:pPr>
                    <w:ind w:left="0" w:hanging="2"/>
                    <w:rPr>
                      <w:rFonts w:ascii="Sylfaen" w:eastAsia="Merriweather" w:hAnsi="Sylfaen" w:cs="Merriweather"/>
                      <w:sz w:val="22"/>
                      <w:szCs w:val="22"/>
                    </w:rPr>
                  </w:pPr>
                </w:p>
              </w:tc>
              <w:tc>
                <w:tcPr>
                  <w:tcW w:w="236" w:type="dxa"/>
                  <w:shd w:val="clear" w:color="auto" w:fill="548DD4" w:themeFill="text2" w:themeFillTint="99"/>
                </w:tcPr>
                <w:p w14:paraId="660227ED" w14:textId="77777777" w:rsidR="00B51C04" w:rsidRPr="0035511F" w:rsidRDefault="00B51C04">
                  <w:pPr>
                    <w:ind w:left="0" w:hanging="2"/>
                    <w:rPr>
                      <w:rFonts w:ascii="Sylfaen" w:eastAsia="Merriweather" w:hAnsi="Sylfaen" w:cs="Merriweather"/>
                      <w:sz w:val="22"/>
                      <w:szCs w:val="22"/>
                    </w:rPr>
                  </w:pPr>
                </w:p>
              </w:tc>
              <w:tc>
                <w:tcPr>
                  <w:tcW w:w="262" w:type="dxa"/>
                  <w:shd w:val="clear" w:color="auto" w:fill="548DD4" w:themeFill="text2" w:themeFillTint="99"/>
                </w:tcPr>
                <w:p w14:paraId="7BC2A82E" w14:textId="77777777" w:rsidR="00B51C04" w:rsidRPr="0035511F" w:rsidRDefault="00B51C04">
                  <w:pPr>
                    <w:ind w:left="0" w:hanging="2"/>
                    <w:rPr>
                      <w:rFonts w:ascii="Sylfaen" w:eastAsia="Merriweather" w:hAnsi="Sylfaen" w:cs="Merriweather"/>
                      <w:sz w:val="22"/>
                      <w:szCs w:val="22"/>
                    </w:rPr>
                  </w:pPr>
                </w:p>
              </w:tc>
              <w:tc>
                <w:tcPr>
                  <w:tcW w:w="263" w:type="dxa"/>
                  <w:shd w:val="clear" w:color="auto" w:fill="auto"/>
                </w:tcPr>
                <w:p w14:paraId="75BADAED" w14:textId="77777777" w:rsidR="00B51C04" w:rsidRPr="0035511F" w:rsidRDefault="00B51C04">
                  <w:pPr>
                    <w:ind w:left="0" w:hanging="2"/>
                    <w:rPr>
                      <w:rFonts w:ascii="Sylfaen" w:eastAsia="Merriweather" w:hAnsi="Sylfaen" w:cs="Merriweather"/>
                      <w:sz w:val="22"/>
                      <w:szCs w:val="22"/>
                    </w:rPr>
                  </w:pPr>
                </w:p>
              </w:tc>
              <w:tc>
                <w:tcPr>
                  <w:tcW w:w="236" w:type="dxa"/>
                </w:tcPr>
                <w:p w14:paraId="1C6DBDCC" w14:textId="77777777" w:rsidR="00B51C04" w:rsidRPr="0035511F" w:rsidRDefault="00B51C04">
                  <w:pPr>
                    <w:ind w:left="0" w:hanging="2"/>
                    <w:rPr>
                      <w:rFonts w:ascii="Sylfaen" w:eastAsia="Merriweather" w:hAnsi="Sylfaen" w:cs="Merriweather"/>
                      <w:sz w:val="22"/>
                      <w:szCs w:val="22"/>
                    </w:rPr>
                  </w:pPr>
                </w:p>
              </w:tc>
              <w:tc>
                <w:tcPr>
                  <w:tcW w:w="238" w:type="dxa"/>
                </w:tcPr>
                <w:p w14:paraId="3916ECCA" w14:textId="77777777" w:rsidR="00B51C04" w:rsidRPr="0035511F" w:rsidRDefault="00B51C04">
                  <w:pPr>
                    <w:ind w:left="0" w:hanging="2"/>
                    <w:rPr>
                      <w:rFonts w:ascii="Sylfaen" w:eastAsia="Merriweather" w:hAnsi="Sylfaen" w:cs="Merriweather"/>
                      <w:sz w:val="22"/>
                      <w:szCs w:val="22"/>
                    </w:rPr>
                  </w:pPr>
                </w:p>
              </w:tc>
              <w:tc>
                <w:tcPr>
                  <w:tcW w:w="516" w:type="dxa"/>
                  <w:gridSpan w:val="2"/>
                </w:tcPr>
                <w:p w14:paraId="3F86C545" w14:textId="77777777" w:rsidR="00B51C04" w:rsidRPr="0035511F" w:rsidRDefault="00B51C04">
                  <w:pPr>
                    <w:ind w:left="0" w:hanging="2"/>
                    <w:rPr>
                      <w:rFonts w:ascii="Sylfaen" w:eastAsia="Merriweather" w:hAnsi="Sylfaen" w:cs="Merriweather"/>
                      <w:sz w:val="22"/>
                      <w:szCs w:val="22"/>
                    </w:rPr>
                  </w:pPr>
                </w:p>
              </w:tc>
              <w:tc>
                <w:tcPr>
                  <w:tcW w:w="1085" w:type="dxa"/>
                </w:tcPr>
                <w:p w14:paraId="304AB146" w14:textId="77777777" w:rsidR="00B51C04" w:rsidRPr="0035511F" w:rsidRDefault="00B51C04">
                  <w:pPr>
                    <w:ind w:left="0" w:hanging="2"/>
                    <w:jc w:val="center"/>
                    <w:rPr>
                      <w:rFonts w:ascii="Sylfaen" w:eastAsia="Merriweather" w:hAnsi="Sylfaen" w:cs="Merriweather"/>
                      <w:sz w:val="20"/>
                      <w:szCs w:val="20"/>
                    </w:rPr>
                  </w:pPr>
                </w:p>
              </w:tc>
            </w:tr>
            <w:tr w:rsidR="00C74858" w:rsidRPr="0035511F" w14:paraId="2652CD2E" w14:textId="77777777" w:rsidTr="00126FF3">
              <w:trPr>
                <w:trHeight w:val="343"/>
              </w:trPr>
              <w:tc>
                <w:tcPr>
                  <w:tcW w:w="6103" w:type="dxa"/>
                  <w:tcBorders>
                    <w:bottom w:val="single" w:sz="4" w:space="0" w:color="4A86E8"/>
                  </w:tcBorders>
                </w:tcPr>
                <w:p w14:paraId="00000115" w14:textId="7C6A9F9A" w:rsidR="00C74858" w:rsidRPr="00845CF6" w:rsidRDefault="0035511F">
                  <w:pPr>
                    <w:ind w:left="0" w:hanging="2"/>
                    <w:rPr>
                      <w:rFonts w:ascii="Sylfaen" w:eastAsia="Merriweather" w:hAnsi="Sylfaen" w:cs="Merriweather"/>
                      <w:sz w:val="20"/>
                      <w:szCs w:val="20"/>
                      <w:highlight w:val="yellow"/>
                    </w:rPr>
                  </w:pPr>
                  <w:r w:rsidRPr="00845CF6">
                    <w:rPr>
                      <w:rFonts w:ascii="Sylfaen" w:eastAsia="Arial Unicode MS" w:hAnsi="Sylfaen" w:cs="Arial Unicode MS"/>
                      <w:sz w:val="20"/>
                      <w:szCs w:val="20"/>
                    </w:rPr>
                    <w:t>დისკურსი: კრიტიკული ანალიზი</w:t>
                  </w:r>
                </w:p>
              </w:tc>
              <w:tc>
                <w:tcPr>
                  <w:tcW w:w="237" w:type="dxa"/>
                  <w:shd w:val="clear" w:color="auto" w:fill="548DD4" w:themeFill="text2" w:themeFillTint="99"/>
                </w:tcPr>
                <w:p w14:paraId="00000116"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hemeFill="text2" w:themeFillTint="99"/>
                </w:tcPr>
                <w:p w14:paraId="00000117"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hemeFill="text2" w:themeFillTint="99"/>
                </w:tcPr>
                <w:p w14:paraId="00000118"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hemeFill="text2" w:themeFillTint="99"/>
                </w:tcPr>
                <w:p w14:paraId="00000119"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hemeFill="text2" w:themeFillTint="99"/>
                </w:tcPr>
                <w:p w14:paraId="0000011A"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hemeFill="text2" w:themeFillTint="99"/>
                </w:tcPr>
                <w:p w14:paraId="0000011B"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1C" w14:textId="77777777" w:rsidR="00C74858" w:rsidRPr="0035511F" w:rsidRDefault="00C74858">
                  <w:pPr>
                    <w:ind w:left="0" w:hanging="2"/>
                    <w:rPr>
                      <w:rFonts w:ascii="Sylfaen" w:eastAsia="Merriweather" w:hAnsi="Sylfaen" w:cs="Merriweather"/>
                      <w:sz w:val="22"/>
                      <w:szCs w:val="22"/>
                    </w:rPr>
                  </w:pPr>
                </w:p>
              </w:tc>
              <w:tc>
                <w:tcPr>
                  <w:tcW w:w="236" w:type="dxa"/>
                </w:tcPr>
                <w:p w14:paraId="0000011D" w14:textId="77777777" w:rsidR="00C74858" w:rsidRPr="0035511F" w:rsidRDefault="00C74858">
                  <w:pPr>
                    <w:ind w:left="0" w:hanging="2"/>
                    <w:rPr>
                      <w:rFonts w:ascii="Sylfaen" w:eastAsia="Merriweather" w:hAnsi="Sylfaen" w:cs="Merriweather"/>
                      <w:sz w:val="22"/>
                      <w:szCs w:val="22"/>
                    </w:rPr>
                  </w:pPr>
                </w:p>
              </w:tc>
              <w:tc>
                <w:tcPr>
                  <w:tcW w:w="238" w:type="dxa"/>
                </w:tcPr>
                <w:p w14:paraId="0000011E"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1F" w14:textId="77777777" w:rsidR="00C74858" w:rsidRPr="0035511F" w:rsidRDefault="00C74858">
                  <w:pPr>
                    <w:ind w:left="0" w:hanging="2"/>
                    <w:rPr>
                      <w:rFonts w:ascii="Sylfaen" w:eastAsia="Merriweather" w:hAnsi="Sylfaen" w:cs="Merriweather"/>
                      <w:sz w:val="22"/>
                      <w:szCs w:val="22"/>
                    </w:rPr>
                  </w:pPr>
                </w:p>
              </w:tc>
              <w:tc>
                <w:tcPr>
                  <w:tcW w:w="1085" w:type="dxa"/>
                </w:tcPr>
                <w:p w14:paraId="00000121"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r>
            <w:tr w:rsidR="00C74858" w:rsidRPr="0035511F" w14:paraId="11708856" w14:textId="77777777" w:rsidTr="00126FF3">
              <w:trPr>
                <w:trHeight w:val="343"/>
              </w:trPr>
              <w:tc>
                <w:tcPr>
                  <w:tcW w:w="6103" w:type="dxa"/>
                  <w:tcBorders>
                    <w:bottom w:val="single" w:sz="4" w:space="0" w:color="4A86E8"/>
                  </w:tcBorders>
                </w:tcPr>
                <w:p w14:paraId="00000122" w14:textId="6AC64F94" w:rsidR="00C74858" w:rsidRPr="00845CF6" w:rsidRDefault="0035511F">
                  <w:pPr>
                    <w:ind w:left="0" w:hanging="2"/>
                    <w:rPr>
                      <w:rFonts w:ascii="Sylfaen" w:eastAsia="Merriweather" w:hAnsi="Sylfaen" w:cs="Merriweather"/>
                      <w:sz w:val="20"/>
                      <w:szCs w:val="20"/>
                      <w:highlight w:val="yellow"/>
                    </w:rPr>
                  </w:pPr>
                  <w:r w:rsidRPr="00845CF6">
                    <w:rPr>
                      <w:rFonts w:ascii="Sylfaen" w:eastAsia="Arial Unicode MS" w:hAnsi="Sylfaen" w:cs="Arial Unicode MS"/>
                      <w:sz w:val="20"/>
                      <w:szCs w:val="20"/>
                    </w:rPr>
                    <w:t>ცხოვრების მო-თხრობა სოციალური რეალობის გასაგებად - ბიოგრაფიულ-ნარატიული მეთოდი სოციალურ მეცნიერებაში</w:t>
                  </w:r>
                </w:p>
              </w:tc>
              <w:tc>
                <w:tcPr>
                  <w:tcW w:w="237" w:type="dxa"/>
                  <w:shd w:val="clear" w:color="auto" w:fill="548DD4" w:themeFill="text2" w:themeFillTint="99"/>
                </w:tcPr>
                <w:p w14:paraId="00000123"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hemeFill="text2" w:themeFillTint="99"/>
                </w:tcPr>
                <w:p w14:paraId="00000124"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hemeFill="text2" w:themeFillTint="99"/>
                </w:tcPr>
                <w:p w14:paraId="00000125"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hemeFill="text2" w:themeFillTint="99"/>
                </w:tcPr>
                <w:p w14:paraId="00000126"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hemeFill="text2" w:themeFillTint="99"/>
                </w:tcPr>
                <w:p w14:paraId="00000127"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hemeFill="text2" w:themeFillTint="99"/>
                </w:tcPr>
                <w:p w14:paraId="00000128"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29" w14:textId="77777777" w:rsidR="00C74858" w:rsidRPr="0035511F" w:rsidRDefault="00C74858">
                  <w:pPr>
                    <w:ind w:left="0" w:hanging="2"/>
                    <w:rPr>
                      <w:rFonts w:ascii="Sylfaen" w:eastAsia="Merriweather" w:hAnsi="Sylfaen" w:cs="Merriweather"/>
                      <w:sz w:val="22"/>
                      <w:szCs w:val="22"/>
                    </w:rPr>
                  </w:pPr>
                </w:p>
              </w:tc>
              <w:tc>
                <w:tcPr>
                  <w:tcW w:w="236" w:type="dxa"/>
                </w:tcPr>
                <w:p w14:paraId="0000012A" w14:textId="77777777" w:rsidR="00C74858" w:rsidRPr="0035511F" w:rsidRDefault="00C74858">
                  <w:pPr>
                    <w:ind w:left="0" w:hanging="2"/>
                    <w:rPr>
                      <w:rFonts w:ascii="Sylfaen" w:eastAsia="Merriweather" w:hAnsi="Sylfaen" w:cs="Merriweather"/>
                      <w:sz w:val="22"/>
                      <w:szCs w:val="22"/>
                    </w:rPr>
                  </w:pPr>
                </w:p>
              </w:tc>
              <w:tc>
                <w:tcPr>
                  <w:tcW w:w="238" w:type="dxa"/>
                </w:tcPr>
                <w:p w14:paraId="0000012B"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2C" w14:textId="77777777" w:rsidR="00C74858" w:rsidRPr="0035511F" w:rsidRDefault="00C74858">
                  <w:pPr>
                    <w:ind w:left="0" w:hanging="2"/>
                    <w:rPr>
                      <w:rFonts w:ascii="Sylfaen" w:eastAsia="Merriweather" w:hAnsi="Sylfaen" w:cs="Merriweather"/>
                      <w:sz w:val="22"/>
                      <w:szCs w:val="22"/>
                    </w:rPr>
                  </w:pPr>
                </w:p>
              </w:tc>
              <w:tc>
                <w:tcPr>
                  <w:tcW w:w="1085" w:type="dxa"/>
                </w:tcPr>
                <w:p w14:paraId="0000012E"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r>
            <w:tr w:rsidR="00C74858" w:rsidRPr="0035511F" w14:paraId="30DEBE1F" w14:textId="77777777" w:rsidTr="00126FF3">
              <w:trPr>
                <w:trHeight w:val="343"/>
              </w:trPr>
              <w:tc>
                <w:tcPr>
                  <w:tcW w:w="6103" w:type="dxa"/>
                  <w:tcBorders>
                    <w:bottom w:val="single" w:sz="4" w:space="0" w:color="4A86E8"/>
                  </w:tcBorders>
                </w:tcPr>
                <w:p w14:paraId="0000012F" w14:textId="1FAAEA8E"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სტატისტიკური მოდელირება</w:t>
                  </w:r>
                </w:p>
              </w:tc>
              <w:tc>
                <w:tcPr>
                  <w:tcW w:w="237" w:type="dxa"/>
                  <w:shd w:val="clear" w:color="auto" w:fill="548DD4" w:themeFill="text2" w:themeFillTint="99"/>
                </w:tcPr>
                <w:p w14:paraId="00000130"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hemeFill="text2" w:themeFillTint="99"/>
                </w:tcPr>
                <w:p w14:paraId="00000131"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hemeFill="text2" w:themeFillTint="99"/>
                </w:tcPr>
                <w:p w14:paraId="00000132"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hemeFill="text2" w:themeFillTint="99"/>
                </w:tcPr>
                <w:p w14:paraId="00000133"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hemeFill="text2" w:themeFillTint="99"/>
                </w:tcPr>
                <w:p w14:paraId="00000134"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hemeFill="text2" w:themeFillTint="99"/>
                </w:tcPr>
                <w:p w14:paraId="00000135"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36" w14:textId="77777777" w:rsidR="00C74858" w:rsidRPr="0035511F" w:rsidRDefault="00C74858">
                  <w:pPr>
                    <w:ind w:left="0" w:hanging="2"/>
                    <w:rPr>
                      <w:rFonts w:ascii="Sylfaen" w:eastAsia="Merriweather" w:hAnsi="Sylfaen" w:cs="Merriweather"/>
                      <w:sz w:val="22"/>
                      <w:szCs w:val="22"/>
                    </w:rPr>
                  </w:pPr>
                </w:p>
              </w:tc>
              <w:tc>
                <w:tcPr>
                  <w:tcW w:w="236" w:type="dxa"/>
                </w:tcPr>
                <w:p w14:paraId="00000137" w14:textId="77777777" w:rsidR="00C74858" w:rsidRPr="0035511F" w:rsidRDefault="00C74858">
                  <w:pPr>
                    <w:ind w:left="0" w:hanging="2"/>
                    <w:rPr>
                      <w:rFonts w:ascii="Sylfaen" w:eastAsia="Merriweather" w:hAnsi="Sylfaen" w:cs="Merriweather"/>
                      <w:sz w:val="22"/>
                      <w:szCs w:val="22"/>
                    </w:rPr>
                  </w:pPr>
                </w:p>
              </w:tc>
              <w:tc>
                <w:tcPr>
                  <w:tcW w:w="238" w:type="dxa"/>
                </w:tcPr>
                <w:p w14:paraId="00000138"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39" w14:textId="77777777" w:rsidR="00C74858" w:rsidRPr="0035511F" w:rsidRDefault="00C74858">
                  <w:pPr>
                    <w:ind w:left="0" w:hanging="2"/>
                    <w:rPr>
                      <w:rFonts w:ascii="Sylfaen" w:eastAsia="Merriweather" w:hAnsi="Sylfaen" w:cs="Merriweather"/>
                      <w:sz w:val="22"/>
                      <w:szCs w:val="22"/>
                    </w:rPr>
                  </w:pPr>
                </w:p>
              </w:tc>
              <w:tc>
                <w:tcPr>
                  <w:tcW w:w="1085" w:type="dxa"/>
                </w:tcPr>
                <w:p w14:paraId="0000013B"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r>
            <w:tr w:rsidR="00C74858" w:rsidRPr="0035511F" w14:paraId="5C7B0061" w14:textId="77777777" w:rsidTr="00126FF3">
              <w:trPr>
                <w:trHeight w:val="343"/>
              </w:trPr>
              <w:tc>
                <w:tcPr>
                  <w:tcW w:w="6103" w:type="dxa"/>
                  <w:tcBorders>
                    <w:bottom w:val="single" w:sz="4" w:space="0" w:color="4A86E8"/>
                  </w:tcBorders>
                </w:tcPr>
                <w:p w14:paraId="00000149" w14:textId="01513552"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ექსპერიმენტული კვლევა</w:t>
                  </w:r>
                </w:p>
              </w:tc>
              <w:tc>
                <w:tcPr>
                  <w:tcW w:w="237" w:type="dxa"/>
                  <w:shd w:val="clear" w:color="auto" w:fill="548DD4" w:themeFill="text2" w:themeFillTint="99"/>
                </w:tcPr>
                <w:p w14:paraId="0000014A"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hemeFill="text2" w:themeFillTint="99"/>
                </w:tcPr>
                <w:p w14:paraId="0000014B"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hemeFill="text2" w:themeFillTint="99"/>
                </w:tcPr>
                <w:p w14:paraId="0000014C"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hemeFill="text2" w:themeFillTint="99"/>
                </w:tcPr>
                <w:p w14:paraId="0000014D"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hemeFill="text2" w:themeFillTint="99"/>
                </w:tcPr>
                <w:p w14:paraId="0000014E"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hemeFill="text2" w:themeFillTint="99"/>
                </w:tcPr>
                <w:p w14:paraId="0000014F"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50" w14:textId="77777777" w:rsidR="00C74858" w:rsidRPr="0035511F" w:rsidRDefault="00C74858">
                  <w:pPr>
                    <w:ind w:left="0" w:hanging="2"/>
                    <w:rPr>
                      <w:rFonts w:ascii="Sylfaen" w:eastAsia="Merriweather" w:hAnsi="Sylfaen" w:cs="Merriweather"/>
                      <w:sz w:val="22"/>
                      <w:szCs w:val="22"/>
                    </w:rPr>
                  </w:pPr>
                </w:p>
              </w:tc>
              <w:tc>
                <w:tcPr>
                  <w:tcW w:w="236" w:type="dxa"/>
                </w:tcPr>
                <w:p w14:paraId="00000151" w14:textId="77777777" w:rsidR="00C74858" w:rsidRPr="0035511F" w:rsidRDefault="00C74858">
                  <w:pPr>
                    <w:ind w:left="0" w:hanging="2"/>
                    <w:rPr>
                      <w:rFonts w:ascii="Sylfaen" w:eastAsia="Merriweather" w:hAnsi="Sylfaen" w:cs="Merriweather"/>
                      <w:sz w:val="22"/>
                      <w:szCs w:val="22"/>
                    </w:rPr>
                  </w:pPr>
                </w:p>
              </w:tc>
              <w:tc>
                <w:tcPr>
                  <w:tcW w:w="238" w:type="dxa"/>
                </w:tcPr>
                <w:p w14:paraId="00000152"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53" w14:textId="77777777" w:rsidR="00C74858" w:rsidRPr="0035511F" w:rsidRDefault="00C74858">
                  <w:pPr>
                    <w:ind w:left="0" w:hanging="2"/>
                    <w:rPr>
                      <w:rFonts w:ascii="Sylfaen" w:eastAsia="Merriweather" w:hAnsi="Sylfaen" w:cs="Merriweather"/>
                      <w:sz w:val="22"/>
                      <w:szCs w:val="22"/>
                    </w:rPr>
                  </w:pPr>
                </w:p>
              </w:tc>
              <w:tc>
                <w:tcPr>
                  <w:tcW w:w="1085" w:type="dxa"/>
                </w:tcPr>
                <w:p w14:paraId="00000155" w14:textId="594A176E"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w:t>
                  </w:r>
                </w:p>
              </w:tc>
            </w:tr>
            <w:tr w:rsidR="00C74858" w:rsidRPr="0035511F" w14:paraId="4D64365D" w14:textId="77777777" w:rsidTr="00126FF3">
              <w:trPr>
                <w:trHeight w:val="343"/>
              </w:trPr>
              <w:tc>
                <w:tcPr>
                  <w:tcW w:w="6103" w:type="dxa"/>
                  <w:tcBorders>
                    <w:bottom w:val="single" w:sz="4" w:space="0" w:color="4A86E8"/>
                  </w:tcBorders>
                  <w:shd w:val="clear" w:color="auto" w:fill="auto"/>
                </w:tcPr>
                <w:p w14:paraId="00000156" w14:textId="50B1E75E"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რელიგია მოდერნულ და დიგიტალურ საზოგადოებაში</w:t>
                  </w:r>
                </w:p>
              </w:tc>
              <w:tc>
                <w:tcPr>
                  <w:tcW w:w="237" w:type="dxa"/>
                  <w:shd w:val="clear" w:color="auto" w:fill="548DD4"/>
                </w:tcPr>
                <w:p w14:paraId="00000157" w14:textId="77777777" w:rsidR="00C74858" w:rsidRPr="0035511F" w:rsidRDefault="00C74858">
                  <w:pPr>
                    <w:ind w:left="0" w:hanging="2"/>
                    <w:rPr>
                      <w:rFonts w:ascii="Sylfaen" w:eastAsia="Merriweather" w:hAnsi="Sylfaen" w:cs="Merriweather"/>
                      <w:sz w:val="22"/>
                      <w:szCs w:val="22"/>
                      <w:highlight w:val="darkCyan"/>
                    </w:rPr>
                  </w:pPr>
                </w:p>
              </w:tc>
              <w:tc>
                <w:tcPr>
                  <w:tcW w:w="274" w:type="dxa"/>
                  <w:shd w:val="clear" w:color="auto" w:fill="548DD4"/>
                </w:tcPr>
                <w:p w14:paraId="00000158" w14:textId="77777777" w:rsidR="00C74858" w:rsidRPr="0035511F" w:rsidRDefault="00C74858">
                  <w:pPr>
                    <w:ind w:left="0" w:hanging="2"/>
                    <w:rPr>
                      <w:rFonts w:ascii="Sylfaen" w:eastAsia="Merriweather" w:hAnsi="Sylfaen" w:cs="Merriweather"/>
                      <w:sz w:val="22"/>
                      <w:szCs w:val="22"/>
                      <w:highlight w:val="darkCyan"/>
                    </w:rPr>
                  </w:pPr>
                </w:p>
              </w:tc>
              <w:tc>
                <w:tcPr>
                  <w:tcW w:w="271" w:type="dxa"/>
                  <w:shd w:val="clear" w:color="auto" w:fill="548DD4"/>
                </w:tcPr>
                <w:p w14:paraId="00000159" w14:textId="77777777" w:rsidR="00C74858" w:rsidRPr="0035511F" w:rsidRDefault="00C74858">
                  <w:pPr>
                    <w:ind w:left="0" w:hanging="2"/>
                    <w:rPr>
                      <w:rFonts w:ascii="Sylfaen" w:eastAsia="Merriweather" w:hAnsi="Sylfaen" w:cs="Merriweather"/>
                      <w:sz w:val="22"/>
                      <w:szCs w:val="22"/>
                      <w:highlight w:val="darkCyan"/>
                    </w:rPr>
                  </w:pPr>
                </w:p>
              </w:tc>
              <w:tc>
                <w:tcPr>
                  <w:tcW w:w="254" w:type="dxa"/>
                  <w:shd w:val="clear" w:color="auto" w:fill="548DD4"/>
                </w:tcPr>
                <w:p w14:paraId="0000015A" w14:textId="77777777" w:rsidR="00C74858" w:rsidRPr="0035511F" w:rsidRDefault="00C74858">
                  <w:pPr>
                    <w:ind w:left="0" w:hanging="2"/>
                    <w:rPr>
                      <w:rFonts w:ascii="Sylfaen" w:eastAsia="Merriweather" w:hAnsi="Sylfaen" w:cs="Merriweather"/>
                      <w:sz w:val="22"/>
                      <w:szCs w:val="22"/>
                      <w:highlight w:val="darkCyan"/>
                    </w:rPr>
                  </w:pPr>
                </w:p>
              </w:tc>
              <w:tc>
                <w:tcPr>
                  <w:tcW w:w="236" w:type="dxa"/>
                  <w:shd w:val="clear" w:color="auto" w:fill="548DD4"/>
                </w:tcPr>
                <w:p w14:paraId="0000015B"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15C"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5D"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auto"/>
                </w:tcPr>
                <w:p w14:paraId="0000015E"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auto"/>
                </w:tcPr>
                <w:p w14:paraId="0000015F"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60" w14:textId="77777777" w:rsidR="00C74858" w:rsidRPr="0035511F" w:rsidRDefault="00C74858">
                  <w:pPr>
                    <w:ind w:left="0" w:hanging="2"/>
                    <w:rPr>
                      <w:rFonts w:ascii="Sylfaen" w:eastAsia="Merriweather" w:hAnsi="Sylfaen" w:cs="Merriweather"/>
                      <w:sz w:val="22"/>
                      <w:szCs w:val="22"/>
                    </w:rPr>
                  </w:pPr>
                </w:p>
              </w:tc>
              <w:tc>
                <w:tcPr>
                  <w:tcW w:w="1085" w:type="dxa"/>
                </w:tcPr>
                <w:p w14:paraId="00000162" w14:textId="77777777" w:rsidR="00C74858" w:rsidRPr="00845CF6" w:rsidRDefault="00C43362">
                  <w:pPr>
                    <w:ind w:left="0" w:hanging="2"/>
                    <w:jc w:val="center"/>
                    <w:rPr>
                      <w:rFonts w:ascii="Sylfaen" w:eastAsia="Merriweather" w:hAnsi="Sylfaen" w:cs="Merriweather"/>
                      <w:sz w:val="20"/>
                      <w:szCs w:val="20"/>
                    </w:rPr>
                  </w:pPr>
                  <w:r w:rsidRPr="00845CF6">
                    <w:rPr>
                      <w:rFonts w:ascii="Sylfaen" w:eastAsia="Merriweather" w:hAnsi="Sylfaen" w:cs="Merriweather"/>
                      <w:sz w:val="20"/>
                      <w:szCs w:val="20"/>
                    </w:rPr>
                    <w:t>6</w:t>
                  </w:r>
                </w:p>
              </w:tc>
            </w:tr>
            <w:tr w:rsidR="00C74858" w:rsidRPr="0035511F" w14:paraId="24BCC3B0" w14:textId="77777777" w:rsidTr="00126FF3">
              <w:trPr>
                <w:trHeight w:val="343"/>
              </w:trPr>
              <w:tc>
                <w:tcPr>
                  <w:tcW w:w="6103" w:type="dxa"/>
                  <w:tcBorders>
                    <w:bottom w:val="single" w:sz="4" w:space="0" w:color="4A86E8"/>
                  </w:tcBorders>
                  <w:shd w:val="clear" w:color="auto" w:fill="auto"/>
                </w:tcPr>
                <w:p w14:paraId="00000163" w14:textId="1443CC85" w:rsidR="00C74858" w:rsidRPr="00845CF6" w:rsidRDefault="00C43362">
                  <w:pPr>
                    <w:spacing w:line="240" w:lineRule="auto"/>
                    <w:ind w:left="0" w:hanging="2"/>
                    <w:rPr>
                      <w:rFonts w:ascii="Sylfaen" w:eastAsia="Merriweather" w:hAnsi="Sylfaen" w:cs="Merriweather"/>
                      <w:sz w:val="20"/>
                      <w:szCs w:val="20"/>
                    </w:rPr>
                  </w:pPr>
                  <w:r w:rsidRPr="00845CF6">
                    <w:rPr>
                      <w:rFonts w:ascii="Sylfaen" w:eastAsia="Arial Unicode MS" w:hAnsi="Sylfaen" w:cs="Arial Unicode MS"/>
                      <w:sz w:val="20"/>
                      <w:szCs w:val="20"/>
                    </w:rPr>
                    <w:t xml:space="preserve">პოსტ-სოციალისტური ტრანსფორმაციის პოლიტ-ეკონომია </w:t>
                  </w:r>
                </w:p>
              </w:tc>
              <w:tc>
                <w:tcPr>
                  <w:tcW w:w="237" w:type="dxa"/>
                  <w:shd w:val="clear" w:color="auto" w:fill="548DD4"/>
                </w:tcPr>
                <w:p w14:paraId="00000164" w14:textId="77777777" w:rsidR="00C74858" w:rsidRPr="0035511F" w:rsidRDefault="00C74858">
                  <w:pPr>
                    <w:ind w:left="0" w:hanging="2"/>
                    <w:rPr>
                      <w:rFonts w:ascii="Sylfaen" w:eastAsia="Merriweather" w:hAnsi="Sylfaen" w:cs="Merriweather"/>
                      <w:sz w:val="22"/>
                      <w:szCs w:val="22"/>
                      <w:highlight w:val="darkCyan"/>
                    </w:rPr>
                  </w:pPr>
                </w:p>
              </w:tc>
              <w:tc>
                <w:tcPr>
                  <w:tcW w:w="274" w:type="dxa"/>
                  <w:shd w:val="clear" w:color="auto" w:fill="548DD4"/>
                </w:tcPr>
                <w:p w14:paraId="00000165" w14:textId="77777777" w:rsidR="00C74858" w:rsidRPr="0035511F" w:rsidRDefault="00C74858">
                  <w:pPr>
                    <w:ind w:left="0" w:hanging="2"/>
                    <w:rPr>
                      <w:rFonts w:ascii="Sylfaen" w:eastAsia="Merriweather" w:hAnsi="Sylfaen" w:cs="Merriweather"/>
                      <w:sz w:val="22"/>
                      <w:szCs w:val="22"/>
                      <w:highlight w:val="darkCyan"/>
                    </w:rPr>
                  </w:pPr>
                </w:p>
              </w:tc>
              <w:tc>
                <w:tcPr>
                  <w:tcW w:w="271" w:type="dxa"/>
                  <w:shd w:val="clear" w:color="auto" w:fill="548DD4"/>
                </w:tcPr>
                <w:p w14:paraId="00000166" w14:textId="77777777" w:rsidR="00C74858" w:rsidRPr="0035511F" w:rsidRDefault="00C74858">
                  <w:pPr>
                    <w:ind w:left="0" w:hanging="2"/>
                    <w:rPr>
                      <w:rFonts w:ascii="Sylfaen" w:eastAsia="Merriweather" w:hAnsi="Sylfaen" w:cs="Merriweather"/>
                      <w:sz w:val="22"/>
                      <w:szCs w:val="22"/>
                      <w:highlight w:val="darkCyan"/>
                    </w:rPr>
                  </w:pPr>
                </w:p>
              </w:tc>
              <w:tc>
                <w:tcPr>
                  <w:tcW w:w="254" w:type="dxa"/>
                  <w:shd w:val="clear" w:color="auto" w:fill="548DD4"/>
                </w:tcPr>
                <w:p w14:paraId="00000167" w14:textId="77777777" w:rsidR="00C74858" w:rsidRPr="0035511F" w:rsidRDefault="00C74858">
                  <w:pPr>
                    <w:ind w:left="0" w:hanging="2"/>
                    <w:rPr>
                      <w:rFonts w:ascii="Sylfaen" w:eastAsia="Merriweather" w:hAnsi="Sylfaen" w:cs="Merriweather"/>
                      <w:sz w:val="22"/>
                      <w:szCs w:val="22"/>
                      <w:highlight w:val="darkCyan"/>
                    </w:rPr>
                  </w:pPr>
                </w:p>
              </w:tc>
              <w:tc>
                <w:tcPr>
                  <w:tcW w:w="236" w:type="dxa"/>
                  <w:shd w:val="clear" w:color="auto" w:fill="548DD4"/>
                </w:tcPr>
                <w:p w14:paraId="00000168"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169"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6A"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auto"/>
                </w:tcPr>
                <w:p w14:paraId="0000016B"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auto"/>
                </w:tcPr>
                <w:p w14:paraId="0000016C"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6D" w14:textId="77777777" w:rsidR="00C74858" w:rsidRPr="0035511F" w:rsidRDefault="00C74858">
                  <w:pPr>
                    <w:ind w:left="0" w:hanging="2"/>
                    <w:rPr>
                      <w:rFonts w:ascii="Sylfaen" w:eastAsia="Merriweather" w:hAnsi="Sylfaen" w:cs="Merriweather"/>
                      <w:sz w:val="22"/>
                      <w:szCs w:val="22"/>
                    </w:rPr>
                  </w:pPr>
                </w:p>
              </w:tc>
              <w:tc>
                <w:tcPr>
                  <w:tcW w:w="1085" w:type="dxa"/>
                </w:tcPr>
                <w:p w14:paraId="0000016F" w14:textId="77777777" w:rsidR="00C74858" w:rsidRPr="00845CF6" w:rsidRDefault="00C43362">
                  <w:pPr>
                    <w:ind w:left="0" w:hanging="2"/>
                    <w:jc w:val="center"/>
                    <w:rPr>
                      <w:rFonts w:ascii="Sylfaen" w:eastAsia="Merriweather" w:hAnsi="Sylfaen" w:cs="Merriweather"/>
                      <w:sz w:val="20"/>
                      <w:szCs w:val="20"/>
                    </w:rPr>
                  </w:pPr>
                  <w:r w:rsidRPr="00845CF6">
                    <w:rPr>
                      <w:rFonts w:ascii="Sylfaen" w:eastAsia="Merriweather" w:hAnsi="Sylfaen" w:cs="Merriweather"/>
                      <w:sz w:val="20"/>
                      <w:szCs w:val="20"/>
                    </w:rPr>
                    <w:t>6</w:t>
                  </w:r>
                </w:p>
              </w:tc>
            </w:tr>
            <w:tr w:rsidR="00C74858" w:rsidRPr="0035511F" w14:paraId="1AEC93E5" w14:textId="77777777" w:rsidTr="00126FF3">
              <w:trPr>
                <w:trHeight w:val="343"/>
              </w:trPr>
              <w:tc>
                <w:tcPr>
                  <w:tcW w:w="6103" w:type="dxa"/>
                  <w:tcBorders>
                    <w:bottom w:val="single" w:sz="4" w:space="0" w:color="4A86E8"/>
                  </w:tcBorders>
                  <w:shd w:val="clear" w:color="auto" w:fill="auto"/>
                </w:tcPr>
                <w:p w14:paraId="00000170" w14:textId="2F535716"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პოლიტიკის სოციოლოგია</w:t>
                  </w:r>
                </w:p>
              </w:tc>
              <w:tc>
                <w:tcPr>
                  <w:tcW w:w="237" w:type="dxa"/>
                  <w:shd w:val="clear" w:color="auto" w:fill="548DD4"/>
                </w:tcPr>
                <w:p w14:paraId="00000171"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172"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cPr>
                <w:p w14:paraId="00000173"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cPr>
                <w:p w14:paraId="00000174"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175"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176"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77"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auto"/>
                </w:tcPr>
                <w:p w14:paraId="00000178"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auto"/>
                </w:tcPr>
                <w:p w14:paraId="00000179"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7A" w14:textId="77777777" w:rsidR="00C74858" w:rsidRPr="0035511F" w:rsidRDefault="00C74858">
                  <w:pPr>
                    <w:ind w:left="0" w:hanging="2"/>
                    <w:rPr>
                      <w:rFonts w:ascii="Sylfaen" w:eastAsia="Merriweather" w:hAnsi="Sylfaen" w:cs="Merriweather"/>
                      <w:sz w:val="22"/>
                      <w:szCs w:val="22"/>
                    </w:rPr>
                  </w:pPr>
                </w:p>
              </w:tc>
              <w:tc>
                <w:tcPr>
                  <w:tcW w:w="1085" w:type="dxa"/>
                </w:tcPr>
                <w:p w14:paraId="0000017C" w14:textId="77777777" w:rsidR="00C74858" w:rsidRPr="00845CF6" w:rsidRDefault="00C43362">
                  <w:pPr>
                    <w:ind w:left="0" w:hanging="2"/>
                    <w:jc w:val="center"/>
                    <w:rPr>
                      <w:rFonts w:ascii="Sylfaen" w:eastAsia="Merriweather" w:hAnsi="Sylfaen" w:cs="Merriweather"/>
                      <w:sz w:val="20"/>
                      <w:szCs w:val="20"/>
                    </w:rPr>
                  </w:pPr>
                  <w:r w:rsidRPr="00845CF6">
                    <w:rPr>
                      <w:rFonts w:ascii="Sylfaen" w:eastAsia="Merriweather" w:hAnsi="Sylfaen" w:cs="Merriweather"/>
                      <w:sz w:val="20"/>
                      <w:szCs w:val="20"/>
                    </w:rPr>
                    <w:t>6</w:t>
                  </w:r>
                </w:p>
              </w:tc>
            </w:tr>
            <w:tr w:rsidR="00C74858" w:rsidRPr="0035511F" w14:paraId="780BA8E3" w14:textId="77777777" w:rsidTr="00126FF3">
              <w:trPr>
                <w:trHeight w:val="343"/>
              </w:trPr>
              <w:tc>
                <w:tcPr>
                  <w:tcW w:w="6103" w:type="dxa"/>
                  <w:tcBorders>
                    <w:bottom w:val="single" w:sz="4" w:space="0" w:color="4A86E8"/>
                  </w:tcBorders>
                  <w:shd w:val="clear" w:color="auto" w:fill="auto"/>
                </w:tcPr>
                <w:p w14:paraId="0000017D" w14:textId="4482FAF0"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 xml:space="preserve">ოჯახი, საზოგადოება, სახელმწიფო </w:t>
                  </w:r>
                </w:p>
              </w:tc>
              <w:tc>
                <w:tcPr>
                  <w:tcW w:w="237" w:type="dxa"/>
                  <w:shd w:val="clear" w:color="auto" w:fill="548DD4"/>
                </w:tcPr>
                <w:p w14:paraId="0000017E"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17F"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cPr>
                <w:p w14:paraId="00000180"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cPr>
                <w:p w14:paraId="00000181"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182"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183"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84"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auto"/>
                </w:tcPr>
                <w:p w14:paraId="00000185"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auto"/>
                </w:tcPr>
                <w:p w14:paraId="00000186"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87" w14:textId="77777777" w:rsidR="00C74858" w:rsidRPr="0035511F" w:rsidRDefault="00C74858">
                  <w:pPr>
                    <w:ind w:left="0" w:hanging="2"/>
                    <w:rPr>
                      <w:rFonts w:ascii="Sylfaen" w:eastAsia="Merriweather" w:hAnsi="Sylfaen" w:cs="Merriweather"/>
                      <w:sz w:val="22"/>
                      <w:szCs w:val="22"/>
                    </w:rPr>
                  </w:pPr>
                </w:p>
              </w:tc>
              <w:tc>
                <w:tcPr>
                  <w:tcW w:w="1085" w:type="dxa"/>
                </w:tcPr>
                <w:p w14:paraId="00000189" w14:textId="77777777" w:rsidR="00C74858" w:rsidRPr="00845CF6" w:rsidRDefault="00C43362">
                  <w:pPr>
                    <w:ind w:left="0" w:hanging="2"/>
                    <w:jc w:val="center"/>
                    <w:rPr>
                      <w:rFonts w:ascii="Sylfaen" w:eastAsia="Merriweather" w:hAnsi="Sylfaen" w:cs="Merriweather"/>
                      <w:sz w:val="20"/>
                      <w:szCs w:val="20"/>
                    </w:rPr>
                  </w:pPr>
                  <w:r w:rsidRPr="00845CF6">
                    <w:rPr>
                      <w:rFonts w:ascii="Sylfaen" w:eastAsia="Merriweather" w:hAnsi="Sylfaen" w:cs="Merriweather"/>
                      <w:sz w:val="20"/>
                      <w:szCs w:val="20"/>
                    </w:rPr>
                    <w:t>6</w:t>
                  </w:r>
                </w:p>
              </w:tc>
            </w:tr>
            <w:tr w:rsidR="00C74858" w:rsidRPr="0035511F" w14:paraId="4F7778D5" w14:textId="77777777" w:rsidTr="00126FF3">
              <w:trPr>
                <w:trHeight w:val="465"/>
              </w:trPr>
              <w:tc>
                <w:tcPr>
                  <w:tcW w:w="6103" w:type="dxa"/>
                  <w:tcBorders>
                    <w:bottom w:val="single" w:sz="4" w:space="0" w:color="4A86E8"/>
                  </w:tcBorders>
                  <w:shd w:val="clear" w:color="auto" w:fill="auto"/>
                </w:tcPr>
                <w:p w14:paraId="0000018A" w14:textId="709ECCF2"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სემინარი მომიჯნავე დისციპლინაში</w:t>
                  </w:r>
                </w:p>
              </w:tc>
              <w:tc>
                <w:tcPr>
                  <w:tcW w:w="237" w:type="dxa"/>
                  <w:tcBorders>
                    <w:bottom w:val="single" w:sz="4" w:space="0" w:color="FF0000"/>
                  </w:tcBorders>
                  <w:shd w:val="clear" w:color="auto" w:fill="548DD4"/>
                </w:tcPr>
                <w:p w14:paraId="0000018B" w14:textId="77777777" w:rsidR="00C74858" w:rsidRPr="0035511F" w:rsidRDefault="00C74858">
                  <w:pPr>
                    <w:ind w:left="0" w:hanging="2"/>
                    <w:rPr>
                      <w:rFonts w:ascii="Sylfaen" w:eastAsia="Merriweather" w:hAnsi="Sylfaen" w:cs="Merriweather"/>
                      <w:sz w:val="22"/>
                      <w:szCs w:val="22"/>
                    </w:rPr>
                  </w:pPr>
                </w:p>
              </w:tc>
              <w:tc>
                <w:tcPr>
                  <w:tcW w:w="274" w:type="dxa"/>
                  <w:shd w:val="clear" w:color="auto" w:fill="548DD4"/>
                </w:tcPr>
                <w:p w14:paraId="0000018C" w14:textId="77777777" w:rsidR="00C74858" w:rsidRPr="0035511F" w:rsidRDefault="00C74858">
                  <w:pPr>
                    <w:ind w:left="0" w:hanging="2"/>
                    <w:rPr>
                      <w:rFonts w:ascii="Sylfaen" w:eastAsia="Merriweather" w:hAnsi="Sylfaen" w:cs="Merriweather"/>
                      <w:sz w:val="22"/>
                      <w:szCs w:val="22"/>
                    </w:rPr>
                  </w:pPr>
                </w:p>
              </w:tc>
              <w:tc>
                <w:tcPr>
                  <w:tcW w:w="271" w:type="dxa"/>
                  <w:shd w:val="clear" w:color="auto" w:fill="548DD4"/>
                </w:tcPr>
                <w:p w14:paraId="0000018D" w14:textId="77777777" w:rsidR="00C74858" w:rsidRPr="0035511F" w:rsidRDefault="00C74858">
                  <w:pPr>
                    <w:ind w:left="0" w:hanging="2"/>
                    <w:rPr>
                      <w:rFonts w:ascii="Sylfaen" w:eastAsia="Merriweather" w:hAnsi="Sylfaen" w:cs="Merriweather"/>
                      <w:sz w:val="22"/>
                      <w:szCs w:val="22"/>
                    </w:rPr>
                  </w:pPr>
                </w:p>
              </w:tc>
              <w:tc>
                <w:tcPr>
                  <w:tcW w:w="254" w:type="dxa"/>
                  <w:shd w:val="clear" w:color="auto" w:fill="548DD4"/>
                </w:tcPr>
                <w:p w14:paraId="0000018E"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548DD4"/>
                </w:tcPr>
                <w:p w14:paraId="0000018F" w14:textId="77777777" w:rsidR="00C74858" w:rsidRPr="0035511F" w:rsidRDefault="00C74858">
                  <w:pPr>
                    <w:ind w:left="0" w:hanging="2"/>
                    <w:rPr>
                      <w:rFonts w:ascii="Sylfaen" w:eastAsia="Merriweather" w:hAnsi="Sylfaen" w:cs="Merriweather"/>
                      <w:sz w:val="22"/>
                      <w:szCs w:val="22"/>
                    </w:rPr>
                  </w:pPr>
                </w:p>
              </w:tc>
              <w:tc>
                <w:tcPr>
                  <w:tcW w:w="262" w:type="dxa"/>
                  <w:shd w:val="clear" w:color="auto" w:fill="548DD4"/>
                </w:tcPr>
                <w:p w14:paraId="00000190" w14:textId="77777777" w:rsidR="00C74858" w:rsidRPr="0035511F" w:rsidRDefault="00C74858">
                  <w:pPr>
                    <w:ind w:left="0" w:hanging="2"/>
                    <w:rPr>
                      <w:rFonts w:ascii="Sylfaen" w:eastAsia="Merriweather" w:hAnsi="Sylfaen" w:cs="Merriweather"/>
                      <w:sz w:val="22"/>
                      <w:szCs w:val="22"/>
                    </w:rPr>
                  </w:pPr>
                </w:p>
              </w:tc>
              <w:tc>
                <w:tcPr>
                  <w:tcW w:w="263" w:type="dxa"/>
                  <w:shd w:val="clear" w:color="auto" w:fill="auto"/>
                </w:tcPr>
                <w:p w14:paraId="00000191" w14:textId="77777777" w:rsidR="00C74858" w:rsidRPr="0035511F" w:rsidRDefault="00C74858">
                  <w:pPr>
                    <w:ind w:left="0" w:hanging="2"/>
                    <w:rPr>
                      <w:rFonts w:ascii="Sylfaen" w:eastAsia="Merriweather" w:hAnsi="Sylfaen" w:cs="Merriweather"/>
                      <w:sz w:val="22"/>
                      <w:szCs w:val="22"/>
                    </w:rPr>
                  </w:pPr>
                </w:p>
              </w:tc>
              <w:tc>
                <w:tcPr>
                  <w:tcW w:w="236" w:type="dxa"/>
                  <w:shd w:val="clear" w:color="auto" w:fill="auto"/>
                </w:tcPr>
                <w:p w14:paraId="00000192" w14:textId="77777777" w:rsidR="00C74858" w:rsidRPr="0035511F" w:rsidRDefault="00C74858">
                  <w:pPr>
                    <w:ind w:left="0" w:hanging="2"/>
                    <w:rPr>
                      <w:rFonts w:ascii="Sylfaen" w:eastAsia="Merriweather" w:hAnsi="Sylfaen" w:cs="Merriweather"/>
                      <w:sz w:val="22"/>
                      <w:szCs w:val="22"/>
                    </w:rPr>
                  </w:pPr>
                </w:p>
              </w:tc>
              <w:tc>
                <w:tcPr>
                  <w:tcW w:w="238" w:type="dxa"/>
                  <w:shd w:val="clear" w:color="auto" w:fill="auto"/>
                </w:tcPr>
                <w:p w14:paraId="00000193" w14:textId="77777777" w:rsidR="00C74858" w:rsidRPr="0035511F" w:rsidRDefault="00C74858">
                  <w:pPr>
                    <w:ind w:left="0" w:hanging="2"/>
                    <w:rPr>
                      <w:rFonts w:ascii="Sylfaen" w:eastAsia="Merriweather" w:hAnsi="Sylfaen" w:cs="Merriweather"/>
                      <w:sz w:val="22"/>
                      <w:szCs w:val="22"/>
                    </w:rPr>
                  </w:pPr>
                </w:p>
              </w:tc>
              <w:tc>
                <w:tcPr>
                  <w:tcW w:w="516" w:type="dxa"/>
                  <w:gridSpan w:val="2"/>
                </w:tcPr>
                <w:p w14:paraId="00000194" w14:textId="77777777" w:rsidR="00C74858" w:rsidRPr="0035511F" w:rsidRDefault="00C74858">
                  <w:pPr>
                    <w:ind w:left="0" w:hanging="2"/>
                    <w:rPr>
                      <w:rFonts w:ascii="Sylfaen" w:eastAsia="Merriweather" w:hAnsi="Sylfaen" w:cs="Merriweather"/>
                      <w:sz w:val="22"/>
                      <w:szCs w:val="22"/>
                    </w:rPr>
                  </w:pPr>
                </w:p>
              </w:tc>
              <w:tc>
                <w:tcPr>
                  <w:tcW w:w="1085" w:type="dxa"/>
                </w:tcPr>
                <w:p w14:paraId="00000196" w14:textId="250F220D" w:rsidR="00C74858" w:rsidRPr="00845CF6" w:rsidRDefault="00126FF3" w:rsidP="002F3DDD">
                  <w:pPr>
                    <w:ind w:left="0" w:hanging="2"/>
                    <w:jc w:val="center"/>
                    <w:rPr>
                      <w:rFonts w:ascii="Sylfaen" w:eastAsia="Merriweather" w:hAnsi="Sylfaen" w:cs="Merriweather"/>
                      <w:sz w:val="20"/>
                      <w:szCs w:val="20"/>
                    </w:rPr>
                  </w:pPr>
                  <w:r>
                    <w:rPr>
                      <w:rFonts w:ascii="Sylfaen" w:eastAsia="Merriweather" w:hAnsi="Sylfaen" w:cs="Merriweather"/>
                      <w:sz w:val="20"/>
                      <w:szCs w:val="20"/>
                    </w:rPr>
                    <w:t>12</w:t>
                  </w:r>
                </w:p>
              </w:tc>
            </w:tr>
            <w:tr w:rsidR="00C74858" w:rsidRPr="0035511F" w14:paraId="20008758" w14:textId="77777777" w:rsidTr="00126FF3">
              <w:trPr>
                <w:trHeight w:val="465"/>
              </w:trPr>
              <w:tc>
                <w:tcPr>
                  <w:tcW w:w="6103" w:type="dxa"/>
                  <w:tcBorders>
                    <w:top w:val="single" w:sz="4" w:space="0" w:color="4A86E8"/>
                  </w:tcBorders>
                </w:tcPr>
                <w:p w14:paraId="000001A4" w14:textId="434AB309" w:rsidR="00C74858" w:rsidRPr="00845CF6" w:rsidRDefault="00C43362">
                  <w:pPr>
                    <w:ind w:left="0" w:hanging="2"/>
                    <w:rPr>
                      <w:rFonts w:ascii="Sylfaen" w:eastAsia="Merriweather" w:hAnsi="Sylfaen" w:cs="Merriweather"/>
                      <w:sz w:val="20"/>
                      <w:szCs w:val="20"/>
                    </w:rPr>
                  </w:pPr>
                  <w:r w:rsidRPr="00845CF6">
                    <w:rPr>
                      <w:rFonts w:ascii="Sylfaen" w:eastAsia="Arial Unicode MS" w:hAnsi="Sylfaen" w:cs="Arial Unicode MS"/>
                      <w:sz w:val="20"/>
                      <w:szCs w:val="20"/>
                    </w:rPr>
                    <w:t>ფიქრისა და კვლევის ანთროპოლოგიური მეთოდები</w:t>
                  </w:r>
                </w:p>
              </w:tc>
              <w:tc>
                <w:tcPr>
                  <w:tcW w:w="237" w:type="dxa"/>
                  <w:tcBorders>
                    <w:top w:val="single" w:sz="4" w:space="0" w:color="4A86E8"/>
                    <w:bottom w:val="single" w:sz="4" w:space="0" w:color="4A86E8"/>
                  </w:tcBorders>
                  <w:shd w:val="clear" w:color="auto" w:fill="548DD4"/>
                </w:tcPr>
                <w:p w14:paraId="000001A5" w14:textId="77777777" w:rsidR="00C74858" w:rsidRPr="0035511F" w:rsidRDefault="00C74858">
                  <w:pPr>
                    <w:ind w:left="0" w:hanging="2"/>
                    <w:rPr>
                      <w:rFonts w:ascii="Sylfaen" w:eastAsia="Merriweather" w:hAnsi="Sylfaen" w:cs="Merriweather"/>
                      <w:sz w:val="22"/>
                      <w:szCs w:val="22"/>
                    </w:rPr>
                  </w:pPr>
                </w:p>
              </w:tc>
              <w:tc>
                <w:tcPr>
                  <w:tcW w:w="274" w:type="dxa"/>
                  <w:tcBorders>
                    <w:top w:val="single" w:sz="4" w:space="0" w:color="4A86E8"/>
                    <w:bottom w:val="single" w:sz="4" w:space="0" w:color="4A86E8"/>
                  </w:tcBorders>
                  <w:shd w:val="clear" w:color="auto" w:fill="548DD4"/>
                </w:tcPr>
                <w:p w14:paraId="000001A6" w14:textId="77777777" w:rsidR="00C74858" w:rsidRPr="0035511F" w:rsidRDefault="00C74858">
                  <w:pPr>
                    <w:ind w:left="0" w:hanging="2"/>
                    <w:rPr>
                      <w:rFonts w:ascii="Sylfaen" w:eastAsia="Merriweather" w:hAnsi="Sylfaen" w:cs="Merriweather"/>
                      <w:sz w:val="22"/>
                      <w:szCs w:val="22"/>
                    </w:rPr>
                  </w:pPr>
                </w:p>
              </w:tc>
              <w:tc>
                <w:tcPr>
                  <w:tcW w:w="271" w:type="dxa"/>
                  <w:tcBorders>
                    <w:top w:val="single" w:sz="4" w:space="0" w:color="4A86E8"/>
                    <w:bottom w:val="single" w:sz="4" w:space="0" w:color="4A86E8"/>
                  </w:tcBorders>
                  <w:shd w:val="clear" w:color="auto" w:fill="548DD4"/>
                </w:tcPr>
                <w:p w14:paraId="000001A7" w14:textId="77777777" w:rsidR="00C74858" w:rsidRPr="0035511F" w:rsidRDefault="00C74858">
                  <w:pPr>
                    <w:ind w:left="0" w:hanging="2"/>
                    <w:rPr>
                      <w:rFonts w:ascii="Sylfaen" w:eastAsia="Merriweather" w:hAnsi="Sylfaen" w:cs="Merriweather"/>
                      <w:sz w:val="22"/>
                      <w:szCs w:val="22"/>
                    </w:rPr>
                  </w:pPr>
                </w:p>
              </w:tc>
              <w:tc>
                <w:tcPr>
                  <w:tcW w:w="254" w:type="dxa"/>
                  <w:tcBorders>
                    <w:top w:val="single" w:sz="4" w:space="0" w:color="4A86E8"/>
                    <w:bottom w:val="single" w:sz="4" w:space="0" w:color="4A86E8"/>
                  </w:tcBorders>
                  <w:shd w:val="clear" w:color="auto" w:fill="548DD4"/>
                </w:tcPr>
                <w:p w14:paraId="000001A8"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548DD4"/>
                </w:tcPr>
                <w:p w14:paraId="000001A9" w14:textId="77777777" w:rsidR="00C74858" w:rsidRPr="0035511F" w:rsidRDefault="00C74858">
                  <w:pPr>
                    <w:ind w:left="0" w:hanging="2"/>
                    <w:rPr>
                      <w:rFonts w:ascii="Sylfaen" w:eastAsia="Merriweather" w:hAnsi="Sylfaen" w:cs="Merriweather"/>
                      <w:sz w:val="22"/>
                      <w:szCs w:val="22"/>
                    </w:rPr>
                  </w:pPr>
                </w:p>
              </w:tc>
              <w:tc>
                <w:tcPr>
                  <w:tcW w:w="262" w:type="dxa"/>
                  <w:tcBorders>
                    <w:top w:val="single" w:sz="4" w:space="0" w:color="4A86E8"/>
                    <w:bottom w:val="single" w:sz="4" w:space="0" w:color="4A86E8"/>
                  </w:tcBorders>
                  <w:shd w:val="clear" w:color="auto" w:fill="548DD4"/>
                </w:tcPr>
                <w:p w14:paraId="000001AA" w14:textId="77777777" w:rsidR="00C74858" w:rsidRPr="0035511F" w:rsidRDefault="00C74858">
                  <w:pPr>
                    <w:ind w:left="0" w:hanging="2"/>
                    <w:rPr>
                      <w:rFonts w:ascii="Sylfaen" w:eastAsia="Merriweather" w:hAnsi="Sylfaen" w:cs="Merriweather"/>
                      <w:sz w:val="22"/>
                      <w:szCs w:val="22"/>
                    </w:rPr>
                  </w:pPr>
                </w:p>
              </w:tc>
              <w:tc>
                <w:tcPr>
                  <w:tcW w:w="263" w:type="dxa"/>
                  <w:tcBorders>
                    <w:top w:val="single" w:sz="4" w:space="0" w:color="4A86E8"/>
                    <w:bottom w:val="single" w:sz="4" w:space="0" w:color="4A86E8"/>
                  </w:tcBorders>
                  <w:shd w:val="clear" w:color="auto" w:fill="auto"/>
                </w:tcPr>
                <w:p w14:paraId="000001AB" w14:textId="77777777" w:rsidR="00C74858" w:rsidRPr="0035511F" w:rsidRDefault="00C74858">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tcPr>
                <w:p w14:paraId="000001AC" w14:textId="77777777" w:rsidR="00C74858" w:rsidRPr="0035511F" w:rsidRDefault="00C74858">
                  <w:pPr>
                    <w:ind w:left="0" w:hanging="2"/>
                    <w:rPr>
                      <w:rFonts w:ascii="Sylfaen" w:eastAsia="Merriweather" w:hAnsi="Sylfaen" w:cs="Merriweather"/>
                      <w:sz w:val="22"/>
                      <w:szCs w:val="22"/>
                    </w:rPr>
                  </w:pPr>
                </w:p>
              </w:tc>
              <w:tc>
                <w:tcPr>
                  <w:tcW w:w="245" w:type="dxa"/>
                  <w:gridSpan w:val="2"/>
                  <w:tcBorders>
                    <w:top w:val="single" w:sz="4" w:space="0" w:color="4A86E8"/>
                    <w:bottom w:val="single" w:sz="4" w:space="0" w:color="4A86E8"/>
                  </w:tcBorders>
                </w:tcPr>
                <w:p w14:paraId="000001AD" w14:textId="77777777" w:rsidR="00C74858" w:rsidRPr="0035511F" w:rsidRDefault="00C74858">
                  <w:pPr>
                    <w:ind w:left="0" w:hanging="2"/>
                    <w:rPr>
                      <w:rFonts w:ascii="Sylfaen" w:eastAsia="Merriweather" w:hAnsi="Sylfaen" w:cs="Merriweather"/>
                      <w:sz w:val="22"/>
                      <w:szCs w:val="22"/>
                    </w:rPr>
                  </w:pPr>
                </w:p>
              </w:tc>
              <w:tc>
                <w:tcPr>
                  <w:tcW w:w="509" w:type="dxa"/>
                  <w:tcBorders>
                    <w:top w:val="single" w:sz="4" w:space="0" w:color="4A86E8"/>
                    <w:bottom w:val="single" w:sz="4" w:space="0" w:color="4A86E8"/>
                  </w:tcBorders>
                </w:tcPr>
                <w:p w14:paraId="000001AF" w14:textId="77777777" w:rsidR="00C74858" w:rsidRPr="0035511F" w:rsidRDefault="00C74858">
                  <w:pPr>
                    <w:ind w:left="0" w:hanging="2"/>
                    <w:rPr>
                      <w:rFonts w:ascii="Sylfaen" w:eastAsia="Merriweather" w:hAnsi="Sylfaen" w:cs="Merriweather"/>
                      <w:sz w:val="22"/>
                      <w:szCs w:val="22"/>
                    </w:rPr>
                  </w:pPr>
                </w:p>
              </w:tc>
              <w:tc>
                <w:tcPr>
                  <w:tcW w:w="1085" w:type="dxa"/>
                  <w:tcBorders>
                    <w:top w:val="single" w:sz="4" w:space="0" w:color="4A86E8"/>
                    <w:bottom w:val="single" w:sz="4" w:space="0" w:color="4A86E8"/>
                  </w:tcBorders>
                </w:tcPr>
                <w:p w14:paraId="000001B0" w14:textId="01CFDF0B" w:rsidR="00C74858" w:rsidRPr="00845CF6" w:rsidRDefault="001C69A3">
                  <w:pPr>
                    <w:ind w:left="0" w:hanging="2"/>
                    <w:jc w:val="center"/>
                    <w:rPr>
                      <w:rFonts w:ascii="Sylfaen" w:eastAsia="Merriweather" w:hAnsi="Sylfaen" w:cs="Merriweather"/>
                      <w:sz w:val="20"/>
                      <w:szCs w:val="20"/>
                    </w:rPr>
                  </w:pPr>
                  <w:r>
                    <w:rPr>
                      <w:rFonts w:ascii="Sylfaen" w:eastAsia="Merriweather" w:hAnsi="Sylfaen" w:cs="Merriweather"/>
                      <w:sz w:val="20"/>
                      <w:szCs w:val="20"/>
                    </w:rPr>
                    <w:t>6</w:t>
                  </w:r>
                </w:p>
              </w:tc>
            </w:tr>
            <w:bookmarkEnd w:id="0"/>
          </w:tbl>
          <w:p w14:paraId="000001B1" w14:textId="77777777" w:rsidR="00C74858" w:rsidRPr="0035511F" w:rsidRDefault="00C74858">
            <w:pPr>
              <w:rPr>
                <w:rFonts w:ascii="Sylfaen" w:eastAsia="Merriweather" w:hAnsi="Sylfaen" w:cs="Merriweather"/>
                <w:sz w:val="15"/>
                <w:szCs w:val="15"/>
              </w:rPr>
            </w:pPr>
          </w:p>
          <w:p w14:paraId="000001B2" w14:textId="6DFADCA7" w:rsidR="00C74858" w:rsidRPr="0035511F" w:rsidRDefault="00C43362" w:rsidP="00057557">
            <w:pPr>
              <w:jc w:val="both"/>
              <w:rPr>
                <w:rFonts w:ascii="Sylfaen" w:eastAsia="Merriweather" w:hAnsi="Sylfaen" w:cs="Merriweather"/>
                <w:sz w:val="15"/>
                <w:szCs w:val="15"/>
              </w:rPr>
            </w:pPr>
            <w:r w:rsidRPr="0035511F">
              <w:rPr>
                <w:rFonts w:ascii="Sylfaen" w:eastAsia="Arial Unicode MS" w:hAnsi="Sylfaen" w:cs="Arial Unicode MS"/>
                <w:sz w:val="15"/>
                <w:szCs w:val="15"/>
              </w:rPr>
              <w:t>* სწავლების  ასისტირების წინაპირობაა „</w:t>
            </w:r>
            <w:r w:rsidRPr="0035511F">
              <w:rPr>
                <w:rFonts w:ascii="Sylfaen" w:eastAsia="Arial Unicode MS" w:hAnsi="Sylfaen" w:cs="Arial Unicode MS"/>
                <w:sz w:val="16"/>
                <w:szCs w:val="16"/>
              </w:rPr>
              <w:t>კურიკულუმის განვითარება და სწავლებისა და შეფასების სტრატეგიები უმაღლეს განათლებაში“</w:t>
            </w:r>
            <w:r w:rsidR="00F1497D">
              <w:rPr>
                <w:rFonts w:ascii="Sylfaen" w:eastAsia="Arial Unicode MS" w:hAnsi="Sylfaen" w:cs="Arial Unicode MS"/>
                <w:sz w:val="16"/>
                <w:szCs w:val="16"/>
              </w:rPr>
              <w:t>/</w:t>
            </w:r>
            <w:r w:rsidR="00F1497D" w:rsidRPr="00F1497D">
              <w:rPr>
                <w:rFonts w:ascii="Sylfaen" w:eastAsia="Arial Unicode MS" w:hAnsi="Sylfaen" w:cs="Arial Unicode MS"/>
                <w:sz w:val="16"/>
                <w:szCs w:val="16"/>
              </w:rPr>
              <w:t>„პიროვნული და პროფესიული განვითარების ცენტრი (PPDC</w:t>
            </w:r>
            <w:r w:rsidR="008F1C94">
              <w:rPr>
                <w:rFonts w:ascii="Sylfaen" w:eastAsia="Arial Unicode MS" w:hAnsi="Sylfaen" w:cs="Arial Unicode MS"/>
                <w:sz w:val="16"/>
                <w:szCs w:val="16"/>
              </w:rPr>
              <w:t>)</w:t>
            </w:r>
            <w:r w:rsidR="00F1497D" w:rsidRPr="00F1497D">
              <w:rPr>
                <w:rFonts w:ascii="Sylfaen" w:eastAsia="Arial Unicode MS" w:hAnsi="Sylfaen" w:cs="Arial Unicode MS"/>
                <w:sz w:val="16"/>
                <w:szCs w:val="16"/>
              </w:rPr>
              <w:t>“</w:t>
            </w:r>
            <w:r w:rsidR="00057557">
              <w:rPr>
                <w:rFonts w:ascii="Sylfaen" w:eastAsia="Arial Unicode MS" w:hAnsi="Sylfaen" w:cs="Arial Unicode MS"/>
                <w:sz w:val="16"/>
                <w:szCs w:val="16"/>
              </w:rPr>
              <w:t xml:space="preserve"> </w:t>
            </w:r>
            <w:r w:rsidR="00F1497D" w:rsidRPr="00F1497D">
              <w:rPr>
                <w:rFonts w:ascii="Sylfaen" w:eastAsia="Arial Unicode MS" w:hAnsi="Sylfaen" w:cs="Arial Unicode MS"/>
                <w:sz w:val="16"/>
                <w:szCs w:val="16"/>
              </w:rPr>
              <w:t>ტრენინგი</w:t>
            </w:r>
            <w:r w:rsidRPr="0035511F">
              <w:rPr>
                <w:rFonts w:ascii="Sylfaen" w:eastAsia="Arial Unicode MS" w:hAnsi="Sylfaen" w:cs="Arial Unicode MS"/>
                <w:sz w:val="16"/>
                <w:szCs w:val="16"/>
              </w:rPr>
              <w:t xml:space="preserve">; კვლევის ასისტირების წინაპირობაა პროსპექტუსის დაცვა; </w:t>
            </w:r>
          </w:p>
          <w:p w14:paraId="000001B3" w14:textId="45A56FD9" w:rsidR="00C74858" w:rsidRPr="0035511F" w:rsidRDefault="00C43362">
            <w:pPr>
              <w:rPr>
                <w:rFonts w:ascii="Sylfaen" w:eastAsia="Merriweather" w:hAnsi="Sylfaen" w:cs="Merriweather"/>
                <w:color w:val="000000"/>
                <w:sz w:val="15"/>
                <w:szCs w:val="15"/>
              </w:rPr>
            </w:pPr>
            <w:r w:rsidRPr="0035511F">
              <w:rPr>
                <w:rFonts w:ascii="Sylfaen" w:eastAsia="Merriweather" w:hAnsi="Sylfaen" w:cs="Merriweather"/>
                <w:sz w:val="15"/>
                <w:szCs w:val="15"/>
              </w:rPr>
              <w:t>**</w:t>
            </w:r>
            <w:r w:rsidRPr="0035511F">
              <w:rPr>
                <w:rFonts w:ascii="Sylfaen" w:eastAsia="Merriweather" w:hAnsi="Sylfaen" w:cs="Merriweather"/>
                <w:color w:val="000000"/>
                <w:sz w:val="15"/>
                <w:szCs w:val="15"/>
              </w:rPr>
              <w:t xml:space="preserve">Writing for Academic Publication </w:t>
            </w:r>
            <w:r w:rsidRPr="0035511F">
              <w:rPr>
                <w:rFonts w:ascii="Sylfaen" w:eastAsia="Arial Unicode MS" w:hAnsi="Sylfaen" w:cs="Arial Unicode MS"/>
                <w:sz w:val="15"/>
                <w:szCs w:val="15"/>
              </w:rPr>
              <w:t>დოქტორანტს დაცული უნდა ჰქონდეს პროსპექტუსი</w:t>
            </w:r>
            <w:r w:rsidRPr="0035511F">
              <w:rPr>
                <w:rFonts w:ascii="Sylfaen" w:eastAsia="Merriweather" w:hAnsi="Sylfaen" w:cs="Merriweather"/>
                <w:color w:val="FF0000"/>
                <w:sz w:val="15"/>
                <w:szCs w:val="15"/>
              </w:rPr>
              <w:t xml:space="preserve"> </w:t>
            </w:r>
          </w:p>
          <w:p w14:paraId="000001B4" w14:textId="53A4BDD8" w:rsidR="00C74858" w:rsidRPr="0035511F" w:rsidRDefault="00C43362">
            <w:pPr>
              <w:rPr>
                <w:rFonts w:ascii="Sylfaen" w:eastAsia="Merriweather" w:hAnsi="Sylfaen" w:cs="Merriweather"/>
                <w:sz w:val="15"/>
                <w:szCs w:val="15"/>
              </w:rPr>
            </w:pPr>
            <w:r w:rsidRPr="0035511F">
              <w:rPr>
                <w:rFonts w:ascii="Sylfaen" w:eastAsia="Arial Unicode MS" w:hAnsi="Sylfaen" w:cs="Arial Unicode MS"/>
                <w:color w:val="000000"/>
                <w:sz w:val="15"/>
                <w:szCs w:val="15"/>
              </w:rPr>
              <w:t>***სადისერტაციო ნაშრომის წარდგინება დაცვისთვის შესაძლებელია მხოლოდ სადოქტორო პროგრამით გათვალისწინებული კომპონენტების, მათ შორის კოლოკვიუმის შესრულებისა და პუბლიკაციის ან პუბლიკაციაზე თანხმობის წარდგენის შემდეგ.</w:t>
            </w:r>
          </w:p>
          <w:p w14:paraId="4000ADBB" w14:textId="77777777" w:rsidR="00FC2738" w:rsidRDefault="00FC2738">
            <w:pPr>
              <w:pBdr>
                <w:top w:val="nil"/>
                <w:left w:val="nil"/>
                <w:bottom w:val="nil"/>
                <w:right w:val="nil"/>
                <w:between w:val="nil"/>
              </w:pBdr>
              <w:ind w:left="0" w:hanging="2"/>
              <w:jc w:val="both"/>
              <w:rPr>
                <w:rFonts w:ascii="Sylfaen" w:eastAsia="Arial Unicode MS" w:hAnsi="Sylfaen" w:cs="Arial Unicode MS"/>
                <w:b/>
                <w:color w:val="000000"/>
                <w:sz w:val="22"/>
                <w:szCs w:val="22"/>
              </w:rPr>
            </w:pPr>
          </w:p>
          <w:p w14:paraId="000001B7" w14:textId="4482B3A4" w:rsidR="00C74858" w:rsidRPr="0035511F" w:rsidRDefault="00C43362">
            <w:pPr>
              <w:pBdr>
                <w:top w:val="nil"/>
                <w:left w:val="nil"/>
                <w:bottom w:val="nil"/>
                <w:right w:val="nil"/>
                <w:between w:val="nil"/>
              </w:pBdr>
              <w:ind w:left="0" w:hanging="2"/>
              <w:jc w:val="both"/>
              <w:rPr>
                <w:rFonts w:ascii="Sylfaen" w:eastAsia="Merriweather" w:hAnsi="Sylfaen" w:cs="Merriweather"/>
                <w:color w:val="000000"/>
                <w:sz w:val="22"/>
                <w:szCs w:val="22"/>
              </w:rPr>
            </w:pPr>
            <w:bookmarkStart w:id="1" w:name="_GoBack"/>
            <w:bookmarkEnd w:id="1"/>
            <w:r w:rsidRPr="0035511F">
              <w:rPr>
                <w:rFonts w:ascii="Sylfaen" w:eastAsia="Arial Unicode MS" w:hAnsi="Sylfaen" w:cs="Arial Unicode MS"/>
                <w:sz w:val="22"/>
                <w:szCs w:val="22"/>
              </w:rPr>
              <w:t>პროსპექტუსის მომზადების</w:t>
            </w:r>
            <w:r w:rsidRPr="0035511F">
              <w:rPr>
                <w:rFonts w:ascii="Sylfaen" w:eastAsia="Arial Unicode MS" w:hAnsi="Sylfaen" w:cs="Arial Unicode MS"/>
                <w:color w:val="000000"/>
                <w:sz w:val="22"/>
                <w:szCs w:val="22"/>
              </w:rPr>
              <w:t xml:space="preserve"> განმავლობაში დოქტორანტები: </w:t>
            </w:r>
          </w:p>
          <w:p w14:paraId="000001B8" w14:textId="012814D3" w:rsidR="00C74858" w:rsidRPr="0035511F" w:rsidRDefault="00C43362">
            <w:pPr>
              <w:numPr>
                <w:ilvl w:val="0"/>
                <w:numId w:val="2"/>
              </w:numPr>
              <w:pBdr>
                <w:top w:val="nil"/>
                <w:left w:val="nil"/>
                <w:bottom w:val="nil"/>
                <w:right w:val="nil"/>
                <w:between w:val="nil"/>
              </w:pBdr>
              <w:ind w:left="0" w:hanging="2"/>
              <w:jc w:val="both"/>
              <w:rPr>
                <w:rFonts w:ascii="Sylfaen" w:eastAsia="Merriweather" w:hAnsi="Sylfaen" w:cs="Merriweather"/>
                <w:sz w:val="22"/>
                <w:szCs w:val="22"/>
              </w:rPr>
            </w:pPr>
            <w:r w:rsidRPr="0035511F">
              <w:rPr>
                <w:rFonts w:ascii="Sylfaen" w:eastAsia="Arial Unicode MS" w:hAnsi="Sylfaen" w:cs="Arial Unicode MS"/>
                <w:color w:val="000000"/>
                <w:sz w:val="22"/>
                <w:szCs w:val="22"/>
              </w:rPr>
              <w:t>განსაზღვრავენ  საკვლევ საკითხს/პრობლემას სადისერტაციო კვლევისთვის;</w:t>
            </w:r>
          </w:p>
          <w:p w14:paraId="000001B9" w14:textId="7CB1A1A9" w:rsidR="00C74858" w:rsidRPr="0035511F" w:rsidRDefault="00C43362">
            <w:pPr>
              <w:numPr>
                <w:ilvl w:val="0"/>
                <w:numId w:val="2"/>
              </w:numPr>
              <w:pBdr>
                <w:top w:val="nil"/>
                <w:left w:val="nil"/>
                <w:bottom w:val="nil"/>
                <w:right w:val="nil"/>
                <w:between w:val="nil"/>
              </w:pBdr>
              <w:ind w:left="0" w:hanging="2"/>
              <w:jc w:val="both"/>
              <w:rPr>
                <w:rFonts w:ascii="Sylfaen" w:eastAsia="Merriweather" w:hAnsi="Sylfaen" w:cs="Merriweather"/>
                <w:sz w:val="22"/>
                <w:szCs w:val="22"/>
              </w:rPr>
            </w:pPr>
            <w:r w:rsidRPr="0035511F">
              <w:rPr>
                <w:rFonts w:ascii="Sylfaen" w:eastAsia="Arial Unicode MS" w:hAnsi="Sylfaen" w:cs="Arial Unicode MS"/>
                <w:color w:val="000000"/>
                <w:sz w:val="22"/>
                <w:szCs w:val="22"/>
              </w:rPr>
              <w:t>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14:paraId="000001BA" w14:textId="69CEBE2D" w:rsidR="00C74858" w:rsidRPr="0035511F" w:rsidRDefault="00C43362">
            <w:pPr>
              <w:numPr>
                <w:ilvl w:val="0"/>
                <w:numId w:val="2"/>
              </w:numPr>
              <w:pBdr>
                <w:top w:val="nil"/>
                <w:left w:val="nil"/>
                <w:bottom w:val="nil"/>
                <w:right w:val="nil"/>
                <w:between w:val="nil"/>
              </w:pBdr>
              <w:ind w:left="0" w:hanging="2"/>
              <w:jc w:val="both"/>
              <w:rPr>
                <w:rFonts w:ascii="Sylfaen" w:eastAsia="Merriweather" w:hAnsi="Sylfaen" w:cs="Merriweather"/>
                <w:sz w:val="22"/>
                <w:szCs w:val="22"/>
              </w:rPr>
            </w:pPr>
            <w:r w:rsidRPr="0035511F">
              <w:rPr>
                <w:rFonts w:ascii="Sylfaen" w:eastAsia="Arial Unicode MS" w:hAnsi="Sylfaen" w:cs="Arial Unicode MS"/>
                <w:color w:val="000000"/>
                <w:sz w:val="22"/>
                <w:szCs w:val="22"/>
              </w:rPr>
              <w:lastRenderedPageBreak/>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კვლევის მეთოდოლოგიას; </w:t>
            </w:r>
          </w:p>
          <w:p w14:paraId="000001BB" w14:textId="70D00C0A" w:rsidR="00C74858" w:rsidRPr="0035511F" w:rsidRDefault="00C43362">
            <w:pPr>
              <w:numPr>
                <w:ilvl w:val="0"/>
                <w:numId w:val="2"/>
              </w:numPr>
              <w:pBdr>
                <w:top w:val="nil"/>
                <w:left w:val="nil"/>
                <w:bottom w:val="nil"/>
                <w:right w:val="nil"/>
                <w:between w:val="nil"/>
              </w:pBdr>
              <w:ind w:left="0" w:hanging="2"/>
              <w:jc w:val="both"/>
              <w:rPr>
                <w:rFonts w:ascii="Sylfaen" w:eastAsia="Merriweather" w:hAnsi="Sylfaen" w:cs="Merriweather"/>
                <w:sz w:val="22"/>
                <w:szCs w:val="22"/>
              </w:rPr>
            </w:pPr>
            <w:r w:rsidRPr="0035511F">
              <w:rPr>
                <w:rFonts w:ascii="Sylfaen" w:eastAsia="Arial Unicode MS" w:hAnsi="Sylfaen" w:cs="Arial Unicode MS"/>
                <w:color w:val="000000"/>
                <w:sz w:val="22"/>
                <w:szCs w:val="22"/>
              </w:rPr>
              <w:t xml:space="preserve">ადგენენ ბიბლიოგრაფიას და კვლევის გეგმას. </w:t>
            </w:r>
          </w:p>
          <w:p w14:paraId="000001BC" w14:textId="77777777" w:rsidR="00C74858" w:rsidRPr="0035511F" w:rsidRDefault="00C74858">
            <w:pPr>
              <w:pBdr>
                <w:top w:val="nil"/>
                <w:left w:val="nil"/>
                <w:bottom w:val="nil"/>
                <w:right w:val="nil"/>
                <w:between w:val="nil"/>
              </w:pBdr>
              <w:ind w:left="0" w:hanging="2"/>
              <w:jc w:val="both"/>
              <w:rPr>
                <w:rFonts w:ascii="Sylfaen" w:eastAsia="Merriweather" w:hAnsi="Sylfaen" w:cs="Merriweather"/>
                <w:sz w:val="22"/>
                <w:szCs w:val="22"/>
              </w:rPr>
            </w:pPr>
          </w:p>
          <w:p w14:paraId="000001BD" w14:textId="1AB15DEF" w:rsidR="00C74858" w:rsidRPr="0035511F" w:rsidRDefault="00C43362">
            <w:pPr>
              <w:pBdr>
                <w:top w:val="nil"/>
                <w:left w:val="nil"/>
                <w:bottom w:val="nil"/>
                <w:right w:val="nil"/>
                <w:between w:val="nil"/>
              </w:pBdr>
              <w:ind w:left="0" w:hanging="2"/>
              <w:jc w:val="both"/>
              <w:rPr>
                <w:rFonts w:ascii="Sylfaen" w:eastAsia="Merriweather" w:hAnsi="Sylfaen" w:cs="Merriweather"/>
                <w:color w:val="000000"/>
                <w:sz w:val="22"/>
                <w:szCs w:val="22"/>
              </w:rPr>
            </w:pPr>
            <w:bookmarkStart w:id="2" w:name="_heading=h.1fob9te" w:colFirst="0" w:colLast="0"/>
            <w:bookmarkEnd w:id="2"/>
            <w:r w:rsidRPr="0035511F">
              <w:rPr>
                <w:rFonts w:ascii="Sylfaen" w:eastAsia="Arial Unicode MS" w:hAnsi="Sylfaen" w:cs="Arial Unicode MS"/>
                <w:color w:val="000000"/>
                <w:sz w:val="22"/>
                <w:szCs w:val="22"/>
              </w:rPr>
              <w:t xml:space="preserve">დასრულებულ პროსპექტუსს დოქტორანტი იცავს დარგობრივი კომისიის წინაშე სწავლების პირველი წლის ბოლოს. </w:t>
            </w:r>
          </w:p>
          <w:p w14:paraId="5B982A09" w14:textId="77777777" w:rsidR="00FC2738" w:rsidRDefault="00FC2738">
            <w:pPr>
              <w:pBdr>
                <w:top w:val="nil"/>
                <w:left w:val="nil"/>
                <w:bottom w:val="nil"/>
                <w:right w:val="nil"/>
                <w:between w:val="nil"/>
              </w:pBdr>
              <w:ind w:left="0" w:hanging="2"/>
              <w:jc w:val="both"/>
              <w:rPr>
                <w:rFonts w:ascii="Sylfaen" w:eastAsia="Arial Unicode MS" w:hAnsi="Sylfaen" w:cs="Arial Unicode MS"/>
                <w:b/>
                <w:color w:val="000000"/>
                <w:sz w:val="22"/>
                <w:szCs w:val="22"/>
              </w:rPr>
            </w:pPr>
          </w:p>
          <w:p w14:paraId="000001BF" w14:textId="7515ACEE" w:rsidR="00C74858" w:rsidRPr="0035511F" w:rsidRDefault="00C43362">
            <w:pPr>
              <w:pBdr>
                <w:top w:val="nil"/>
                <w:left w:val="nil"/>
                <w:bottom w:val="nil"/>
                <w:right w:val="nil"/>
                <w:between w:val="nil"/>
              </w:pBdr>
              <w:ind w:left="0" w:hanging="2"/>
              <w:jc w:val="both"/>
              <w:rPr>
                <w:rFonts w:ascii="Sylfaen" w:eastAsia="Merriweather" w:hAnsi="Sylfaen" w:cs="Merriweather"/>
                <w:color w:val="000000"/>
                <w:sz w:val="22"/>
                <w:szCs w:val="22"/>
              </w:rPr>
            </w:pPr>
            <w:r w:rsidRPr="0035511F">
              <w:rPr>
                <w:rFonts w:ascii="Sylfaen" w:eastAsia="Arial Unicode MS" w:hAnsi="Sylfaen" w:cs="Arial Unicode MS"/>
                <w:b/>
                <w:color w:val="000000"/>
                <w:sz w:val="22"/>
                <w:szCs w:val="22"/>
              </w:rPr>
              <w:t xml:space="preserve">ასისტირება </w:t>
            </w:r>
            <w:r w:rsidRPr="0035511F">
              <w:rPr>
                <w:rFonts w:ascii="Sylfaen" w:eastAsia="Arial Unicode MS" w:hAnsi="Sylfaen" w:cs="Arial Unicode MS"/>
                <w:color w:val="000000"/>
                <w:sz w:val="22"/>
                <w:szCs w:val="22"/>
              </w:rPr>
              <w:t xml:space="preserve">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სწავლების და კვლევის ასისტირება (იხ. ასისტირების კონცეფცია). სწავლების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და ატარებს სალექციო/სასემინარო კურსს ან უწევს ტუტორობას. </w:t>
            </w:r>
            <w:r w:rsidRPr="0035511F">
              <w:rPr>
                <w:rFonts w:ascii="Sylfaen" w:eastAsia="Arial Unicode MS" w:hAnsi="Sylfaen" w:cs="Arial Unicode MS"/>
                <w:sz w:val="22"/>
                <w:szCs w:val="22"/>
              </w:rPr>
              <w:t>კვლევის ასისტირების დროს დოქტორანტს შეიძლება მიეცეს შესაძლებლობა, ჩაერთოს უნივერსიტეტში მიმდინარე კვლევით პროცესებში და ამ მიზნით განახორციელოს ისეთი აქტივობები, როგორც არის ლიტერატურის მოძიება, კვლევის ახალი მეთოდების შემუშავებაში მონაწილეობა,  შედეგების შეგროვება და ანალიზი და ა.შ.</w:t>
            </w:r>
          </w:p>
          <w:p w14:paraId="000001C0" w14:textId="77777777" w:rsidR="00C74858" w:rsidRPr="0035511F" w:rsidRDefault="00C74858">
            <w:pPr>
              <w:pBdr>
                <w:top w:val="nil"/>
                <w:left w:val="nil"/>
                <w:bottom w:val="nil"/>
                <w:right w:val="nil"/>
                <w:between w:val="nil"/>
              </w:pBdr>
              <w:ind w:left="0" w:hanging="2"/>
              <w:jc w:val="both"/>
              <w:rPr>
                <w:rFonts w:ascii="Sylfaen" w:eastAsia="Merriweather" w:hAnsi="Sylfaen" w:cs="Merriweather"/>
                <w:color w:val="000000"/>
                <w:sz w:val="22"/>
                <w:szCs w:val="22"/>
              </w:rPr>
            </w:pPr>
          </w:p>
          <w:p w14:paraId="000001C1" w14:textId="467AFA6A" w:rsidR="00C74858" w:rsidRPr="0035511F" w:rsidRDefault="00C43362">
            <w:pPr>
              <w:ind w:left="0" w:hanging="2"/>
              <w:jc w:val="both"/>
              <w:rPr>
                <w:rFonts w:ascii="Sylfaen" w:eastAsia="Merriweather" w:hAnsi="Sylfaen" w:cs="Merriweather"/>
                <w:sz w:val="22"/>
                <w:szCs w:val="22"/>
                <w:u w:val="single"/>
              </w:rPr>
            </w:pPr>
            <w:r w:rsidRPr="0035511F">
              <w:rPr>
                <w:rFonts w:ascii="Sylfaen" w:eastAsia="Arial Unicode MS" w:hAnsi="Sylfaen" w:cs="Arial Unicode MS"/>
                <w:sz w:val="22"/>
                <w:szCs w:val="22"/>
              </w:rPr>
              <w:t xml:space="preserve">სადოქტორო პროგრამის აუცილებელი პირობაა </w:t>
            </w:r>
            <w:r w:rsidRPr="0035511F">
              <w:rPr>
                <w:rFonts w:ascii="Sylfaen" w:eastAsia="Arial Unicode MS" w:hAnsi="Sylfaen" w:cs="Arial Unicode MS"/>
                <w:b/>
                <w:sz w:val="22"/>
                <w:szCs w:val="22"/>
              </w:rPr>
              <w:t>საერთაშორისო რეფერირებად გამოცემაში პუბლიკაციის გამოქვეყნება.</w:t>
            </w:r>
            <w:r w:rsidRPr="0035511F">
              <w:rPr>
                <w:rFonts w:ascii="Sylfaen" w:eastAsia="Arial Unicode MS" w:hAnsi="Sylfaen" w:cs="Arial Unicode MS"/>
                <w:sz w:val="22"/>
                <w:szCs w:val="22"/>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მეცნიერებათა და ხელოვნების ფაკულტეტის სადისერტაციო საბჭოსა და დოქტორანტურის დებულებაში.</w:t>
            </w:r>
          </w:p>
          <w:p w14:paraId="000001C2" w14:textId="77777777" w:rsidR="00C74858" w:rsidRPr="0035511F" w:rsidRDefault="00C74858">
            <w:pPr>
              <w:ind w:left="0" w:hanging="2"/>
              <w:jc w:val="both"/>
              <w:rPr>
                <w:rFonts w:ascii="Sylfaen" w:eastAsia="Merriweather" w:hAnsi="Sylfaen" w:cs="Merriweather"/>
                <w:sz w:val="22"/>
                <w:szCs w:val="22"/>
                <w:u w:val="single"/>
              </w:rPr>
            </w:pPr>
          </w:p>
          <w:p w14:paraId="5CD302AA" w14:textId="256C75C6" w:rsidR="00B81EA8" w:rsidRPr="00000FE5" w:rsidRDefault="00C43362" w:rsidP="00B81EA8">
            <w:pPr>
              <w:pBdr>
                <w:top w:val="nil"/>
                <w:left w:val="nil"/>
                <w:bottom w:val="nil"/>
                <w:right w:val="nil"/>
                <w:between w:val="nil"/>
              </w:pBdr>
              <w:ind w:left="0" w:hanging="2"/>
              <w:jc w:val="both"/>
              <w:rPr>
                <w:rFonts w:ascii="Sylfaen" w:eastAsia="Merriweather" w:hAnsi="Sylfaen" w:cs="Merriweather"/>
                <w:color w:val="000000"/>
                <w:sz w:val="22"/>
                <w:szCs w:val="22"/>
              </w:rPr>
            </w:pPr>
            <w:r w:rsidRPr="0035511F">
              <w:rPr>
                <w:rFonts w:ascii="Sylfaen" w:eastAsia="Arial Unicode MS" w:hAnsi="Sylfaen" w:cs="Arial Unicode MS"/>
                <w:b/>
                <w:sz w:val="22"/>
                <w:szCs w:val="22"/>
              </w:rPr>
              <w:t xml:space="preserve">სადოქტორო კოლოკვიუმების </w:t>
            </w:r>
            <w:r w:rsidRPr="0035511F">
              <w:rPr>
                <w:rFonts w:ascii="Sylfaen" w:eastAsia="Arial Unicode MS" w:hAnsi="Sylfaen" w:cs="Arial Unicode MS"/>
                <w:sz w:val="22"/>
                <w:szCs w:val="22"/>
              </w:rPr>
              <w:t>სერია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მინიმუმ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კოლოკვიუმები ემსახურება თანმიმდევრული უკუკავშირის მიღებას კვლევის პროცესში.</w:t>
            </w:r>
            <w:r w:rsidR="00F1497D">
              <w:rPr>
                <w:rFonts w:ascii="Sylfaen" w:eastAsia="Arial Unicode MS" w:hAnsi="Sylfaen" w:cs="Arial Unicode MS"/>
                <w:sz w:val="22"/>
                <w:szCs w:val="22"/>
              </w:rPr>
              <w:t xml:space="preserve"> </w:t>
            </w:r>
            <w:r w:rsidR="00B81EA8" w:rsidRPr="00AC3EC9">
              <w:rPr>
                <w:rFonts w:ascii="Sylfaen" w:eastAsia="Arial Unicode MS" w:hAnsi="Sylfaen" w:cs="Arial Unicode MS"/>
                <w:sz w:val="22"/>
                <w:szCs w:val="22"/>
              </w:rPr>
              <w:t xml:space="preserve">აქტიური სტატუსის მქონე დოქტორანტმა ( </w:t>
            </w:r>
            <w:r w:rsidR="00B81EA8">
              <w:rPr>
                <w:rFonts w:ascii="Sylfaen" w:eastAsia="Arial Unicode MS" w:hAnsi="Sylfaen" w:cs="Arial Unicode MS"/>
                <w:sz w:val="22"/>
                <w:szCs w:val="22"/>
              </w:rPr>
              <w:t>პირველ</w:t>
            </w:r>
            <w:r w:rsidR="00B81EA8" w:rsidRPr="00AC3EC9">
              <w:rPr>
                <w:rFonts w:ascii="Sylfaen" w:eastAsia="Arial Unicode MS" w:hAnsi="Sylfaen" w:cs="Arial Unicode MS"/>
                <w:sz w:val="22"/>
                <w:szCs w:val="22"/>
              </w:rPr>
              <w:t xml:space="preserve"> სემეტრელმა და ზემოთ) უნდა შეასრულოს სემესტრში მინიმუმ ერთი კოლოკვიუმი.</w:t>
            </w:r>
          </w:p>
          <w:p w14:paraId="000001C3" w14:textId="32A0F2D3" w:rsidR="00C74858" w:rsidRPr="0035511F" w:rsidRDefault="00C74858">
            <w:pPr>
              <w:pBdr>
                <w:top w:val="nil"/>
                <w:left w:val="nil"/>
                <w:bottom w:val="nil"/>
                <w:right w:val="nil"/>
                <w:between w:val="nil"/>
              </w:pBdr>
              <w:ind w:left="0" w:hanging="2"/>
              <w:jc w:val="both"/>
              <w:rPr>
                <w:rFonts w:ascii="Sylfaen" w:eastAsia="Merriweather" w:hAnsi="Sylfaen" w:cs="Merriweather"/>
                <w:color w:val="000000"/>
                <w:sz w:val="22"/>
                <w:szCs w:val="22"/>
              </w:rPr>
            </w:pPr>
          </w:p>
          <w:p w14:paraId="000001C4" w14:textId="77777777" w:rsidR="00C74858" w:rsidRPr="0035511F" w:rsidRDefault="00C74858">
            <w:pPr>
              <w:ind w:left="0" w:hanging="2"/>
              <w:jc w:val="both"/>
              <w:rPr>
                <w:rFonts w:ascii="Sylfaen" w:eastAsia="Merriweather" w:hAnsi="Sylfaen" w:cs="Merriweather"/>
              </w:rPr>
            </w:pPr>
          </w:p>
          <w:p w14:paraId="5717B761" w14:textId="77777777" w:rsidR="00C74858" w:rsidRDefault="00C43362">
            <w:pPr>
              <w:ind w:left="0" w:hanging="2"/>
              <w:jc w:val="both"/>
              <w:rPr>
                <w:rFonts w:ascii="Sylfaen" w:eastAsia="Arial Unicode MS" w:hAnsi="Sylfaen" w:cs="Arial Unicode MS"/>
                <w:sz w:val="22"/>
                <w:szCs w:val="22"/>
              </w:rPr>
            </w:pPr>
            <w:r w:rsidRPr="0035511F">
              <w:rPr>
                <w:rFonts w:ascii="Sylfaen" w:eastAsia="Arial Unicode MS" w:hAnsi="Sylfaen" w:cs="Arial Unicode MS"/>
                <w:sz w:val="22"/>
                <w:szCs w:val="22"/>
              </w:rPr>
              <w:t xml:space="preserve">სადოქტორო პროგრამა სრულდება </w:t>
            </w:r>
            <w:r w:rsidRPr="0035511F">
              <w:rPr>
                <w:rFonts w:ascii="Sylfaen" w:eastAsia="Arial Unicode MS" w:hAnsi="Sylfaen" w:cs="Arial Unicode MS"/>
                <w:b/>
                <w:sz w:val="22"/>
                <w:szCs w:val="22"/>
              </w:rPr>
              <w:t xml:space="preserve">სადისერტაციო ნაშრომის </w:t>
            </w:r>
            <w:r w:rsidRPr="0035511F">
              <w:rPr>
                <w:rFonts w:ascii="Sylfaen" w:eastAsia="Arial Unicode MS" w:hAnsi="Sylfaen" w:cs="Arial Unicode MS"/>
                <w:sz w:val="22"/>
                <w:szCs w:val="22"/>
              </w:rPr>
              <w:t>წარდგენით და მისი საჯარო დაცვით. სადისერტაციო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 სადისერტაციო ნაშრომის 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p w14:paraId="3E081B00" w14:textId="77777777" w:rsidR="004817F3" w:rsidRDefault="004817F3">
            <w:pPr>
              <w:ind w:left="0" w:hanging="2"/>
              <w:jc w:val="both"/>
              <w:rPr>
                <w:rFonts w:ascii="Sylfaen" w:eastAsia="Arial Unicode MS" w:hAnsi="Sylfaen" w:cs="Arial Unicode MS"/>
                <w:sz w:val="22"/>
                <w:szCs w:val="22"/>
              </w:rPr>
            </w:pPr>
          </w:p>
          <w:p w14:paraId="616B07D7" w14:textId="77777777" w:rsidR="004817F3" w:rsidRDefault="004817F3">
            <w:pPr>
              <w:ind w:left="0" w:hanging="2"/>
              <w:jc w:val="both"/>
              <w:rPr>
                <w:rFonts w:ascii="Sylfaen" w:eastAsia="Arial Unicode MS" w:hAnsi="Sylfaen" w:cs="Arial Unicode MS"/>
                <w:sz w:val="22"/>
                <w:szCs w:val="22"/>
              </w:rPr>
            </w:pPr>
          </w:p>
          <w:p w14:paraId="0F106A0B" w14:textId="77777777" w:rsidR="004817F3" w:rsidRDefault="004817F3">
            <w:pPr>
              <w:ind w:left="0" w:hanging="2"/>
              <w:jc w:val="both"/>
              <w:rPr>
                <w:rFonts w:ascii="Sylfaen" w:eastAsia="Arial Unicode MS" w:hAnsi="Sylfaen" w:cs="Arial Unicode MS"/>
                <w:sz w:val="22"/>
                <w:szCs w:val="22"/>
              </w:rPr>
            </w:pPr>
          </w:p>
          <w:p w14:paraId="0AC68228" w14:textId="77777777" w:rsidR="004817F3" w:rsidRDefault="004817F3">
            <w:pPr>
              <w:ind w:left="0" w:hanging="2"/>
              <w:jc w:val="both"/>
              <w:rPr>
                <w:rFonts w:ascii="Sylfaen" w:eastAsia="Arial Unicode MS" w:hAnsi="Sylfaen" w:cs="Arial Unicode MS"/>
                <w:sz w:val="22"/>
                <w:szCs w:val="22"/>
              </w:rPr>
            </w:pPr>
          </w:p>
          <w:p w14:paraId="000001C5" w14:textId="3B6AC9A5" w:rsidR="004817F3" w:rsidRPr="0035511F" w:rsidRDefault="004817F3">
            <w:pPr>
              <w:ind w:left="0" w:hanging="2"/>
              <w:jc w:val="both"/>
              <w:rPr>
                <w:rFonts w:ascii="Sylfaen" w:eastAsia="Merriweather" w:hAnsi="Sylfaen" w:cs="Merriweather"/>
                <w:sz w:val="22"/>
                <w:szCs w:val="22"/>
                <w:u w:val="single"/>
              </w:rPr>
            </w:pPr>
          </w:p>
        </w:tc>
      </w:tr>
      <w:tr w:rsidR="00C74858" w:rsidRPr="0035511F" w14:paraId="0002B675" w14:textId="77777777">
        <w:trPr>
          <w:trHeight w:val="287"/>
        </w:trPr>
        <w:tc>
          <w:tcPr>
            <w:tcW w:w="10260" w:type="dxa"/>
            <w:gridSpan w:val="2"/>
            <w:shd w:val="clear" w:color="auto" w:fill="8EAADB"/>
          </w:tcPr>
          <w:p w14:paraId="000001C7" w14:textId="373A2666"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lastRenderedPageBreak/>
              <w:t>დასაქმების სფეროები</w:t>
            </w:r>
          </w:p>
        </w:tc>
      </w:tr>
      <w:tr w:rsidR="00C74858" w:rsidRPr="0035511F" w14:paraId="2CD180FF" w14:textId="77777777">
        <w:trPr>
          <w:trHeight w:val="2235"/>
        </w:trPr>
        <w:tc>
          <w:tcPr>
            <w:tcW w:w="10260" w:type="dxa"/>
            <w:gridSpan w:val="2"/>
          </w:tcPr>
          <w:p w14:paraId="000001C9" w14:textId="6574A137" w:rsidR="00C74858" w:rsidRPr="0035511F" w:rsidRDefault="00C43362">
            <w:pPr>
              <w:pBdr>
                <w:top w:val="nil"/>
                <w:left w:val="nil"/>
                <w:bottom w:val="nil"/>
                <w:right w:val="nil"/>
                <w:between w:val="nil"/>
              </w:pBdr>
              <w:ind w:left="0" w:hanging="2"/>
              <w:jc w:val="both"/>
              <w:rPr>
                <w:rFonts w:ascii="Sylfaen" w:eastAsia="Merriweather" w:hAnsi="Sylfaen" w:cs="Merriweather"/>
                <w:color w:val="000000"/>
              </w:rPr>
            </w:pPr>
            <w:r w:rsidRPr="0035511F">
              <w:rPr>
                <w:rFonts w:ascii="Sylfaen" w:eastAsia="Arial Unicode MS" w:hAnsi="Sylfaen" w:cs="Arial Unicode MS"/>
                <w:color w:val="000000"/>
                <w:sz w:val="22"/>
                <w:szCs w:val="22"/>
              </w:rPr>
              <w:t>კურსდამთავრებულებს დასაქმება შეეძლებათ შესაბამისი პროფილის როგორც აკადემიურ, ასევე საჯარო და კერძო დაწესებულებებში:</w:t>
            </w:r>
          </w:p>
          <w:p w14:paraId="000001CA" w14:textId="52F5CF89"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უმაღლესი საგანმანათლებლო დაწესებულებები;</w:t>
            </w:r>
          </w:p>
          <w:p w14:paraId="000001CB" w14:textId="3988ADD7"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შესაბამისი პროფილის კვლევითი ინსტიტუტები და ცენტრები; </w:t>
            </w:r>
          </w:p>
          <w:p w14:paraId="000001CC" w14:textId="72C816CF"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არასამთავრობო ფონდები და ორგანიზაციები;</w:t>
            </w:r>
          </w:p>
          <w:p w14:paraId="000001CD" w14:textId="28DDD985"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შესაბამისი პროფილის საერთაშორისო და ადგილობრივი კვლევითი პროექტები; </w:t>
            </w:r>
          </w:p>
          <w:p w14:paraId="000001CE" w14:textId="6839670C"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მედია (ტელე, რადიო, ციფრული);</w:t>
            </w:r>
          </w:p>
          <w:p w14:paraId="000001CF" w14:textId="7EA0A7BB" w:rsidR="00C74858" w:rsidRPr="0035511F" w:rsidRDefault="00C43362">
            <w:pPr>
              <w:numPr>
                <w:ilvl w:val="0"/>
                <w:numId w:val="3"/>
              </w:num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სხვადასხვა პროფილის სახელმწიფო დაწესებულებები, სადაც გამოიყენება სოციოლოგიური კვლევები.</w:t>
            </w:r>
          </w:p>
        </w:tc>
      </w:tr>
      <w:tr w:rsidR="00C74858" w:rsidRPr="0035511F" w14:paraId="4D28994D" w14:textId="77777777">
        <w:tc>
          <w:tcPr>
            <w:tcW w:w="10260" w:type="dxa"/>
            <w:gridSpan w:val="2"/>
            <w:shd w:val="clear" w:color="auto" w:fill="8EAADB"/>
          </w:tcPr>
          <w:p w14:paraId="000001D1" w14:textId="61550D53" w:rsidR="00C74858" w:rsidRPr="0035511F" w:rsidRDefault="00C43362">
            <w:pPr>
              <w:ind w:left="0" w:hanging="2"/>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t>შეფასების წესი</w:t>
            </w:r>
          </w:p>
        </w:tc>
      </w:tr>
      <w:tr w:rsidR="00C74858" w:rsidRPr="0035511F" w14:paraId="4FAE45BA" w14:textId="77777777">
        <w:tc>
          <w:tcPr>
            <w:tcW w:w="10260" w:type="dxa"/>
            <w:gridSpan w:val="2"/>
          </w:tcPr>
          <w:p w14:paraId="000001D3" w14:textId="069B0D9E"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სასწავლო კომპონენტის შეფასება მიმდინარეობს 100 ქულიანი სისტემით:</w:t>
            </w:r>
          </w:p>
          <w:p w14:paraId="000001D4" w14:textId="20BD5B56"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შეფასების სისტემა უშვებს ხუთი სახის დადებით შეფასებას:</w:t>
            </w:r>
          </w:p>
          <w:p w14:paraId="000001D5" w14:textId="4225C81D"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(A) ფრიადი – შეფასების 91-100 ქულა;</w:t>
            </w:r>
          </w:p>
          <w:p w14:paraId="000001D6" w14:textId="0CD7259B"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(B) ძალიან კარგი – მაქსიმალური შეფასების 81-90 ქულა;</w:t>
            </w:r>
          </w:p>
          <w:p w14:paraId="000001D7" w14:textId="1F6D0976"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(C) კარგი – მაქსიმალური შეფასების 71-80 ქულა;</w:t>
            </w:r>
          </w:p>
          <w:p w14:paraId="000001D8" w14:textId="20B6501F"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(D) დამაკმაყოფილებელი – მაქსიმალური შეფასების 61-70 ქულა;</w:t>
            </w:r>
          </w:p>
          <w:p w14:paraId="000001D9" w14:textId="662F88C5"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(E) საკმარისი – მაქსიმალური შეფასების 51-60 ქულა.</w:t>
            </w:r>
          </w:p>
          <w:p w14:paraId="000001DA" w14:textId="4D29F214"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ორი სახის უარყოფით შეფასებას:</w:t>
            </w:r>
          </w:p>
          <w:p w14:paraId="000001DB" w14:textId="61A62875"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(FX) ვერ ჩააბარა – მაქსიმალური შეფასების 41-50 ქულა, რაც ნიშნავს, რომ სტუდენტს</w:t>
            </w:r>
          </w:p>
          <w:p w14:paraId="000001DC" w14:textId="441E92EF"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ჩასაბარებლად მეტი მუშაობა სჭირდება და ეძლევა დამოუკიდებელი მუშაობით</w:t>
            </w:r>
          </w:p>
          <w:p w14:paraId="000001DD" w14:textId="3B3DC8A0"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დამატებით გამოცდაზე ერთხელ გასვლის უფლება;</w:t>
            </w:r>
          </w:p>
          <w:p w14:paraId="000001DE" w14:textId="4611B758"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(F) ჩაიჭრა – მაქსიმალური შეფასების 40 ქულა და ნაკლები, რაც ნიშნავს, რომ სტუდენტის</w:t>
            </w:r>
          </w:p>
          <w:p w14:paraId="000001DF" w14:textId="6A4C8DB6"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მიერ ჩატარებული სამუშაო არ არის საკმარისი და მას საგანი ახლიდან აქვს შესასწავლი.  </w:t>
            </w:r>
          </w:p>
          <w:p w14:paraId="000001E0" w14:textId="77777777" w:rsidR="00C74858" w:rsidRPr="0035511F" w:rsidRDefault="00C74858">
            <w:pPr>
              <w:ind w:left="0" w:hanging="2"/>
              <w:jc w:val="both"/>
              <w:rPr>
                <w:rFonts w:ascii="Sylfaen" w:eastAsia="Merriweather" w:hAnsi="Sylfaen" w:cs="Merriweather"/>
                <w:sz w:val="22"/>
                <w:szCs w:val="22"/>
              </w:rPr>
            </w:pPr>
          </w:p>
          <w:p w14:paraId="000001E1" w14:textId="4E912F20" w:rsidR="00C74858" w:rsidRPr="0035511F" w:rsidRDefault="00C43362">
            <w:pPr>
              <w:ind w:left="0" w:hanging="2"/>
              <w:rPr>
                <w:rFonts w:ascii="Sylfaen" w:eastAsia="Merriweather" w:hAnsi="Sylfaen" w:cs="Merriweather"/>
                <w:sz w:val="22"/>
                <w:szCs w:val="22"/>
              </w:rPr>
            </w:pPr>
            <w:r w:rsidRPr="0035511F">
              <w:rPr>
                <w:rFonts w:ascii="Sylfaen" w:eastAsia="Arial Unicode MS" w:hAnsi="Sylfaen" w:cs="Arial Unicode MS"/>
                <w:b/>
                <w:sz w:val="22"/>
                <w:szCs w:val="22"/>
              </w:rPr>
              <w:t xml:space="preserve">სადისერტაციო ნაშრომის დაცვის შეფასება მიმდინარეობს შემდეგი სისტემით: </w:t>
            </w:r>
          </w:p>
          <w:p w14:paraId="000001E2" w14:textId="288621F6"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ა) ფრიადი (summa cum laude) – შესანიშნავი ნაშრომი; </w:t>
            </w:r>
          </w:p>
          <w:p w14:paraId="000001E3" w14:textId="1203F728"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ბ) ძალიან კარგი (magna cum laude) – შედეგი, რომელიც წაყენებულ მოთხოვნებს ყოველმხრივ აღემატება; </w:t>
            </w:r>
          </w:p>
          <w:p w14:paraId="000001E4" w14:textId="1BDBF355"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გ) კარგი (cum laude) – შედეგი, რომელიც წაყენებულ მოთხოვნებს აღემატება; </w:t>
            </w:r>
          </w:p>
          <w:p w14:paraId="000001E5" w14:textId="22FA7807"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დ) საშუალო (bene) – საშუალო დონის ნაშრომი, რომელიც წაყენებულ ძირითად მოთხოვნებს აკმაყოფილებს; </w:t>
            </w:r>
          </w:p>
          <w:p w14:paraId="000001E6" w14:textId="0E931B24"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000001E7" w14:textId="019AC378"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14:paraId="000001E8" w14:textId="0D9B8448" w:rsidR="00C74858" w:rsidRPr="0035511F" w:rsidRDefault="00C43362">
            <w:p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000001E9" w14:textId="77777777" w:rsidR="00C74858" w:rsidRPr="0035511F" w:rsidRDefault="00C74858">
            <w:pPr>
              <w:ind w:left="0" w:hanging="2"/>
              <w:jc w:val="both"/>
              <w:rPr>
                <w:rFonts w:ascii="Sylfaen" w:eastAsia="Merriweather" w:hAnsi="Sylfaen" w:cs="Merriweather"/>
                <w:sz w:val="22"/>
                <w:szCs w:val="22"/>
              </w:rPr>
            </w:pPr>
          </w:p>
          <w:p w14:paraId="000001EA" w14:textId="7565C908" w:rsidR="00C74858" w:rsidRPr="0035511F" w:rsidRDefault="00C43362">
            <w:pPr>
              <w:shd w:val="clear" w:color="auto" w:fill="FFFFFF"/>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lastRenderedPageBreak/>
              <w:t>„ა“–„ე“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14:paraId="000001EB" w14:textId="2BE2BC58" w:rsidR="00C74858" w:rsidRPr="0035511F" w:rsidRDefault="00C43362">
            <w:pPr>
              <w:shd w:val="clear" w:color="auto" w:fill="FFFFFF"/>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14:paraId="000001EC" w14:textId="2A73E990" w:rsidR="00C74858" w:rsidRPr="0035511F" w:rsidRDefault="00C43362">
            <w:pPr>
              <w:shd w:val="clear" w:color="auto" w:fill="FFFFFF"/>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14:paraId="000001ED" w14:textId="77777777" w:rsidR="00C74858" w:rsidRPr="0035511F" w:rsidRDefault="00C74858">
            <w:pPr>
              <w:shd w:val="clear" w:color="auto" w:fill="FFFFFF"/>
              <w:ind w:left="0" w:hanging="2"/>
              <w:jc w:val="both"/>
              <w:rPr>
                <w:rFonts w:ascii="Sylfaen" w:eastAsia="Merriweather" w:hAnsi="Sylfaen" w:cs="Merriweather"/>
                <w:sz w:val="22"/>
                <w:szCs w:val="22"/>
              </w:rPr>
            </w:pPr>
          </w:p>
        </w:tc>
      </w:tr>
      <w:tr w:rsidR="00C74858" w:rsidRPr="0035511F" w14:paraId="50E34678" w14:textId="77777777">
        <w:trPr>
          <w:trHeight w:val="345"/>
        </w:trPr>
        <w:tc>
          <w:tcPr>
            <w:tcW w:w="10260" w:type="dxa"/>
            <w:gridSpan w:val="2"/>
            <w:shd w:val="clear" w:color="auto" w:fill="8EAADB"/>
          </w:tcPr>
          <w:p w14:paraId="000001EF" w14:textId="17FA3569" w:rsidR="00C74858" w:rsidRPr="0035511F" w:rsidRDefault="00C43362">
            <w:pPr>
              <w:ind w:left="0" w:hanging="2"/>
              <w:jc w:val="both"/>
              <w:rPr>
                <w:rFonts w:ascii="Sylfaen" w:eastAsia="Merriweather" w:hAnsi="Sylfaen" w:cs="Merriweather"/>
                <w:color w:val="FFFFFF"/>
                <w:sz w:val="22"/>
                <w:szCs w:val="22"/>
              </w:rPr>
            </w:pPr>
            <w:r w:rsidRPr="0035511F">
              <w:rPr>
                <w:rFonts w:ascii="Sylfaen" w:eastAsia="Arial Unicode MS" w:hAnsi="Sylfaen" w:cs="Arial Unicode MS"/>
                <w:b/>
                <w:color w:val="FFFFFF"/>
                <w:sz w:val="22"/>
                <w:szCs w:val="22"/>
              </w:rPr>
              <w:lastRenderedPageBreak/>
              <w:t>სწავლისათვის აუცილებელი დამხმარე პირობები/რესურსები</w:t>
            </w:r>
          </w:p>
        </w:tc>
      </w:tr>
      <w:tr w:rsidR="00C74858" w:rsidRPr="0035511F" w14:paraId="38A35395" w14:textId="77777777">
        <w:tc>
          <w:tcPr>
            <w:tcW w:w="10260" w:type="dxa"/>
            <w:gridSpan w:val="2"/>
          </w:tcPr>
          <w:p w14:paraId="000001F1" w14:textId="37DB313E"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უნივერსიტეტის ბიბლიოთეკა და ელექტრონული რესურსები (მათ შორის სამეცნიერო ელექტრონული ბაზები - ScienceDirect, Scopus, PsycInfo, Heinonline, </w:t>
            </w:r>
            <w:r w:rsidR="00563A63" w:rsidRPr="00563A63">
              <w:rPr>
                <w:rFonts w:ascii="Sylfaen" w:eastAsia="Arial Unicode MS" w:hAnsi="Sylfaen" w:cs="Arial Unicode MS"/>
                <w:sz w:val="22"/>
                <w:szCs w:val="22"/>
              </w:rPr>
              <w:t>Clarivate Analytics,</w:t>
            </w:r>
            <w:r w:rsidRPr="0035511F">
              <w:rPr>
                <w:rFonts w:ascii="Sylfaen" w:eastAsia="Arial Unicode MS" w:hAnsi="Sylfaen" w:cs="Arial Unicode MS"/>
                <w:sz w:val="22"/>
                <w:szCs w:val="22"/>
              </w:rPr>
              <w:t xml:space="preserve"> ProQuest, EBSCO, Jstor, Project Muse, Cambridge Journals, DOAJ, ebrary, Oxford Journals და სხვა);</w:t>
            </w:r>
          </w:p>
          <w:p w14:paraId="000001F2" w14:textId="24FF7FB0" w:rsidR="00C74858" w:rsidRPr="0035511F" w:rsidRDefault="00C43362">
            <w:pPr>
              <w:numPr>
                <w:ilvl w:val="0"/>
                <w:numId w:val="1"/>
              </w:numPr>
              <w:pBdr>
                <w:top w:val="nil"/>
                <w:left w:val="nil"/>
                <w:bottom w:val="nil"/>
                <w:right w:val="nil"/>
                <w:between w:val="nil"/>
              </w:pBdr>
              <w:ind w:left="0" w:hanging="2"/>
              <w:jc w:val="both"/>
              <w:rPr>
                <w:rFonts w:ascii="Sylfaen" w:eastAsia="Merriweather" w:hAnsi="Sylfaen" w:cs="Merriweather"/>
                <w:color w:val="000000"/>
                <w:sz w:val="22"/>
                <w:szCs w:val="22"/>
              </w:rPr>
            </w:pPr>
            <w:r w:rsidRPr="0035511F">
              <w:rPr>
                <w:rFonts w:ascii="Sylfaen" w:eastAsia="Arial Unicode MS" w:hAnsi="Sylfaen" w:cs="Arial Unicode MS"/>
                <w:color w:val="000000"/>
                <w:sz w:val="22"/>
                <w:szCs w:val="22"/>
              </w:rPr>
              <w:t xml:space="preserve">სააუდიტორო/სამუშაო სივრცეები; </w:t>
            </w:r>
          </w:p>
          <w:p w14:paraId="000001F3" w14:textId="0148AAD9"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უნივერსიტეტის მულტიმედია ბიბლიოთეკა;</w:t>
            </w:r>
          </w:p>
          <w:p w14:paraId="000001F4" w14:textId="08465F1C"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არგუსი, Elearning და Turnitin-ის სისტემები;</w:t>
            </w:r>
          </w:p>
          <w:p w14:paraId="000001F5" w14:textId="77777777"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Merriweather" w:hAnsi="Sylfaen" w:cs="Merriweather"/>
                <w:sz w:val="22"/>
                <w:szCs w:val="22"/>
              </w:rPr>
              <w:t>SPSS; NVIVO;</w:t>
            </w:r>
          </w:p>
          <w:p w14:paraId="000001F6" w14:textId="04EA089E"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დემოგრაფიისა და სოციოლოგიის ინსტიტუტი;</w:t>
            </w:r>
          </w:p>
          <w:p w14:paraId="000001F7" w14:textId="267135EC"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სოციალური და კულტურული კვლევების ინსტიტუტი; </w:t>
            </w:r>
          </w:p>
          <w:p w14:paraId="000001F8" w14:textId="1A29CAFC" w:rsidR="00C74858" w:rsidRPr="0035511F" w:rsidRDefault="00C43362">
            <w:pPr>
              <w:numPr>
                <w:ilvl w:val="0"/>
                <w:numId w:val="1"/>
              </w:numPr>
              <w:ind w:left="0" w:hanging="2"/>
              <w:jc w:val="both"/>
              <w:rPr>
                <w:rFonts w:ascii="Sylfaen" w:eastAsia="Merriweather" w:hAnsi="Sylfaen" w:cs="Merriweather"/>
                <w:sz w:val="22"/>
                <w:szCs w:val="22"/>
              </w:rPr>
            </w:pPr>
            <w:r w:rsidRPr="0035511F">
              <w:rPr>
                <w:rFonts w:ascii="Sylfaen" w:eastAsia="Arial Unicode MS" w:hAnsi="Sylfaen" w:cs="Arial Unicode MS"/>
                <w:sz w:val="22"/>
                <w:szCs w:val="22"/>
              </w:rPr>
              <w:t xml:space="preserve">ღია წვდომაში არსებული მონაცემთა ელექტრონული ბაზები (სტატისტიკის ეროვნული  </w:t>
            </w:r>
          </w:p>
          <w:p w14:paraId="000001F9" w14:textId="221C2C0E" w:rsidR="00C74858" w:rsidRPr="0035511F" w:rsidRDefault="00C43362">
            <w:pPr>
              <w:ind w:left="0" w:hanging="2"/>
              <w:jc w:val="both"/>
              <w:rPr>
                <w:rFonts w:ascii="Sylfaen" w:eastAsia="Merriweather" w:hAnsi="Sylfaen" w:cs="Merriweather"/>
                <w:color w:val="00B050"/>
                <w:sz w:val="22"/>
                <w:szCs w:val="22"/>
              </w:rPr>
            </w:pPr>
            <w:r w:rsidRPr="0035511F">
              <w:rPr>
                <w:rFonts w:ascii="Sylfaen" w:eastAsia="Arial Unicode MS" w:hAnsi="Sylfaen" w:cs="Arial Unicode MS"/>
                <w:sz w:val="22"/>
                <w:szCs w:val="22"/>
              </w:rPr>
              <w:t xml:space="preserve">             სამსახური, კავკასიის კვლევითი რესურსების ცენტრი და სხვ.) </w:t>
            </w:r>
          </w:p>
        </w:tc>
      </w:tr>
    </w:tbl>
    <w:p w14:paraId="000001FB" w14:textId="77777777" w:rsidR="00C74858" w:rsidRPr="0035511F" w:rsidRDefault="00C74858">
      <w:pPr>
        <w:ind w:left="0" w:hanging="2"/>
        <w:rPr>
          <w:rFonts w:ascii="Sylfaen" w:eastAsia="Merriweather" w:hAnsi="Sylfaen" w:cs="Merriweather"/>
          <w:sz w:val="22"/>
          <w:szCs w:val="22"/>
        </w:rPr>
      </w:pPr>
    </w:p>
    <w:p w14:paraId="000001FC" w14:textId="77777777" w:rsidR="00C74858" w:rsidRPr="0035511F" w:rsidRDefault="00C74858">
      <w:pPr>
        <w:ind w:left="0" w:hanging="2"/>
        <w:rPr>
          <w:rFonts w:ascii="Sylfaen" w:eastAsia="Merriweather" w:hAnsi="Sylfaen" w:cs="Merriweather"/>
          <w:sz w:val="22"/>
          <w:szCs w:val="22"/>
        </w:rPr>
      </w:pPr>
    </w:p>
    <w:p w14:paraId="00000208" w14:textId="77777777" w:rsidR="00C74858" w:rsidRPr="0035511F" w:rsidRDefault="00C74858">
      <w:pPr>
        <w:ind w:left="0" w:hanging="2"/>
        <w:rPr>
          <w:rFonts w:ascii="Sylfaen" w:eastAsia="Merriweather" w:hAnsi="Sylfaen" w:cs="Merriweather"/>
          <w:sz w:val="22"/>
          <w:szCs w:val="22"/>
        </w:rPr>
      </w:pPr>
    </w:p>
    <w:p w14:paraId="00000209" w14:textId="77777777" w:rsidR="00C74858" w:rsidRPr="0035511F" w:rsidRDefault="00C74858">
      <w:pPr>
        <w:ind w:left="0" w:hanging="2"/>
        <w:rPr>
          <w:rFonts w:ascii="Sylfaen" w:eastAsia="Merriweather" w:hAnsi="Sylfaen" w:cs="Merriweather"/>
          <w:sz w:val="22"/>
          <w:szCs w:val="22"/>
        </w:rPr>
      </w:pPr>
    </w:p>
    <w:p w14:paraId="0000020A" w14:textId="77777777" w:rsidR="00C74858" w:rsidRPr="0035511F" w:rsidRDefault="00C74858">
      <w:pPr>
        <w:ind w:left="0" w:hanging="2"/>
        <w:rPr>
          <w:rFonts w:ascii="Sylfaen" w:eastAsia="Merriweather" w:hAnsi="Sylfaen" w:cs="Merriweather"/>
          <w:sz w:val="22"/>
          <w:szCs w:val="22"/>
        </w:rPr>
      </w:pPr>
    </w:p>
    <w:tbl>
      <w:tblPr>
        <w:tblStyle w:val="af4"/>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90"/>
        <w:gridCol w:w="1733"/>
        <w:gridCol w:w="1013"/>
        <w:gridCol w:w="993"/>
        <w:gridCol w:w="1234"/>
        <w:gridCol w:w="1260"/>
      </w:tblGrid>
      <w:tr w:rsidR="00C74858" w:rsidRPr="0035511F" w14:paraId="5C6E5A7F" w14:textId="77777777">
        <w:trPr>
          <w:trHeight w:val="296"/>
        </w:trPr>
        <w:tc>
          <w:tcPr>
            <w:tcW w:w="11160" w:type="dxa"/>
            <w:gridSpan w:val="7"/>
            <w:shd w:val="clear" w:color="auto" w:fill="8EAADB"/>
          </w:tcPr>
          <w:p w14:paraId="0000020B" w14:textId="58AAD149" w:rsidR="00C74858" w:rsidRPr="0035511F" w:rsidRDefault="00C43362">
            <w:pPr>
              <w:ind w:left="0" w:right="531" w:hanging="2"/>
              <w:jc w:val="center"/>
              <w:rPr>
                <w:rFonts w:ascii="Sylfaen" w:eastAsia="Merriweather" w:hAnsi="Sylfaen" w:cs="Merriweather"/>
                <w:color w:val="FFFFFF"/>
              </w:rPr>
            </w:pPr>
            <w:r w:rsidRPr="0035511F">
              <w:rPr>
                <w:rFonts w:ascii="Sylfaen" w:eastAsia="Arial Unicode MS" w:hAnsi="Sylfaen" w:cs="Arial Unicode MS"/>
                <w:b/>
                <w:color w:val="FFFFFF"/>
              </w:rPr>
              <w:t>პროგრამის სემესტრული გეგმა</w:t>
            </w:r>
          </w:p>
          <w:p w14:paraId="0000020C" w14:textId="77777777" w:rsidR="00C74858" w:rsidRPr="0035511F" w:rsidRDefault="00C74858">
            <w:pPr>
              <w:ind w:left="0" w:right="531" w:hanging="2"/>
              <w:jc w:val="center"/>
              <w:rPr>
                <w:rFonts w:ascii="Sylfaen" w:eastAsia="Merriweather" w:hAnsi="Sylfaen" w:cs="Merriweather"/>
                <w:color w:val="FFFFFF"/>
                <w:sz w:val="22"/>
                <w:szCs w:val="22"/>
              </w:rPr>
            </w:pPr>
          </w:p>
        </w:tc>
      </w:tr>
      <w:tr w:rsidR="00C74858" w:rsidRPr="0035511F" w14:paraId="2E658D0F" w14:textId="77777777">
        <w:trPr>
          <w:trHeight w:val="680"/>
        </w:trPr>
        <w:tc>
          <w:tcPr>
            <w:tcW w:w="2437" w:type="dxa"/>
            <w:shd w:val="clear" w:color="auto" w:fill="8EAADB"/>
          </w:tcPr>
          <w:p w14:paraId="00000213" w14:textId="2462C4A2"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კომპონენტის დასახელება</w:t>
            </w:r>
          </w:p>
        </w:tc>
        <w:tc>
          <w:tcPr>
            <w:tcW w:w="2490" w:type="dxa"/>
            <w:shd w:val="clear" w:color="auto" w:fill="8EAADB"/>
          </w:tcPr>
          <w:p w14:paraId="00000214" w14:textId="5A618C21"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წინაპირობა</w:t>
            </w:r>
          </w:p>
        </w:tc>
        <w:tc>
          <w:tcPr>
            <w:tcW w:w="1733" w:type="dxa"/>
            <w:shd w:val="clear" w:color="auto" w:fill="8EAADB"/>
          </w:tcPr>
          <w:p w14:paraId="00000215" w14:textId="5B72200C"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ლექტორი</w:t>
            </w:r>
          </w:p>
        </w:tc>
        <w:tc>
          <w:tcPr>
            <w:tcW w:w="1013" w:type="dxa"/>
            <w:shd w:val="clear" w:color="auto" w:fill="8EAADB"/>
          </w:tcPr>
          <w:p w14:paraId="00000216" w14:textId="2D833031"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საკონტაქტო საათების განაწილება</w:t>
            </w:r>
          </w:p>
        </w:tc>
        <w:tc>
          <w:tcPr>
            <w:tcW w:w="993" w:type="dxa"/>
            <w:shd w:val="clear" w:color="auto" w:fill="8EAADB"/>
          </w:tcPr>
          <w:p w14:paraId="00000217" w14:textId="341CDDB8"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კრედიტი</w:t>
            </w:r>
          </w:p>
        </w:tc>
        <w:tc>
          <w:tcPr>
            <w:tcW w:w="2494" w:type="dxa"/>
            <w:gridSpan w:val="2"/>
            <w:shd w:val="clear" w:color="auto" w:fill="8EAADB"/>
          </w:tcPr>
          <w:p w14:paraId="00000218" w14:textId="77B0EADB"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სემესტრი</w:t>
            </w:r>
          </w:p>
          <w:p w14:paraId="00000219" w14:textId="57A5C3BC" w:rsidR="00C74858" w:rsidRPr="0035511F" w:rsidRDefault="00C43362">
            <w:pPr>
              <w:ind w:left="0" w:hanging="2"/>
              <w:jc w:val="center"/>
              <w:rPr>
                <w:rFonts w:ascii="Sylfaen" w:eastAsia="Merriweather" w:hAnsi="Sylfaen" w:cs="Merriweather"/>
                <w:color w:val="FFFFFF"/>
                <w:sz w:val="18"/>
                <w:szCs w:val="18"/>
              </w:rPr>
            </w:pPr>
            <w:r w:rsidRPr="0035511F">
              <w:rPr>
                <w:rFonts w:ascii="Sylfaen" w:eastAsia="Arial Unicode MS" w:hAnsi="Sylfaen" w:cs="Arial Unicode MS"/>
                <w:b/>
                <w:color w:val="FFFFFF"/>
                <w:sz w:val="18"/>
                <w:szCs w:val="18"/>
              </w:rPr>
              <w:t>შემ/გაზ</w:t>
            </w:r>
          </w:p>
        </w:tc>
      </w:tr>
      <w:tr w:rsidR="00C74858" w:rsidRPr="0035511F" w14:paraId="705E8D5B" w14:textId="77777777">
        <w:trPr>
          <w:trHeight w:val="254"/>
        </w:trPr>
        <w:tc>
          <w:tcPr>
            <w:tcW w:w="8666" w:type="dxa"/>
            <w:gridSpan w:val="5"/>
          </w:tcPr>
          <w:p w14:paraId="0000021B" w14:textId="68E2E631" w:rsidR="00C74858" w:rsidRPr="0035511F" w:rsidRDefault="00C43362">
            <w:pPr>
              <w:widowControl w:val="0"/>
              <w:pBdr>
                <w:top w:val="nil"/>
                <w:left w:val="nil"/>
                <w:bottom w:val="nil"/>
                <w:right w:val="nil"/>
                <w:between w:val="nil"/>
              </w:pBdr>
              <w:spacing w:line="276" w:lineRule="auto"/>
              <w:ind w:left="0" w:hanging="2"/>
              <w:jc w:val="center"/>
              <w:rPr>
                <w:rFonts w:ascii="Sylfaen" w:eastAsia="Merriweather" w:hAnsi="Sylfaen" w:cs="Merriweather"/>
              </w:rPr>
            </w:pPr>
            <w:r w:rsidRPr="0035511F">
              <w:rPr>
                <w:rFonts w:ascii="Sylfaen" w:eastAsia="Arial Unicode MS" w:hAnsi="Sylfaen" w:cs="Arial Unicode MS"/>
                <w:b/>
              </w:rPr>
              <w:t xml:space="preserve">                                     სავალდებულო კომპონენტი</w:t>
            </w:r>
            <w:r w:rsidR="0035511F">
              <w:rPr>
                <w:rFonts w:ascii="Sylfaen" w:eastAsia="Arial Unicode MS" w:hAnsi="Sylfaen" w:cs="Arial Unicode MS"/>
                <w:b/>
              </w:rPr>
              <w:t xml:space="preserve"> (</w:t>
            </w:r>
            <w:r w:rsidRPr="0035511F">
              <w:rPr>
                <w:rFonts w:ascii="Sylfaen" w:eastAsia="Arial Unicode MS" w:hAnsi="Sylfaen" w:cs="Arial Unicode MS"/>
                <w:b/>
              </w:rPr>
              <w:t xml:space="preserve"> </w:t>
            </w:r>
            <w:r w:rsidR="00FC2738">
              <w:rPr>
                <w:rFonts w:ascii="Sylfaen" w:eastAsia="Arial Unicode MS" w:hAnsi="Sylfaen" w:cs="Arial Unicode MS"/>
                <w:b/>
              </w:rPr>
              <w:t xml:space="preserve">18 </w:t>
            </w:r>
            <w:r w:rsidRPr="0035511F">
              <w:rPr>
                <w:rFonts w:ascii="Sylfaen" w:eastAsia="Arial Unicode MS" w:hAnsi="Sylfaen" w:cs="Arial Unicode MS"/>
                <w:b/>
              </w:rPr>
              <w:t>კრედიტი)</w:t>
            </w:r>
          </w:p>
        </w:tc>
        <w:tc>
          <w:tcPr>
            <w:tcW w:w="1234" w:type="dxa"/>
          </w:tcPr>
          <w:p w14:paraId="00000220" w14:textId="77777777" w:rsidR="00C74858" w:rsidRPr="0035511F" w:rsidRDefault="00C74858">
            <w:pPr>
              <w:tabs>
                <w:tab w:val="left" w:pos="0"/>
                <w:tab w:val="left" w:pos="653"/>
              </w:tabs>
              <w:ind w:left="0" w:right="480" w:hanging="2"/>
              <w:rPr>
                <w:rFonts w:ascii="Sylfaen" w:eastAsia="Merriweather" w:hAnsi="Sylfaen" w:cs="Merriweather"/>
                <w:sz w:val="20"/>
                <w:szCs w:val="20"/>
              </w:rPr>
            </w:pPr>
          </w:p>
        </w:tc>
        <w:tc>
          <w:tcPr>
            <w:tcW w:w="1260" w:type="dxa"/>
          </w:tcPr>
          <w:p w14:paraId="00000221" w14:textId="77777777" w:rsidR="00C74858" w:rsidRPr="0035511F" w:rsidRDefault="00C74858">
            <w:pPr>
              <w:ind w:left="0" w:right="480" w:hanging="2"/>
              <w:jc w:val="center"/>
              <w:rPr>
                <w:rFonts w:ascii="Sylfaen" w:eastAsia="Merriweather" w:hAnsi="Sylfaen" w:cs="Merriweather"/>
                <w:sz w:val="20"/>
                <w:szCs w:val="20"/>
              </w:rPr>
            </w:pPr>
          </w:p>
        </w:tc>
      </w:tr>
      <w:tr w:rsidR="00C74858" w:rsidRPr="0035511F" w14:paraId="0AED1A5A" w14:textId="77777777">
        <w:trPr>
          <w:trHeight w:val="1007"/>
        </w:trPr>
        <w:tc>
          <w:tcPr>
            <w:tcW w:w="2437" w:type="dxa"/>
          </w:tcPr>
          <w:p w14:paraId="00000230" w14:textId="4429DDE0"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თანამედროვე სოციოლოგიური თეორია და კვლევა</w:t>
            </w:r>
          </w:p>
        </w:tc>
        <w:tc>
          <w:tcPr>
            <w:tcW w:w="2490" w:type="dxa"/>
          </w:tcPr>
          <w:p w14:paraId="00000231"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32" w14:textId="2B599560"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ანა კირვალიძე</w:t>
            </w:r>
          </w:p>
        </w:tc>
        <w:tc>
          <w:tcPr>
            <w:tcW w:w="1013" w:type="dxa"/>
          </w:tcPr>
          <w:p w14:paraId="00000233"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32</w:t>
            </w:r>
          </w:p>
        </w:tc>
        <w:tc>
          <w:tcPr>
            <w:tcW w:w="993" w:type="dxa"/>
          </w:tcPr>
          <w:p w14:paraId="00000234"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35" w14:textId="77777777" w:rsidR="00C74858" w:rsidRPr="001C69A3" w:rsidRDefault="00C43362">
            <w:pPr>
              <w:ind w:left="0" w:hanging="2"/>
              <w:jc w:val="center"/>
              <w:rPr>
                <w:rFonts w:ascii="Sylfaen" w:eastAsia="Merriweather" w:hAnsi="Sylfaen" w:cs="Merriweather"/>
                <w:sz w:val="20"/>
                <w:szCs w:val="20"/>
                <w:lang w:val="en-US"/>
              </w:rPr>
            </w:pPr>
            <w:r w:rsidRPr="0035511F">
              <w:rPr>
                <w:rFonts w:ascii="Sylfaen" w:eastAsia="Merriweather" w:hAnsi="Sylfaen" w:cs="Merriweather"/>
                <w:sz w:val="20"/>
                <w:szCs w:val="20"/>
              </w:rPr>
              <w:t>x</w:t>
            </w:r>
          </w:p>
        </w:tc>
        <w:tc>
          <w:tcPr>
            <w:tcW w:w="1260" w:type="dxa"/>
          </w:tcPr>
          <w:p w14:paraId="00000236" w14:textId="77777777" w:rsidR="00C74858" w:rsidRPr="0035511F" w:rsidRDefault="00C74858">
            <w:pPr>
              <w:ind w:left="0" w:hanging="2"/>
              <w:jc w:val="center"/>
              <w:rPr>
                <w:rFonts w:ascii="Sylfaen" w:eastAsia="Merriweather" w:hAnsi="Sylfaen" w:cs="Merriweather"/>
                <w:sz w:val="20"/>
                <w:szCs w:val="20"/>
              </w:rPr>
            </w:pPr>
          </w:p>
        </w:tc>
      </w:tr>
      <w:tr w:rsidR="00C74858" w:rsidRPr="0035511F" w14:paraId="34577984" w14:textId="77777777">
        <w:trPr>
          <w:trHeight w:val="2100"/>
        </w:trPr>
        <w:tc>
          <w:tcPr>
            <w:tcW w:w="2437" w:type="dxa"/>
          </w:tcPr>
          <w:p w14:paraId="00000246" w14:textId="77777777" w:rsidR="00C74858" w:rsidRPr="0035511F" w:rsidRDefault="00C74858" w:rsidP="00B81EA8">
            <w:pPr>
              <w:ind w:left="0" w:hanging="2"/>
              <w:rPr>
                <w:rFonts w:ascii="Sylfaen" w:eastAsia="Merriweather" w:hAnsi="Sylfaen" w:cs="Merriweather"/>
                <w:sz w:val="20"/>
                <w:szCs w:val="20"/>
              </w:rPr>
            </w:pPr>
          </w:p>
        </w:tc>
        <w:tc>
          <w:tcPr>
            <w:tcW w:w="2490" w:type="dxa"/>
          </w:tcPr>
          <w:p w14:paraId="00000247"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48" w14:textId="143F33D9"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სოფიკო ლობჟანიძე</w:t>
            </w:r>
          </w:p>
        </w:tc>
        <w:tc>
          <w:tcPr>
            <w:tcW w:w="1013" w:type="dxa"/>
          </w:tcPr>
          <w:p w14:paraId="00000249"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32</w:t>
            </w:r>
          </w:p>
        </w:tc>
        <w:tc>
          <w:tcPr>
            <w:tcW w:w="993" w:type="dxa"/>
          </w:tcPr>
          <w:p w14:paraId="0000024A"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4B"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4C" w14:textId="77777777" w:rsidR="00C74858" w:rsidRPr="0035511F" w:rsidRDefault="00C43362">
            <w:pPr>
              <w:ind w:left="0" w:hanging="2"/>
              <w:jc w:val="center"/>
              <w:rPr>
                <w:rFonts w:ascii="Sylfaen" w:eastAsia="Merriweather" w:hAnsi="Sylfaen" w:cs="Merriweather"/>
                <w:sz w:val="20"/>
                <w:szCs w:val="20"/>
              </w:rPr>
            </w:pPr>
            <w:bookmarkStart w:id="3" w:name="_heading=h.gjdgxs" w:colFirst="0" w:colLast="0"/>
            <w:bookmarkEnd w:id="3"/>
            <w:r w:rsidRPr="0035511F">
              <w:rPr>
                <w:rFonts w:ascii="Sylfaen" w:eastAsia="Merriweather" w:hAnsi="Sylfaen" w:cs="Merriweather"/>
                <w:b/>
                <w:sz w:val="20"/>
                <w:szCs w:val="20"/>
              </w:rPr>
              <w:t>x</w:t>
            </w:r>
          </w:p>
        </w:tc>
      </w:tr>
      <w:tr w:rsidR="00C74858" w:rsidRPr="0035511F" w14:paraId="4B72959A" w14:textId="77777777">
        <w:trPr>
          <w:trHeight w:val="521"/>
        </w:trPr>
        <w:tc>
          <w:tcPr>
            <w:tcW w:w="2437" w:type="dxa"/>
          </w:tcPr>
          <w:p w14:paraId="0000024D" w14:textId="1BBFB451" w:rsidR="00C74858" w:rsidRPr="0035511F" w:rsidRDefault="00C43362">
            <w:pPr>
              <w:ind w:left="0" w:hanging="2"/>
              <w:rPr>
                <w:rFonts w:ascii="Sylfaen" w:eastAsia="Merriweather" w:hAnsi="Sylfaen" w:cs="Merriweather"/>
                <w:sz w:val="20"/>
                <w:szCs w:val="20"/>
                <w:highlight w:val="yellow"/>
              </w:rPr>
            </w:pPr>
            <w:r w:rsidRPr="0035511F">
              <w:rPr>
                <w:rFonts w:ascii="Sylfaen" w:eastAsia="Arial Unicode MS" w:hAnsi="Sylfaen" w:cs="Arial Unicode MS"/>
                <w:sz w:val="20"/>
                <w:szCs w:val="20"/>
              </w:rPr>
              <w:t>ასისტირება</w:t>
            </w:r>
          </w:p>
        </w:tc>
        <w:tc>
          <w:tcPr>
            <w:tcW w:w="2490" w:type="dxa"/>
          </w:tcPr>
          <w:p w14:paraId="0000024E" w14:textId="282B09F3" w:rsidR="00C74858" w:rsidRPr="0035511F" w:rsidRDefault="00C43362">
            <w:pPr>
              <w:ind w:left="0" w:hanging="2"/>
              <w:rPr>
                <w:rFonts w:ascii="Sylfaen" w:eastAsia="Merriweather" w:hAnsi="Sylfaen" w:cs="Merriweather"/>
                <w:sz w:val="20"/>
                <w:szCs w:val="20"/>
                <w:highlight w:val="yellow"/>
              </w:rPr>
            </w:pPr>
            <w:r w:rsidRPr="0035511F">
              <w:rPr>
                <w:rFonts w:ascii="Sylfaen" w:eastAsia="Arial Unicode MS" w:hAnsi="Sylfaen" w:cs="Arial Unicode MS"/>
                <w:sz w:val="20"/>
                <w:szCs w:val="20"/>
              </w:rPr>
              <w:t>კურიკულუმის განვითარება და სწავლებისა და შეფასების სტრატეგიები უმაღლეს განათლებაში</w:t>
            </w:r>
            <w:r w:rsidR="00F1497D">
              <w:rPr>
                <w:rFonts w:ascii="Sylfaen" w:eastAsia="Arial Unicode MS" w:hAnsi="Sylfaen" w:cs="Arial Unicode MS"/>
                <w:sz w:val="20"/>
                <w:szCs w:val="20"/>
              </w:rPr>
              <w:t>/</w:t>
            </w:r>
            <w:r w:rsidR="00F1497D" w:rsidRPr="00F1497D">
              <w:rPr>
                <w:rFonts w:ascii="Sylfaen" w:eastAsia="Arial Unicode MS" w:hAnsi="Sylfaen" w:cs="Arial Unicode MS"/>
                <w:sz w:val="20"/>
                <w:szCs w:val="20"/>
              </w:rPr>
              <w:t>„პიროვნული და პროფესიული განვითარების ცენტრი (PPDC“ ტრენინგი</w:t>
            </w:r>
          </w:p>
        </w:tc>
        <w:tc>
          <w:tcPr>
            <w:tcW w:w="1733" w:type="dxa"/>
          </w:tcPr>
          <w:p w14:paraId="0000024F" w14:textId="1DA0331B" w:rsidR="00C74858" w:rsidRPr="0035511F" w:rsidRDefault="00C43362">
            <w:pPr>
              <w:ind w:left="0" w:hanging="2"/>
              <w:rPr>
                <w:rFonts w:ascii="Sylfaen" w:eastAsia="Merriweather" w:hAnsi="Sylfaen" w:cs="Merriweather"/>
                <w:sz w:val="20"/>
                <w:szCs w:val="20"/>
                <w:highlight w:val="yellow"/>
              </w:rPr>
            </w:pPr>
            <w:r w:rsidRPr="0035511F">
              <w:rPr>
                <w:rFonts w:ascii="Sylfaen" w:eastAsia="Arial Unicode MS" w:hAnsi="Sylfaen" w:cs="Arial Unicode MS"/>
                <w:sz w:val="20"/>
                <w:szCs w:val="20"/>
              </w:rPr>
              <w:t>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tcW w:w="1013" w:type="dxa"/>
          </w:tcPr>
          <w:p w14:paraId="00000250" w14:textId="48C20D3D" w:rsidR="00C74858" w:rsidRPr="0035511F" w:rsidRDefault="00C43362">
            <w:pPr>
              <w:ind w:left="0" w:hanging="2"/>
              <w:jc w:val="center"/>
              <w:rPr>
                <w:rFonts w:ascii="Sylfaen" w:eastAsia="Merriweather" w:hAnsi="Sylfaen" w:cs="Merriweather"/>
                <w:sz w:val="20"/>
                <w:szCs w:val="20"/>
                <w:highlight w:val="yellow"/>
              </w:rPr>
            </w:pPr>
            <w:r w:rsidRPr="0035511F">
              <w:rPr>
                <w:rFonts w:ascii="Sylfaen" w:eastAsia="Arial Unicode MS" w:hAnsi="Sylfaen" w:cs="Arial Unicode MS"/>
                <w:sz w:val="20"/>
                <w:szCs w:val="20"/>
              </w:rPr>
              <w:t>ინდ.</w:t>
            </w:r>
          </w:p>
        </w:tc>
        <w:tc>
          <w:tcPr>
            <w:tcW w:w="993" w:type="dxa"/>
          </w:tcPr>
          <w:p w14:paraId="00000251" w14:textId="77777777" w:rsidR="00C74858" w:rsidRPr="0035511F" w:rsidRDefault="00C43362">
            <w:pPr>
              <w:ind w:left="0" w:hanging="2"/>
              <w:jc w:val="center"/>
              <w:rPr>
                <w:rFonts w:ascii="Sylfaen" w:eastAsia="Merriweather" w:hAnsi="Sylfaen" w:cs="Merriweather"/>
                <w:sz w:val="20"/>
                <w:szCs w:val="20"/>
                <w:highlight w:val="yellow"/>
              </w:rPr>
            </w:pPr>
            <w:r w:rsidRPr="0035511F">
              <w:rPr>
                <w:rFonts w:ascii="Sylfaen" w:eastAsia="Merriweather" w:hAnsi="Sylfaen" w:cs="Merriweather"/>
                <w:sz w:val="20"/>
                <w:szCs w:val="20"/>
              </w:rPr>
              <w:t>6</w:t>
            </w:r>
          </w:p>
        </w:tc>
        <w:tc>
          <w:tcPr>
            <w:tcW w:w="1234" w:type="dxa"/>
          </w:tcPr>
          <w:p w14:paraId="00000252" w14:textId="77777777" w:rsidR="00C74858" w:rsidRPr="0035511F" w:rsidRDefault="00C43362">
            <w:pPr>
              <w:ind w:left="0" w:hanging="2"/>
              <w:jc w:val="center"/>
              <w:rPr>
                <w:rFonts w:ascii="Sylfaen" w:eastAsia="Merriweather" w:hAnsi="Sylfaen" w:cs="Merriweather"/>
                <w:sz w:val="20"/>
                <w:szCs w:val="20"/>
                <w:highlight w:val="yellow"/>
              </w:rPr>
            </w:pPr>
            <w:r w:rsidRPr="0035511F">
              <w:rPr>
                <w:rFonts w:ascii="Sylfaen" w:eastAsia="Merriweather" w:hAnsi="Sylfaen" w:cs="Merriweather"/>
                <w:b/>
                <w:sz w:val="20"/>
                <w:szCs w:val="20"/>
              </w:rPr>
              <w:t>x</w:t>
            </w:r>
          </w:p>
        </w:tc>
        <w:tc>
          <w:tcPr>
            <w:tcW w:w="1260" w:type="dxa"/>
          </w:tcPr>
          <w:p w14:paraId="00000253" w14:textId="77777777" w:rsidR="00C74858" w:rsidRPr="0035511F" w:rsidRDefault="00C43362">
            <w:pPr>
              <w:ind w:left="0" w:hanging="2"/>
              <w:jc w:val="center"/>
              <w:rPr>
                <w:rFonts w:ascii="Sylfaen" w:eastAsia="Merriweather" w:hAnsi="Sylfaen" w:cs="Merriweather"/>
                <w:sz w:val="20"/>
                <w:szCs w:val="20"/>
                <w:highlight w:val="yellow"/>
              </w:rPr>
            </w:pPr>
            <w:r w:rsidRPr="0035511F">
              <w:rPr>
                <w:rFonts w:ascii="Sylfaen" w:eastAsia="Merriweather" w:hAnsi="Sylfaen" w:cs="Merriweather"/>
                <w:sz w:val="20"/>
                <w:szCs w:val="20"/>
              </w:rPr>
              <w:t>x</w:t>
            </w:r>
          </w:p>
        </w:tc>
      </w:tr>
      <w:tr w:rsidR="00C74858" w:rsidRPr="0035511F" w14:paraId="3B5CE226" w14:textId="77777777">
        <w:trPr>
          <w:trHeight w:val="521"/>
        </w:trPr>
        <w:tc>
          <w:tcPr>
            <w:tcW w:w="2437" w:type="dxa"/>
          </w:tcPr>
          <w:p w14:paraId="00000254"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Writing for Academic Publication</w:t>
            </w:r>
          </w:p>
        </w:tc>
        <w:tc>
          <w:tcPr>
            <w:tcW w:w="2490" w:type="dxa"/>
          </w:tcPr>
          <w:p w14:paraId="00000255" w14:textId="0550A15B"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B2 ინგლისურის დონე</w:t>
            </w:r>
          </w:p>
        </w:tc>
        <w:tc>
          <w:tcPr>
            <w:tcW w:w="1733" w:type="dxa"/>
          </w:tcPr>
          <w:p w14:paraId="00000256" w14:textId="66DACCF4"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მაია როგავა</w:t>
            </w:r>
          </w:p>
        </w:tc>
        <w:tc>
          <w:tcPr>
            <w:tcW w:w="1013" w:type="dxa"/>
          </w:tcPr>
          <w:p w14:paraId="00000257" w14:textId="342DAB23" w:rsidR="00C74858" w:rsidRPr="0035511F" w:rsidRDefault="006E7FF3">
            <w:pPr>
              <w:ind w:left="0" w:hanging="2"/>
              <w:jc w:val="center"/>
              <w:rPr>
                <w:rFonts w:ascii="Sylfaen" w:eastAsia="Merriweather" w:hAnsi="Sylfaen" w:cs="Merriweather"/>
                <w:sz w:val="20"/>
                <w:szCs w:val="20"/>
                <w:highlight w:val="yellow"/>
              </w:rPr>
            </w:pPr>
            <w:r>
              <w:rPr>
                <w:rFonts w:ascii="Sylfaen" w:eastAsia="Merriweather" w:hAnsi="Sylfaen" w:cs="Merriweather"/>
                <w:sz w:val="20"/>
                <w:szCs w:val="20"/>
              </w:rPr>
              <w:t>30</w:t>
            </w:r>
          </w:p>
        </w:tc>
        <w:tc>
          <w:tcPr>
            <w:tcW w:w="993" w:type="dxa"/>
          </w:tcPr>
          <w:p w14:paraId="00000258" w14:textId="77777777" w:rsidR="00C74858" w:rsidRPr="0035511F" w:rsidRDefault="00C74858">
            <w:pPr>
              <w:ind w:left="0" w:hanging="2"/>
              <w:jc w:val="center"/>
              <w:rPr>
                <w:rFonts w:ascii="Sylfaen" w:eastAsia="Merriweather" w:hAnsi="Sylfaen" w:cs="Merriweather"/>
                <w:sz w:val="20"/>
                <w:szCs w:val="20"/>
                <w:highlight w:val="yellow"/>
              </w:rPr>
            </w:pPr>
          </w:p>
        </w:tc>
        <w:tc>
          <w:tcPr>
            <w:tcW w:w="1234" w:type="dxa"/>
          </w:tcPr>
          <w:p w14:paraId="00000259"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5A"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r>
      <w:tr w:rsidR="00C74858" w:rsidRPr="0035511F" w14:paraId="0BBD7954" w14:textId="77777777">
        <w:trPr>
          <w:trHeight w:val="521"/>
        </w:trPr>
        <w:tc>
          <w:tcPr>
            <w:tcW w:w="2437" w:type="dxa"/>
          </w:tcPr>
          <w:p w14:paraId="0000025B" w14:textId="6EA194F2"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სადოქტორო კოლოკვიუმი</w:t>
            </w:r>
          </w:p>
        </w:tc>
        <w:tc>
          <w:tcPr>
            <w:tcW w:w="2490" w:type="dxa"/>
          </w:tcPr>
          <w:p w14:paraId="0000025C" w14:textId="77777777" w:rsidR="00C74858" w:rsidRPr="0035511F" w:rsidRDefault="00C74858">
            <w:pPr>
              <w:ind w:left="0" w:hanging="2"/>
              <w:rPr>
                <w:rFonts w:ascii="Sylfaen" w:eastAsia="Merriweather" w:hAnsi="Sylfaen" w:cs="Merriweather"/>
                <w:sz w:val="20"/>
                <w:szCs w:val="20"/>
              </w:rPr>
            </w:pPr>
          </w:p>
        </w:tc>
        <w:tc>
          <w:tcPr>
            <w:tcW w:w="1733" w:type="dxa"/>
          </w:tcPr>
          <w:p w14:paraId="0000025D" w14:textId="77777777" w:rsidR="00C74858" w:rsidRPr="0035511F" w:rsidRDefault="00C74858">
            <w:pPr>
              <w:ind w:left="0" w:hanging="2"/>
              <w:rPr>
                <w:rFonts w:ascii="Sylfaen" w:eastAsia="Merriweather" w:hAnsi="Sylfaen" w:cs="Merriweather"/>
                <w:sz w:val="20"/>
                <w:szCs w:val="20"/>
              </w:rPr>
            </w:pPr>
          </w:p>
        </w:tc>
        <w:tc>
          <w:tcPr>
            <w:tcW w:w="1013" w:type="dxa"/>
          </w:tcPr>
          <w:p w14:paraId="0000025E" w14:textId="77777777" w:rsidR="00C74858" w:rsidRPr="0035511F" w:rsidRDefault="00C74858">
            <w:pPr>
              <w:ind w:left="0" w:hanging="2"/>
              <w:jc w:val="center"/>
              <w:rPr>
                <w:rFonts w:ascii="Sylfaen" w:eastAsia="Merriweather" w:hAnsi="Sylfaen" w:cs="Merriweather"/>
                <w:sz w:val="20"/>
                <w:szCs w:val="20"/>
              </w:rPr>
            </w:pPr>
          </w:p>
        </w:tc>
        <w:tc>
          <w:tcPr>
            <w:tcW w:w="993" w:type="dxa"/>
          </w:tcPr>
          <w:p w14:paraId="0000025F" w14:textId="77777777" w:rsidR="00C74858" w:rsidRPr="0035511F" w:rsidRDefault="00C74858">
            <w:pPr>
              <w:ind w:left="0" w:hanging="2"/>
              <w:jc w:val="center"/>
              <w:rPr>
                <w:rFonts w:ascii="Sylfaen" w:eastAsia="Merriweather" w:hAnsi="Sylfaen" w:cs="Merriweather"/>
                <w:sz w:val="20"/>
                <w:szCs w:val="20"/>
                <w:highlight w:val="yellow"/>
              </w:rPr>
            </w:pPr>
          </w:p>
        </w:tc>
        <w:tc>
          <w:tcPr>
            <w:tcW w:w="1234" w:type="dxa"/>
          </w:tcPr>
          <w:p w14:paraId="00000260"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61"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r>
      <w:tr w:rsidR="00C74858" w:rsidRPr="0035511F" w14:paraId="7AF35543" w14:textId="77777777">
        <w:trPr>
          <w:trHeight w:val="521"/>
        </w:trPr>
        <w:tc>
          <w:tcPr>
            <w:tcW w:w="2437" w:type="dxa"/>
          </w:tcPr>
          <w:p w14:paraId="00000262" w14:textId="1D10D847"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სადისერტაციო ნაშრომი</w:t>
            </w:r>
          </w:p>
        </w:tc>
        <w:tc>
          <w:tcPr>
            <w:tcW w:w="2490" w:type="dxa"/>
          </w:tcPr>
          <w:p w14:paraId="00000263" w14:textId="77777777" w:rsidR="00C74858" w:rsidRPr="0035511F" w:rsidRDefault="00C74858">
            <w:pPr>
              <w:ind w:left="0" w:hanging="2"/>
              <w:rPr>
                <w:rFonts w:ascii="Sylfaen" w:eastAsia="Merriweather" w:hAnsi="Sylfaen" w:cs="Merriweather"/>
                <w:sz w:val="20"/>
                <w:szCs w:val="20"/>
              </w:rPr>
            </w:pPr>
          </w:p>
        </w:tc>
        <w:tc>
          <w:tcPr>
            <w:tcW w:w="1733" w:type="dxa"/>
          </w:tcPr>
          <w:p w14:paraId="00000264" w14:textId="77777777" w:rsidR="00C74858" w:rsidRPr="0035511F" w:rsidRDefault="00C74858">
            <w:pPr>
              <w:ind w:left="0" w:hanging="2"/>
              <w:rPr>
                <w:rFonts w:ascii="Sylfaen" w:eastAsia="Merriweather" w:hAnsi="Sylfaen" w:cs="Merriweather"/>
                <w:sz w:val="20"/>
                <w:szCs w:val="20"/>
              </w:rPr>
            </w:pPr>
          </w:p>
        </w:tc>
        <w:tc>
          <w:tcPr>
            <w:tcW w:w="1013" w:type="dxa"/>
          </w:tcPr>
          <w:p w14:paraId="00000265" w14:textId="77777777" w:rsidR="00C74858" w:rsidRPr="0035511F" w:rsidRDefault="00C74858">
            <w:pPr>
              <w:ind w:left="0" w:hanging="2"/>
              <w:jc w:val="center"/>
              <w:rPr>
                <w:rFonts w:ascii="Sylfaen" w:eastAsia="Merriweather" w:hAnsi="Sylfaen" w:cs="Merriweather"/>
                <w:sz w:val="20"/>
                <w:szCs w:val="20"/>
              </w:rPr>
            </w:pPr>
          </w:p>
        </w:tc>
        <w:tc>
          <w:tcPr>
            <w:tcW w:w="993" w:type="dxa"/>
          </w:tcPr>
          <w:p w14:paraId="00000266" w14:textId="77777777" w:rsidR="00C74858" w:rsidRPr="0035511F" w:rsidRDefault="00C74858">
            <w:pPr>
              <w:ind w:left="0" w:hanging="2"/>
              <w:jc w:val="center"/>
              <w:rPr>
                <w:rFonts w:ascii="Sylfaen" w:eastAsia="Merriweather" w:hAnsi="Sylfaen" w:cs="Merriweather"/>
                <w:sz w:val="20"/>
                <w:szCs w:val="20"/>
                <w:highlight w:val="yellow"/>
              </w:rPr>
            </w:pPr>
          </w:p>
        </w:tc>
        <w:tc>
          <w:tcPr>
            <w:tcW w:w="1234" w:type="dxa"/>
          </w:tcPr>
          <w:p w14:paraId="00000267"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68"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r>
      <w:tr w:rsidR="00C74858" w:rsidRPr="0035511F" w14:paraId="589BAE6A" w14:textId="77777777">
        <w:trPr>
          <w:trHeight w:val="300"/>
        </w:trPr>
        <w:tc>
          <w:tcPr>
            <w:tcW w:w="11160" w:type="dxa"/>
            <w:gridSpan w:val="7"/>
          </w:tcPr>
          <w:p w14:paraId="3BEA9961" w14:textId="77777777" w:rsidR="004817F3" w:rsidRDefault="004817F3">
            <w:pPr>
              <w:ind w:left="0" w:hanging="2"/>
              <w:jc w:val="center"/>
              <w:rPr>
                <w:rFonts w:ascii="Sylfaen" w:eastAsia="Arial Unicode MS" w:hAnsi="Sylfaen" w:cs="Arial Unicode MS"/>
                <w:b/>
              </w:rPr>
            </w:pPr>
          </w:p>
          <w:p w14:paraId="00000269" w14:textId="7B927049" w:rsidR="00C74858" w:rsidRPr="0035511F" w:rsidRDefault="00C43362">
            <w:pPr>
              <w:ind w:left="0" w:hanging="2"/>
              <w:jc w:val="center"/>
              <w:rPr>
                <w:rFonts w:ascii="Sylfaen" w:eastAsia="Merriweather" w:hAnsi="Sylfaen" w:cs="Merriweather"/>
              </w:rPr>
            </w:pPr>
            <w:r w:rsidRPr="0035511F">
              <w:rPr>
                <w:rFonts w:ascii="Sylfaen" w:eastAsia="Arial Unicode MS" w:hAnsi="Sylfaen" w:cs="Arial Unicode MS"/>
                <w:b/>
              </w:rPr>
              <w:t xml:space="preserve">არჩევითი კომპონენტი </w:t>
            </w:r>
            <w:r w:rsidR="0035511F">
              <w:rPr>
                <w:rFonts w:ascii="Sylfaen" w:eastAsia="Arial Unicode MS" w:hAnsi="Sylfaen" w:cs="Arial Unicode MS"/>
                <w:b/>
              </w:rPr>
              <w:t xml:space="preserve"> (24 კრედიტი)</w:t>
            </w:r>
          </w:p>
          <w:p w14:paraId="0000026A" w14:textId="77777777" w:rsidR="00C74858" w:rsidRPr="0035511F" w:rsidRDefault="00C74858">
            <w:pPr>
              <w:ind w:left="0" w:hanging="2"/>
              <w:jc w:val="center"/>
              <w:rPr>
                <w:rFonts w:ascii="Sylfaen" w:eastAsia="Merriweather" w:hAnsi="Sylfaen" w:cs="Merriweather"/>
                <w:highlight w:val="yellow"/>
              </w:rPr>
            </w:pPr>
          </w:p>
        </w:tc>
      </w:tr>
      <w:tr w:rsidR="0035511F" w:rsidRPr="0035511F" w14:paraId="583AA7AC" w14:textId="77777777">
        <w:trPr>
          <w:trHeight w:val="1280"/>
        </w:trPr>
        <w:tc>
          <w:tcPr>
            <w:tcW w:w="2437" w:type="dxa"/>
          </w:tcPr>
          <w:p w14:paraId="38B9A54E" w14:textId="74C3B182"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თვისებრივი მონაცემების ანალიზის მეთოდები და მათი გამოყენება NVivo-ში</w:t>
            </w:r>
          </w:p>
        </w:tc>
        <w:tc>
          <w:tcPr>
            <w:tcW w:w="2490" w:type="dxa"/>
          </w:tcPr>
          <w:p w14:paraId="45077F12" w14:textId="77777777" w:rsidR="0035511F" w:rsidRPr="00845CF6" w:rsidRDefault="0035511F">
            <w:pPr>
              <w:ind w:left="0" w:hanging="2"/>
              <w:rPr>
                <w:rFonts w:ascii="Sylfaen" w:eastAsia="Merriweather" w:hAnsi="Sylfaen" w:cs="Merriweather"/>
                <w:sz w:val="20"/>
                <w:szCs w:val="20"/>
              </w:rPr>
            </w:pPr>
          </w:p>
        </w:tc>
        <w:tc>
          <w:tcPr>
            <w:tcW w:w="1733" w:type="dxa"/>
          </w:tcPr>
          <w:p w14:paraId="4BA2B84B" w14:textId="42DF8917"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ანა კირვალიძე</w:t>
            </w:r>
          </w:p>
        </w:tc>
        <w:tc>
          <w:tcPr>
            <w:tcW w:w="1013" w:type="dxa"/>
          </w:tcPr>
          <w:p w14:paraId="3C84FE85" w14:textId="7B53FBDB" w:rsidR="0035511F" w:rsidRPr="00845CF6"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32</w:t>
            </w:r>
          </w:p>
        </w:tc>
        <w:tc>
          <w:tcPr>
            <w:tcW w:w="993" w:type="dxa"/>
          </w:tcPr>
          <w:p w14:paraId="55251606" w14:textId="2904F8DA" w:rsidR="0035511F" w:rsidRPr="0035511F"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6</w:t>
            </w:r>
          </w:p>
        </w:tc>
        <w:tc>
          <w:tcPr>
            <w:tcW w:w="1234" w:type="dxa"/>
          </w:tcPr>
          <w:p w14:paraId="0ACAB8A1" w14:textId="164E797C" w:rsidR="0035511F" w:rsidRPr="0035511F" w:rsidRDefault="004817F3">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c>
          <w:tcPr>
            <w:tcW w:w="1260" w:type="dxa"/>
          </w:tcPr>
          <w:p w14:paraId="1E19A0CD" w14:textId="13AD8B03" w:rsidR="0035511F" w:rsidRPr="0035511F" w:rsidRDefault="004817F3">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r>
      <w:tr w:rsidR="00635C88" w:rsidRPr="0035511F" w14:paraId="2468DAA5" w14:textId="77777777">
        <w:trPr>
          <w:trHeight w:val="1280"/>
        </w:trPr>
        <w:tc>
          <w:tcPr>
            <w:tcW w:w="2437" w:type="dxa"/>
          </w:tcPr>
          <w:p w14:paraId="2DE7EB84" w14:textId="35BF5F9B" w:rsidR="00635C88" w:rsidRPr="00845CF6" w:rsidRDefault="00635C88" w:rsidP="00635C88">
            <w:pPr>
              <w:ind w:left="0" w:hanging="2"/>
              <w:rPr>
                <w:rFonts w:ascii="Sylfaen" w:eastAsia="Arial Unicode MS" w:hAnsi="Sylfaen" w:cs="Arial Unicode MS"/>
                <w:sz w:val="20"/>
                <w:szCs w:val="20"/>
              </w:rPr>
            </w:pPr>
            <w:r w:rsidRPr="00BE0656">
              <w:rPr>
                <w:rFonts w:ascii="Sylfaen" w:eastAsia="Arial Unicode MS" w:hAnsi="Sylfaen" w:cs="Arial Unicode MS"/>
                <w:sz w:val="20"/>
                <w:szCs w:val="20"/>
              </w:rPr>
              <w:t>კურიკულუმის განვითარება და სწავლებისა და შეფასების სტრატეგიები უმაღლეს განათლებაში</w:t>
            </w:r>
          </w:p>
        </w:tc>
        <w:tc>
          <w:tcPr>
            <w:tcW w:w="2490" w:type="dxa"/>
          </w:tcPr>
          <w:p w14:paraId="3542F867" w14:textId="2A9C3035" w:rsidR="00635C88" w:rsidRPr="00845CF6" w:rsidRDefault="00635C88" w:rsidP="00635C88">
            <w:pPr>
              <w:ind w:left="0" w:hanging="2"/>
              <w:rPr>
                <w:rFonts w:ascii="Sylfaen" w:eastAsia="Merriweather" w:hAnsi="Sylfaen" w:cs="Merriweather"/>
                <w:sz w:val="20"/>
                <w:szCs w:val="20"/>
              </w:rPr>
            </w:pPr>
          </w:p>
        </w:tc>
        <w:tc>
          <w:tcPr>
            <w:tcW w:w="1733" w:type="dxa"/>
          </w:tcPr>
          <w:p w14:paraId="65404BE7" w14:textId="3840A0F4" w:rsidR="00635C88" w:rsidRPr="00845CF6" w:rsidRDefault="00635C88" w:rsidP="00635C88">
            <w:pPr>
              <w:ind w:left="0" w:hanging="2"/>
              <w:rPr>
                <w:rFonts w:ascii="Sylfaen" w:eastAsia="Arial Unicode MS" w:hAnsi="Sylfaen" w:cs="Arial Unicode MS"/>
                <w:sz w:val="20"/>
                <w:szCs w:val="20"/>
              </w:rPr>
            </w:pPr>
            <w:r>
              <w:rPr>
                <w:rFonts w:ascii="Sylfaen" w:eastAsia="Arial Unicode MS" w:hAnsi="Sylfaen" w:cs="Arial Unicode MS"/>
                <w:sz w:val="20"/>
                <w:szCs w:val="20"/>
              </w:rPr>
              <w:t>სოფიკო ლობჟანიძე</w:t>
            </w:r>
          </w:p>
        </w:tc>
        <w:tc>
          <w:tcPr>
            <w:tcW w:w="1013" w:type="dxa"/>
          </w:tcPr>
          <w:p w14:paraId="6EACB781" w14:textId="158618FD" w:rsidR="00635C88" w:rsidRDefault="00635C88" w:rsidP="00635C88">
            <w:pPr>
              <w:ind w:left="0" w:hanging="2"/>
              <w:jc w:val="center"/>
              <w:rPr>
                <w:rFonts w:ascii="Sylfaen" w:eastAsia="Merriweather" w:hAnsi="Sylfaen" w:cs="Merriweather"/>
                <w:sz w:val="20"/>
                <w:szCs w:val="20"/>
              </w:rPr>
            </w:pPr>
          </w:p>
        </w:tc>
        <w:tc>
          <w:tcPr>
            <w:tcW w:w="993" w:type="dxa"/>
          </w:tcPr>
          <w:p w14:paraId="7308C0DA" w14:textId="4A5D5FFA" w:rsidR="00635C88" w:rsidRDefault="00635C88" w:rsidP="00635C88">
            <w:pPr>
              <w:ind w:left="0" w:hanging="2"/>
              <w:jc w:val="center"/>
              <w:rPr>
                <w:rFonts w:ascii="Sylfaen" w:eastAsia="Merriweather" w:hAnsi="Sylfaen" w:cs="Merriweather"/>
                <w:sz w:val="20"/>
                <w:szCs w:val="20"/>
              </w:rPr>
            </w:pPr>
          </w:p>
        </w:tc>
        <w:tc>
          <w:tcPr>
            <w:tcW w:w="1234" w:type="dxa"/>
          </w:tcPr>
          <w:p w14:paraId="31DB681A" w14:textId="41EC36EF" w:rsidR="00635C88" w:rsidRPr="0035511F" w:rsidRDefault="00635C88" w:rsidP="00635C88">
            <w:pPr>
              <w:ind w:left="0" w:hanging="2"/>
              <w:jc w:val="center"/>
              <w:rPr>
                <w:rFonts w:ascii="Sylfaen" w:eastAsia="Merriweather" w:hAnsi="Sylfaen" w:cs="Merriweather"/>
                <w:b/>
                <w:sz w:val="20"/>
                <w:szCs w:val="20"/>
              </w:rPr>
            </w:pPr>
          </w:p>
        </w:tc>
        <w:tc>
          <w:tcPr>
            <w:tcW w:w="1260" w:type="dxa"/>
          </w:tcPr>
          <w:p w14:paraId="49357F7E" w14:textId="1950BEE4" w:rsidR="00635C88" w:rsidRPr="0035511F" w:rsidRDefault="00635C88" w:rsidP="00635C88">
            <w:pPr>
              <w:ind w:left="0" w:hanging="2"/>
              <w:jc w:val="center"/>
              <w:rPr>
                <w:rFonts w:ascii="Sylfaen" w:eastAsia="Merriweather" w:hAnsi="Sylfaen" w:cs="Merriweather"/>
                <w:b/>
                <w:sz w:val="20"/>
                <w:szCs w:val="20"/>
              </w:rPr>
            </w:pPr>
          </w:p>
        </w:tc>
      </w:tr>
      <w:tr w:rsidR="0035511F" w:rsidRPr="0035511F" w14:paraId="7B7FE6DE" w14:textId="77777777">
        <w:trPr>
          <w:trHeight w:val="1280"/>
        </w:trPr>
        <w:tc>
          <w:tcPr>
            <w:tcW w:w="2437" w:type="dxa"/>
          </w:tcPr>
          <w:p w14:paraId="7E06D15D" w14:textId="32FA58D0"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დისკურსი: კრიტიკული ანალიზი</w:t>
            </w:r>
          </w:p>
        </w:tc>
        <w:tc>
          <w:tcPr>
            <w:tcW w:w="2490" w:type="dxa"/>
          </w:tcPr>
          <w:p w14:paraId="669AD737" w14:textId="77777777" w:rsidR="0035511F" w:rsidRPr="00845CF6" w:rsidRDefault="0035511F">
            <w:pPr>
              <w:ind w:left="0" w:hanging="2"/>
              <w:rPr>
                <w:rFonts w:ascii="Sylfaen" w:eastAsia="Merriweather" w:hAnsi="Sylfaen" w:cs="Merriweather"/>
                <w:sz w:val="20"/>
                <w:szCs w:val="20"/>
              </w:rPr>
            </w:pPr>
          </w:p>
        </w:tc>
        <w:tc>
          <w:tcPr>
            <w:tcW w:w="1733" w:type="dxa"/>
          </w:tcPr>
          <w:p w14:paraId="5D3F51B0" w14:textId="075FFC17"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ნინო რჩეულიშვილი</w:t>
            </w:r>
          </w:p>
        </w:tc>
        <w:tc>
          <w:tcPr>
            <w:tcW w:w="1013" w:type="dxa"/>
          </w:tcPr>
          <w:p w14:paraId="612DBEAD" w14:textId="7385C279" w:rsidR="0035511F" w:rsidRPr="00845CF6"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30</w:t>
            </w:r>
          </w:p>
        </w:tc>
        <w:tc>
          <w:tcPr>
            <w:tcW w:w="993" w:type="dxa"/>
          </w:tcPr>
          <w:p w14:paraId="32F8E8B6" w14:textId="0D1049B2" w:rsidR="0035511F" w:rsidRPr="0035511F"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6</w:t>
            </w:r>
          </w:p>
        </w:tc>
        <w:tc>
          <w:tcPr>
            <w:tcW w:w="1234" w:type="dxa"/>
          </w:tcPr>
          <w:p w14:paraId="12045D3F" w14:textId="2577986E" w:rsidR="0035511F" w:rsidRPr="0035511F" w:rsidRDefault="004817F3">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c>
          <w:tcPr>
            <w:tcW w:w="1260" w:type="dxa"/>
          </w:tcPr>
          <w:p w14:paraId="4C79E62B" w14:textId="6ABCFDC1" w:rsidR="0035511F" w:rsidRPr="0035511F" w:rsidRDefault="0035511F">
            <w:pPr>
              <w:ind w:left="0" w:hanging="2"/>
              <w:jc w:val="center"/>
              <w:rPr>
                <w:rFonts w:ascii="Sylfaen" w:eastAsia="Merriweather" w:hAnsi="Sylfaen" w:cs="Merriweather"/>
                <w:b/>
                <w:sz w:val="20"/>
                <w:szCs w:val="20"/>
              </w:rPr>
            </w:pPr>
          </w:p>
        </w:tc>
      </w:tr>
      <w:tr w:rsidR="0035511F" w:rsidRPr="0035511F" w14:paraId="4AC85DD1" w14:textId="77777777">
        <w:trPr>
          <w:trHeight w:val="1280"/>
        </w:trPr>
        <w:tc>
          <w:tcPr>
            <w:tcW w:w="2437" w:type="dxa"/>
          </w:tcPr>
          <w:p w14:paraId="5AB33CC3" w14:textId="3CEE8DAF"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lastRenderedPageBreak/>
              <w:t>ცხოვრების მო-თხრობა სოციალური რეალობის გასაგებად - ბიოგრაფიულ-ნარატიული მეთოდი სოციალურ მეცნიერებაში</w:t>
            </w:r>
          </w:p>
        </w:tc>
        <w:tc>
          <w:tcPr>
            <w:tcW w:w="2490" w:type="dxa"/>
          </w:tcPr>
          <w:p w14:paraId="292EDA1C" w14:textId="77777777" w:rsidR="0035511F" w:rsidRPr="00845CF6" w:rsidRDefault="0035511F">
            <w:pPr>
              <w:ind w:left="0" w:hanging="2"/>
              <w:rPr>
                <w:rFonts w:ascii="Sylfaen" w:eastAsia="Merriweather" w:hAnsi="Sylfaen" w:cs="Merriweather"/>
                <w:sz w:val="20"/>
                <w:szCs w:val="20"/>
              </w:rPr>
            </w:pPr>
          </w:p>
        </w:tc>
        <w:tc>
          <w:tcPr>
            <w:tcW w:w="1733" w:type="dxa"/>
          </w:tcPr>
          <w:p w14:paraId="057232C7" w14:textId="6CB5EF57" w:rsidR="0035511F" w:rsidRPr="00845CF6" w:rsidRDefault="0035511F">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სოფო ზვიადაძე</w:t>
            </w:r>
          </w:p>
        </w:tc>
        <w:tc>
          <w:tcPr>
            <w:tcW w:w="1013" w:type="dxa"/>
          </w:tcPr>
          <w:p w14:paraId="09129E2A" w14:textId="3A863544" w:rsidR="0035511F" w:rsidRPr="00845CF6"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30</w:t>
            </w:r>
          </w:p>
        </w:tc>
        <w:tc>
          <w:tcPr>
            <w:tcW w:w="993" w:type="dxa"/>
          </w:tcPr>
          <w:p w14:paraId="2A4A68A2" w14:textId="0088A5F1" w:rsidR="0035511F" w:rsidRPr="0035511F" w:rsidRDefault="004817F3">
            <w:pPr>
              <w:ind w:left="0" w:hanging="2"/>
              <w:jc w:val="center"/>
              <w:rPr>
                <w:rFonts w:ascii="Sylfaen" w:eastAsia="Merriweather" w:hAnsi="Sylfaen" w:cs="Merriweather"/>
                <w:sz w:val="20"/>
                <w:szCs w:val="20"/>
              </w:rPr>
            </w:pPr>
            <w:r>
              <w:rPr>
                <w:rFonts w:ascii="Sylfaen" w:eastAsia="Merriweather" w:hAnsi="Sylfaen" w:cs="Merriweather"/>
                <w:sz w:val="20"/>
                <w:szCs w:val="20"/>
              </w:rPr>
              <w:t>6</w:t>
            </w:r>
          </w:p>
        </w:tc>
        <w:tc>
          <w:tcPr>
            <w:tcW w:w="1234" w:type="dxa"/>
          </w:tcPr>
          <w:p w14:paraId="039CCB3F" w14:textId="7A23E468" w:rsidR="0035511F" w:rsidRPr="0035511F" w:rsidRDefault="004817F3">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c>
          <w:tcPr>
            <w:tcW w:w="1260" w:type="dxa"/>
          </w:tcPr>
          <w:p w14:paraId="312DF2CD" w14:textId="123AE176" w:rsidR="0035511F" w:rsidRPr="0035511F" w:rsidRDefault="004817F3">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r>
      <w:tr w:rsidR="00C74858" w:rsidRPr="0035511F" w14:paraId="002DE965" w14:textId="77777777">
        <w:trPr>
          <w:trHeight w:val="1280"/>
        </w:trPr>
        <w:tc>
          <w:tcPr>
            <w:tcW w:w="2437" w:type="dxa"/>
          </w:tcPr>
          <w:p w14:paraId="00000271" w14:textId="080495F6"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რელიგია მოდერნულ და დიგიტალურ საზოგადოებაში</w:t>
            </w:r>
          </w:p>
        </w:tc>
        <w:tc>
          <w:tcPr>
            <w:tcW w:w="2490" w:type="dxa"/>
          </w:tcPr>
          <w:p w14:paraId="00000272"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73" w14:textId="2F09015C"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სოფიკო ზვიადაძე</w:t>
            </w:r>
          </w:p>
        </w:tc>
        <w:tc>
          <w:tcPr>
            <w:tcW w:w="1013" w:type="dxa"/>
          </w:tcPr>
          <w:p w14:paraId="00000274"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30</w:t>
            </w:r>
          </w:p>
        </w:tc>
        <w:tc>
          <w:tcPr>
            <w:tcW w:w="993" w:type="dxa"/>
          </w:tcPr>
          <w:p w14:paraId="00000275"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76"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c>
          <w:tcPr>
            <w:tcW w:w="1260" w:type="dxa"/>
          </w:tcPr>
          <w:p w14:paraId="00000277"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r>
      <w:tr w:rsidR="00C74858" w:rsidRPr="0035511F" w14:paraId="294932D6" w14:textId="77777777">
        <w:trPr>
          <w:trHeight w:val="1280"/>
        </w:trPr>
        <w:tc>
          <w:tcPr>
            <w:tcW w:w="2437" w:type="dxa"/>
          </w:tcPr>
          <w:p w14:paraId="00000278" w14:textId="5AA8377C"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პოლიტიკის სოციოლოგია</w:t>
            </w:r>
          </w:p>
        </w:tc>
        <w:tc>
          <w:tcPr>
            <w:tcW w:w="2490" w:type="dxa"/>
          </w:tcPr>
          <w:p w14:paraId="00000279"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7A" w14:textId="47ED8579"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ემზარ ჯგერენაია</w:t>
            </w:r>
          </w:p>
        </w:tc>
        <w:tc>
          <w:tcPr>
            <w:tcW w:w="1013" w:type="dxa"/>
          </w:tcPr>
          <w:p w14:paraId="0000027B"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30</w:t>
            </w:r>
          </w:p>
        </w:tc>
        <w:tc>
          <w:tcPr>
            <w:tcW w:w="993" w:type="dxa"/>
          </w:tcPr>
          <w:p w14:paraId="0000027C"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7D"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c>
          <w:tcPr>
            <w:tcW w:w="1260" w:type="dxa"/>
          </w:tcPr>
          <w:p w14:paraId="0000027E"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r>
      <w:tr w:rsidR="00C74858" w:rsidRPr="0035511F" w14:paraId="0905E4FC" w14:textId="77777777">
        <w:trPr>
          <w:trHeight w:val="1280"/>
        </w:trPr>
        <w:tc>
          <w:tcPr>
            <w:tcW w:w="2437" w:type="dxa"/>
          </w:tcPr>
          <w:p w14:paraId="0000027F" w14:textId="59C0CECF"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ოჯახი, საზოგადოება, სახელმწიფო</w:t>
            </w:r>
          </w:p>
        </w:tc>
        <w:tc>
          <w:tcPr>
            <w:tcW w:w="2490" w:type="dxa"/>
          </w:tcPr>
          <w:p w14:paraId="00000280"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81" w14:textId="48858DDD"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ლელა მენაბდიშვილი</w:t>
            </w:r>
          </w:p>
          <w:p w14:paraId="00000282" w14:textId="77777777" w:rsidR="00C74858" w:rsidRPr="0035511F" w:rsidRDefault="00C74858">
            <w:pPr>
              <w:ind w:left="0" w:hanging="2"/>
              <w:rPr>
                <w:rFonts w:ascii="Sylfaen" w:eastAsia="Merriweather" w:hAnsi="Sylfaen" w:cs="Merriweather"/>
                <w:sz w:val="20"/>
                <w:szCs w:val="20"/>
              </w:rPr>
            </w:pPr>
          </w:p>
          <w:p w14:paraId="00000283" w14:textId="77777777" w:rsidR="00C74858" w:rsidRPr="0035511F" w:rsidRDefault="00C74858">
            <w:pPr>
              <w:ind w:left="0" w:hanging="2"/>
              <w:rPr>
                <w:rFonts w:ascii="Sylfaen" w:eastAsia="Merriweather" w:hAnsi="Sylfaen" w:cs="Merriweather"/>
                <w:sz w:val="20"/>
                <w:szCs w:val="20"/>
              </w:rPr>
            </w:pPr>
          </w:p>
        </w:tc>
        <w:tc>
          <w:tcPr>
            <w:tcW w:w="1013" w:type="dxa"/>
          </w:tcPr>
          <w:p w14:paraId="00000284"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32</w:t>
            </w:r>
          </w:p>
        </w:tc>
        <w:tc>
          <w:tcPr>
            <w:tcW w:w="993" w:type="dxa"/>
          </w:tcPr>
          <w:p w14:paraId="00000285"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86"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87"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r>
      <w:tr w:rsidR="00C74858" w:rsidRPr="0035511F" w14:paraId="274ADBB0" w14:textId="77777777">
        <w:trPr>
          <w:trHeight w:val="1280"/>
        </w:trPr>
        <w:tc>
          <w:tcPr>
            <w:tcW w:w="2437" w:type="dxa"/>
          </w:tcPr>
          <w:p w14:paraId="00000288" w14:textId="57B87205"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პოსტ-სოციალისტური ტრანსფორმაციის პოლიტ-ეკონომია</w:t>
            </w:r>
          </w:p>
        </w:tc>
        <w:tc>
          <w:tcPr>
            <w:tcW w:w="2490" w:type="dxa"/>
          </w:tcPr>
          <w:p w14:paraId="00000289"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8A" w14:textId="24DD2D30"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ლელა რეხვიაშვილი</w:t>
            </w:r>
          </w:p>
        </w:tc>
        <w:tc>
          <w:tcPr>
            <w:tcW w:w="1013" w:type="dxa"/>
          </w:tcPr>
          <w:p w14:paraId="0000028B"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30</w:t>
            </w:r>
          </w:p>
        </w:tc>
        <w:tc>
          <w:tcPr>
            <w:tcW w:w="993" w:type="dxa"/>
          </w:tcPr>
          <w:p w14:paraId="0000028C"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8D"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c>
          <w:tcPr>
            <w:tcW w:w="1260" w:type="dxa"/>
          </w:tcPr>
          <w:p w14:paraId="0000028E"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r>
      <w:tr w:rsidR="00C74858" w:rsidRPr="0035511F" w14:paraId="00674DD1" w14:textId="77777777">
        <w:trPr>
          <w:trHeight w:val="1280"/>
        </w:trPr>
        <w:tc>
          <w:tcPr>
            <w:tcW w:w="2437" w:type="dxa"/>
          </w:tcPr>
          <w:p w14:paraId="0000028F" w14:textId="42D5C87D"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სტატისტიკური მოდელირება</w:t>
            </w:r>
          </w:p>
        </w:tc>
        <w:tc>
          <w:tcPr>
            <w:tcW w:w="2490" w:type="dxa"/>
          </w:tcPr>
          <w:p w14:paraId="00000290"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91" w14:textId="44B4D9CC"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მამუკა ნადარეიშვილი</w:t>
            </w:r>
          </w:p>
        </w:tc>
        <w:tc>
          <w:tcPr>
            <w:tcW w:w="1013" w:type="dxa"/>
          </w:tcPr>
          <w:p w14:paraId="00000292"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32</w:t>
            </w:r>
          </w:p>
        </w:tc>
        <w:tc>
          <w:tcPr>
            <w:tcW w:w="993" w:type="dxa"/>
          </w:tcPr>
          <w:p w14:paraId="00000293"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6</w:t>
            </w:r>
          </w:p>
        </w:tc>
        <w:tc>
          <w:tcPr>
            <w:tcW w:w="1234" w:type="dxa"/>
          </w:tcPr>
          <w:p w14:paraId="00000294"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sz w:val="20"/>
                <w:szCs w:val="20"/>
              </w:rPr>
              <w:t>x</w:t>
            </w:r>
          </w:p>
        </w:tc>
        <w:tc>
          <w:tcPr>
            <w:tcW w:w="1260" w:type="dxa"/>
          </w:tcPr>
          <w:p w14:paraId="00000295"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r>
      <w:tr w:rsidR="00F259B9" w:rsidRPr="0035511F" w14:paraId="0AAFB916" w14:textId="77777777">
        <w:trPr>
          <w:trHeight w:val="1280"/>
        </w:trPr>
        <w:tc>
          <w:tcPr>
            <w:tcW w:w="2437" w:type="dxa"/>
          </w:tcPr>
          <w:p w14:paraId="30D0B4E3" w14:textId="6C411936" w:rsidR="00F259B9" w:rsidRPr="0035511F" w:rsidRDefault="00F259B9">
            <w:pPr>
              <w:ind w:left="0" w:hanging="2"/>
              <w:rPr>
                <w:rFonts w:ascii="Sylfaen" w:eastAsia="Arial Unicode MS" w:hAnsi="Sylfaen" w:cs="Arial Unicode MS"/>
                <w:sz w:val="20"/>
                <w:szCs w:val="20"/>
              </w:rPr>
            </w:pPr>
            <w:r w:rsidRPr="00845CF6">
              <w:rPr>
                <w:rFonts w:ascii="Sylfaen" w:eastAsia="Arial Unicode MS" w:hAnsi="Sylfaen" w:cs="Arial Unicode MS"/>
                <w:sz w:val="20"/>
                <w:szCs w:val="20"/>
              </w:rPr>
              <w:t>ფიქრისა და კვლევის ანთროპოლოგიური მეთოდები</w:t>
            </w:r>
          </w:p>
        </w:tc>
        <w:tc>
          <w:tcPr>
            <w:tcW w:w="2490" w:type="dxa"/>
          </w:tcPr>
          <w:p w14:paraId="51B83E1B" w14:textId="77777777" w:rsidR="00F259B9" w:rsidRPr="0035511F" w:rsidRDefault="00F259B9">
            <w:pPr>
              <w:ind w:left="0" w:hanging="2"/>
              <w:rPr>
                <w:rFonts w:ascii="Sylfaen" w:eastAsia="Merriweather" w:hAnsi="Sylfaen" w:cs="Merriweather"/>
                <w:sz w:val="20"/>
                <w:szCs w:val="20"/>
              </w:rPr>
            </w:pPr>
          </w:p>
        </w:tc>
        <w:tc>
          <w:tcPr>
            <w:tcW w:w="1733" w:type="dxa"/>
          </w:tcPr>
          <w:p w14:paraId="24338341" w14:textId="0523533B" w:rsidR="00F259B9" w:rsidRPr="00F259B9" w:rsidRDefault="00F259B9">
            <w:pPr>
              <w:ind w:left="0" w:hanging="2"/>
              <w:rPr>
                <w:rFonts w:ascii="Sylfaen" w:eastAsia="Arial Unicode MS" w:hAnsi="Sylfaen" w:cs="Arial Unicode MS"/>
                <w:sz w:val="20"/>
                <w:szCs w:val="20"/>
              </w:rPr>
            </w:pPr>
            <w:r>
              <w:rPr>
                <w:rFonts w:ascii="Sylfaen" w:eastAsia="Arial Unicode MS" w:hAnsi="Sylfaen" w:cs="Arial Unicode MS"/>
                <w:sz w:val="20"/>
                <w:szCs w:val="20"/>
              </w:rPr>
              <w:t>თამთა ხალვაში</w:t>
            </w:r>
          </w:p>
        </w:tc>
        <w:tc>
          <w:tcPr>
            <w:tcW w:w="1013" w:type="dxa"/>
          </w:tcPr>
          <w:p w14:paraId="673F083D" w14:textId="77BDD2EF" w:rsidR="00F259B9" w:rsidRPr="0035511F" w:rsidRDefault="00F259B9">
            <w:pPr>
              <w:ind w:left="0" w:hanging="2"/>
              <w:jc w:val="center"/>
              <w:rPr>
                <w:rFonts w:ascii="Sylfaen" w:eastAsia="Merriweather" w:hAnsi="Sylfaen" w:cs="Merriweather"/>
                <w:sz w:val="20"/>
                <w:szCs w:val="20"/>
              </w:rPr>
            </w:pPr>
            <w:r>
              <w:rPr>
                <w:rFonts w:ascii="Sylfaen" w:eastAsia="Merriweather" w:hAnsi="Sylfaen" w:cs="Merriweather"/>
                <w:sz w:val="20"/>
                <w:szCs w:val="20"/>
              </w:rPr>
              <w:t>30</w:t>
            </w:r>
          </w:p>
        </w:tc>
        <w:tc>
          <w:tcPr>
            <w:tcW w:w="993" w:type="dxa"/>
          </w:tcPr>
          <w:p w14:paraId="782BEBC4" w14:textId="4A5B52A1" w:rsidR="00F259B9" w:rsidRPr="0035511F" w:rsidRDefault="00F259B9">
            <w:pPr>
              <w:ind w:left="0" w:hanging="2"/>
              <w:jc w:val="center"/>
              <w:rPr>
                <w:rFonts w:ascii="Sylfaen" w:eastAsia="Merriweather" w:hAnsi="Sylfaen" w:cs="Merriweather"/>
                <w:sz w:val="20"/>
                <w:szCs w:val="20"/>
              </w:rPr>
            </w:pPr>
            <w:r>
              <w:rPr>
                <w:rFonts w:ascii="Sylfaen" w:eastAsia="Merriweather" w:hAnsi="Sylfaen" w:cs="Merriweather"/>
                <w:sz w:val="20"/>
                <w:szCs w:val="20"/>
              </w:rPr>
              <w:t>12</w:t>
            </w:r>
          </w:p>
        </w:tc>
        <w:tc>
          <w:tcPr>
            <w:tcW w:w="1234" w:type="dxa"/>
          </w:tcPr>
          <w:p w14:paraId="4800B5B7" w14:textId="6F5FCF9E" w:rsidR="00F259B9" w:rsidRPr="0035511F" w:rsidRDefault="00F259B9">
            <w:pPr>
              <w:ind w:left="0" w:hanging="2"/>
              <w:jc w:val="center"/>
              <w:rPr>
                <w:rFonts w:ascii="Sylfaen" w:eastAsia="Merriweather" w:hAnsi="Sylfaen" w:cs="Merriweather"/>
                <w:sz w:val="20"/>
                <w:szCs w:val="20"/>
              </w:rPr>
            </w:pPr>
          </w:p>
        </w:tc>
        <w:tc>
          <w:tcPr>
            <w:tcW w:w="1260" w:type="dxa"/>
          </w:tcPr>
          <w:p w14:paraId="5E47FC87" w14:textId="60781422" w:rsidR="00F259B9" w:rsidRPr="0035511F" w:rsidRDefault="00F259B9">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r>
      <w:tr w:rsidR="00F259B9" w:rsidRPr="0035511F" w14:paraId="2917058C" w14:textId="77777777">
        <w:trPr>
          <w:trHeight w:val="1280"/>
        </w:trPr>
        <w:tc>
          <w:tcPr>
            <w:tcW w:w="2437" w:type="dxa"/>
          </w:tcPr>
          <w:p w14:paraId="49D9B5D5" w14:textId="3DA342B5" w:rsidR="00F259B9" w:rsidRPr="00845CF6" w:rsidRDefault="00F259B9">
            <w:pPr>
              <w:ind w:left="0" w:hanging="2"/>
              <w:rPr>
                <w:rFonts w:ascii="Sylfaen" w:eastAsia="Arial Unicode MS" w:hAnsi="Sylfaen" w:cs="Arial Unicode MS"/>
                <w:sz w:val="20"/>
                <w:szCs w:val="20"/>
              </w:rPr>
            </w:pPr>
            <w:r>
              <w:rPr>
                <w:rFonts w:ascii="Sylfaen" w:eastAsia="Arial Unicode MS" w:hAnsi="Sylfaen" w:cs="Arial Unicode MS"/>
                <w:sz w:val="20"/>
                <w:szCs w:val="20"/>
              </w:rPr>
              <w:t>ექსპერიმენტული კვლევა</w:t>
            </w:r>
          </w:p>
        </w:tc>
        <w:tc>
          <w:tcPr>
            <w:tcW w:w="2490" w:type="dxa"/>
          </w:tcPr>
          <w:p w14:paraId="40218CF6" w14:textId="77777777" w:rsidR="00F259B9" w:rsidRPr="0035511F" w:rsidRDefault="00F259B9">
            <w:pPr>
              <w:ind w:left="0" w:hanging="2"/>
              <w:rPr>
                <w:rFonts w:ascii="Sylfaen" w:eastAsia="Merriweather" w:hAnsi="Sylfaen" w:cs="Merriweather"/>
                <w:sz w:val="20"/>
                <w:szCs w:val="20"/>
              </w:rPr>
            </w:pPr>
          </w:p>
        </w:tc>
        <w:tc>
          <w:tcPr>
            <w:tcW w:w="1733" w:type="dxa"/>
          </w:tcPr>
          <w:p w14:paraId="62299860" w14:textId="18585058" w:rsidR="00F259B9" w:rsidRDefault="00F259B9">
            <w:pPr>
              <w:ind w:left="0" w:hanging="2"/>
              <w:rPr>
                <w:rFonts w:ascii="Sylfaen" w:eastAsia="Arial Unicode MS" w:hAnsi="Sylfaen" w:cs="Arial Unicode MS"/>
                <w:sz w:val="20"/>
                <w:szCs w:val="20"/>
              </w:rPr>
            </w:pPr>
            <w:r>
              <w:rPr>
                <w:rFonts w:ascii="Sylfaen" w:eastAsia="Arial Unicode MS" w:hAnsi="Sylfaen" w:cs="Arial Unicode MS"/>
                <w:sz w:val="20"/>
                <w:szCs w:val="20"/>
              </w:rPr>
              <w:t>ნინო ჯავახიშვილი</w:t>
            </w:r>
          </w:p>
        </w:tc>
        <w:tc>
          <w:tcPr>
            <w:tcW w:w="1013" w:type="dxa"/>
          </w:tcPr>
          <w:p w14:paraId="70C78100" w14:textId="577F4063" w:rsidR="00F259B9" w:rsidRDefault="00F259B9">
            <w:pPr>
              <w:ind w:left="0" w:hanging="2"/>
              <w:jc w:val="center"/>
              <w:rPr>
                <w:rFonts w:ascii="Sylfaen" w:eastAsia="Merriweather" w:hAnsi="Sylfaen" w:cs="Merriweather"/>
                <w:sz w:val="20"/>
                <w:szCs w:val="20"/>
              </w:rPr>
            </w:pPr>
            <w:r>
              <w:rPr>
                <w:rFonts w:ascii="Sylfaen" w:eastAsia="Merriweather" w:hAnsi="Sylfaen" w:cs="Merriweather"/>
                <w:sz w:val="20"/>
                <w:szCs w:val="20"/>
              </w:rPr>
              <w:t>15</w:t>
            </w:r>
          </w:p>
        </w:tc>
        <w:tc>
          <w:tcPr>
            <w:tcW w:w="993" w:type="dxa"/>
          </w:tcPr>
          <w:p w14:paraId="30ACCCF2" w14:textId="141FB0A0" w:rsidR="00F259B9" w:rsidRDefault="00F259B9">
            <w:pPr>
              <w:ind w:left="0" w:hanging="2"/>
              <w:jc w:val="center"/>
              <w:rPr>
                <w:rFonts w:ascii="Sylfaen" w:eastAsia="Merriweather" w:hAnsi="Sylfaen" w:cs="Merriweather"/>
                <w:sz w:val="20"/>
                <w:szCs w:val="20"/>
              </w:rPr>
            </w:pPr>
            <w:r>
              <w:rPr>
                <w:rFonts w:ascii="Sylfaen" w:eastAsia="Merriweather" w:hAnsi="Sylfaen" w:cs="Merriweather"/>
                <w:sz w:val="20"/>
                <w:szCs w:val="20"/>
              </w:rPr>
              <w:t>3</w:t>
            </w:r>
          </w:p>
        </w:tc>
        <w:tc>
          <w:tcPr>
            <w:tcW w:w="1234" w:type="dxa"/>
          </w:tcPr>
          <w:p w14:paraId="703F21C6" w14:textId="251A05EA" w:rsidR="00F259B9" w:rsidRPr="0035511F" w:rsidRDefault="00F259B9">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c>
          <w:tcPr>
            <w:tcW w:w="1260" w:type="dxa"/>
          </w:tcPr>
          <w:p w14:paraId="40FF9C2B" w14:textId="51F55DC8" w:rsidR="00F259B9" w:rsidRPr="0035511F" w:rsidRDefault="00F259B9">
            <w:pPr>
              <w:ind w:left="0" w:hanging="2"/>
              <w:jc w:val="center"/>
              <w:rPr>
                <w:rFonts w:ascii="Sylfaen" w:eastAsia="Merriweather" w:hAnsi="Sylfaen" w:cs="Merriweather"/>
                <w:b/>
                <w:sz w:val="20"/>
                <w:szCs w:val="20"/>
              </w:rPr>
            </w:pPr>
            <w:r w:rsidRPr="0035511F">
              <w:rPr>
                <w:rFonts w:ascii="Sylfaen" w:eastAsia="Merriweather" w:hAnsi="Sylfaen" w:cs="Merriweather"/>
                <w:b/>
                <w:sz w:val="20"/>
                <w:szCs w:val="20"/>
              </w:rPr>
              <w:t>x</w:t>
            </w:r>
          </w:p>
        </w:tc>
      </w:tr>
      <w:tr w:rsidR="00C74858" w:rsidRPr="0035511F" w14:paraId="09BF4535" w14:textId="77777777">
        <w:trPr>
          <w:trHeight w:val="873"/>
        </w:trPr>
        <w:tc>
          <w:tcPr>
            <w:tcW w:w="2437" w:type="dxa"/>
          </w:tcPr>
          <w:p w14:paraId="00000296" w14:textId="6BD1F090" w:rsidR="00C74858" w:rsidRPr="0035511F" w:rsidRDefault="00C43362">
            <w:pPr>
              <w:ind w:left="0" w:hanging="2"/>
              <w:rPr>
                <w:rFonts w:ascii="Sylfaen" w:eastAsia="Merriweather" w:hAnsi="Sylfaen" w:cs="Merriweather"/>
                <w:sz w:val="20"/>
                <w:szCs w:val="20"/>
                <w:shd w:val="clear" w:color="auto" w:fill="4A86E8"/>
              </w:rPr>
            </w:pPr>
            <w:r w:rsidRPr="0035511F">
              <w:rPr>
                <w:rFonts w:ascii="Sylfaen" w:eastAsia="Arial Unicode MS" w:hAnsi="Sylfaen" w:cs="Arial Unicode MS"/>
                <w:sz w:val="20"/>
                <w:szCs w:val="20"/>
              </w:rPr>
              <w:t>სემინარი მომიჯნავე დისციპლინაში</w:t>
            </w:r>
          </w:p>
          <w:p w14:paraId="00000297" w14:textId="77777777" w:rsidR="00C74858" w:rsidRPr="0035511F" w:rsidRDefault="00C74858">
            <w:pPr>
              <w:ind w:left="0" w:hanging="2"/>
              <w:rPr>
                <w:rFonts w:ascii="Sylfaen" w:eastAsia="Merriweather" w:hAnsi="Sylfaen" w:cs="Merriweather"/>
                <w:sz w:val="20"/>
                <w:szCs w:val="20"/>
              </w:rPr>
            </w:pPr>
          </w:p>
        </w:tc>
        <w:tc>
          <w:tcPr>
            <w:tcW w:w="2490" w:type="dxa"/>
          </w:tcPr>
          <w:p w14:paraId="00000298" w14:textId="77777777" w:rsidR="00C74858" w:rsidRPr="0035511F" w:rsidRDefault="00C43362">
            <w:pPr>
              <w:ind w:left="0" w:hanging="2"/>
              <w:rPr>
                <w:rFonts w:ascii="Sylfaen" w:eastAsia="Merriweather" w:hAnsi="Sylfaen" w:cs="Merriweather"/>
                <w:sz w:val="20"/>
                <w:szCs w:val="20"/>
              </w:rPr>
            </w:pPr>
            <w:r w:rsidRPr="0035511F">
              <w:rPr>
                <w:rFonts w:ascii="Sylfaen" w:eastAsia="Merriweather" w:hAnsi="Sylfaen" w:cs="Merriweather"/>
                <w:sz w:val="20"/>
                <w:szCs w:val="20"/>
              </w:rPr>
              <w:t>-</w:t>
            </w:r>
          </w:p>
        </w:tc>
        <w:tc>
          <w:tcPr>
            <w:tcW w:w="1733" w:type="dxa"/>
          </w:tcPr>
          <w:p w14:paraId="00000299" w14:textId="2B531EEE"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 xml:space="preserve">სადოქტორო საფეხურის სწავლებაში </w:t>
            </w:r>
            <w:r w:rsidRPr="0035511F">
              <w:rPr>
                <w:rFonts w:ascii="Sylfaen" w:eastAsia="Arial Unicode MS" w:hAnsi="Sylfaen" w:cs="Arial Unicode MS"/>
                <w:sz w:val="20"/>
                <w:szCs w:val="20"/>
              </w:rPr>
              <w:lastRenderedPageBreak/>
              <w:t>ჩართული მომიჯნავე დარგის/დისციპლინის პროფესორი *</w:t>
            </w:r>
          </w:p>
        </w:tc>
        <w:tc>
          <w:tcPr>
            <w:tcW w:w="1013" w:type="dxa"/>
          </w:tcPr>
          <w:p w14:paraId="0000029A" w14:textId="62AD7D23" w:rsidR="00C74858" w:rsidRPr="0035511F" w:rsidRDefault="00C43362">
            <w:pPr>
              <w:ind w:left="0" w:hanging="2"/>
              <w:jc w:val="center"/>
              <w:rPr>
                <w:rFonts w:ascii="Sylfaen" w:eastAsia="Merriweather" w:hAnsi="Sylfaen" w:cs="Merriweather"/>
                <w:sz w:val="20"/>
                <w:szCs w:val="20"/>
              </w:rPr>
            </w:pPr>
            <w:r w:rsidRPr="0035511F">
              <w:rPr>
                <w:rFonts w:ascii="Sylfaen" w:eastAsia="Arial Unicode MS" w:hAnsi="Sylfaen" w:cs="Arial Unicode MS"/>
                <w:sz w:val="20"/>
                <w:szCs w:val="20"/>
              </w:rPr>
              <w:lastRenderedPageBreak/>
              <w:t>ინდივიდუალური</w:t>
            </w:r>
          </w:p>
        </w:tc>
        <w:tc>
          <w:tcPr>
            <w:tcW w:w="993" w:type="dxa"/>
          </w:tcPr>
          <w:p w14:paraId="0000029B" w14:textId="7006B082" w:rsidR="00C74858" w:rsidRPr="0035511F" w:rsidRDefault="00635C88" w:rsidP="004817F3">
            <w:pPr>
              <w:ind w:left="0" w:hanging="2"/>
              <w:jc w:val="center"/>
              <w:rPr>
                <w:rFonts w:ascii="Sylfaen" w:eastAsia="Merriweather" w:hAnsi="Sylfaen" w:cs="Merriweather"/>
                <w:sz w:val="20"/>
                <w:szCs w:val="20"/>
              </w:rPr>
            </w:pPr>
            <w:r>
              <w:rPr>
                <w:rFonts w:ascii="Sylfaen" w:eastAsia="Merriweather" w:hAnsi="Sylfaen" w:cs="Merriweather"/>
                <w:sz w:val="20"/>
                <w:szCs w:val="20"/>
              </w:rPr>
              <w:t>12</w:t>
            </w:r>
          </w:p>
        </w:tc>
        <w:tc>
          <w:tcPr>
            <w:tcW w:w="1234" w:type="dxa"/>
          </w:tcPr>
          <w:p w14:paraId="0000029C"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c>
          <w:tcPr>
            <w:tcW w:w="1260" w:type="dxa"/>
          </w:tcPr>
          <w:p w14:paraId="0000029D" w14:textId="77777777" w:rsidR="00C74858" w:rsidRPr="0035511F" w:rsidRDefault="00C43362">
            <w:pPr>
              <w:ind w:left="0" w:hanging="2"/>
              <w:jc w:val="center"/>
              <w:rPr>
                <w:rFonts w:ascii="Sylfaen" w:eastAsia="Merriweather" w:hAnsi="Sylfaen" w:cs="Merriweather"/>
                <w:sz w:val="20"/>
                <w:szCs w:val="20"/>
              </w:rPr>
            </w:pPr>
            <w:r w:rsidRPr="0035511F">
              <w:rPr>
                <w:rFonts w:ascii="Sylfaen" w:eastAsia="Merriweather" w:hAnsi="Sylfaen" w:cs="Merriweather"/>
                <w:b/>
                <w:sz w:val="20"/>
                <w:szCs w:val="20"/>
              </w:rPr>
              <w:t>x</w:t>
            </w:r>
          </w:p>
        </w:tc>
      </w:tr>
    </w:tbl>
    <w:p w14:paraId="0000029E" w14:textId="77777777" w:rsidR="00C74858" w:rsidRPr="0035511F" w:rsidRDefault="00C74858">
      <w:pPr>
        <w:ind w:left="0" w:hanging="2"/>
        <w:rPr>
          <w:rFonts w:ascii="Sylfaen" w:eastAsia="Merriweather" w:hAnsi="Sylfaen" w:cs="Merriweather"/>
          <w:color w:val="4F81BD"/>
          <w:sz w:val="20"/>
          <w:szCs w:val="20"/>
        </w:rPr>
      </w:pPr>
    </w:p>
    <w:p w14:paraId="0000029F" w14:textId="6775A1E2" w:rsidR="00C74858" w:rsidRPr="0035511F" w:rsidRDefault="00C43362">
      <w:pPr>
        <w:ind w:left="0" w:hanging="2"/>
        <w:rPr>
          <w:rFonts w:ascii="Sylfaen" w:eastAsia="Merriweather" w:hAnsi="Sylfaen" w:cs="Merriweather"/>
          <w:color w:val="000000"/>
          <w:sz w:val="18"/>
          <w:szCs w:val="18"/>
        </w:rPr>
      </w:pPr>
      <w:r w:rsidRPr="0035511F">
        <w:rPr>
          <w:rFonts w:ascii="Sylfaen" w:eastAsia="Arial Unicode MS" w:hAnsi="Sylfaen" w:cs="Arial Unicode MS"/>
          <w:color w:val="000000"/>
          <w:sz w:val="18"/>
          <w:szCs w:val="18"/>
        </w:rPr>
        <w:t>*დოქტორანტი საკუთარი კვლევითი ინტერესიდან გამომდინარე ირჩევს პროფესორს მომიჯნავე დისციპლინიდან და მასთან ერთად ინდივიდუალურად ადგენს სასწავლო სემესტრულ გეგმას.</w:t>
      </w:r>
    </w:p>
    <w:p w14:paraId="000002A0" w14:textId="77777777" w:rsidR="00C74858" w:rsidRPr="0035511F" w:rsidRDefault="00C74858">
      <w:pPr>
        <w:ind w:left="0" w:hanging="2"/>
        <w:rPr>
          <w:rFonts w:ascii="Sylfaen" w:eastAsia="Merriweather" w:hAnsi="Sylfaen" w:cs="Merriweather"/>
          <w:color w:val="4F81BD"/>
          <w:sz w:val="20"/>
          <w:szCs w:val="20"/>
        </w:rPr>
      </w:pPr>
    </w:p>
    <w:p w14:paraId="000002A1" w14:textId="77777777" w:rsidR="00C74858" w:rsidRPr="0035511F" w:rsidRDefault="00C74858">
      <w:pPr>
        <w:ind w:left="0" w:hanging="2"/>
        <w:rPr>
          <w:rFonts w:ascii="Sylfaen" w:eastAsia="Merriweather" w:hAnsi="Sylfaen" w:cs="Merriweather"/>
          <w:color w:val="4F81BD"/>
          <w:sz w:val="20"/>
          <w:szCs w:val="20"/>
        </w:rPr>
      </w:pPr>
    </w:p>
    <w:p w14:paraId="000002A2" w14:textId="77777777" w:rsidR="00C74858" w:rsidRPr="0035511F" w:rsidRDefault="00C74858">
      <w:pPr>
        <w:ind w:left="0" w:hanging="2"/>
        <w:rPr>
          <w:rFonts w:ascii="Sylfaen" w:eastAsia="Merriweather" w:hAnsi="Sylfaen" w:cs="Merriweather"/>
          <w:color w:val="4F81BD"/>
          <w:sz w:val="20"/>
          <w:szCs w:val="20"/>
        </w:rPr>
      </w:pPr>
    </w:p>
    <w:p w14:paraId="000002A3" w14:textId="77777777" w:rsidR="00C74858" w:rsidRPr="0035511F" w:rsidRDefault="00C74858">
      <w:pPr>
        <w:ind w:left="0" w:hanging="2"/>
        <w:rPr>
          <w:rFonts w:ascii="Sylfaen" w:eastAsia="Merriweather" w:hAnsi="Sylfaen" w:cs="Merriweather"/>
          <w:color w:val="4F81BD"/>
          <w:sz w:val="20"/>
          <w:szCs w:val="20"/>
        </w:rPr>
      </w:pPr>
    </w:p>
    <w:p w14:paraId="000002A4" w14:textId="77777777" w:rsidR="00C74858" w:rsidRPr="0035511F" w:rsidRDefault="00C74858">
      <w:pPr>
        <w:ind w:left="0" w:hanging="2"/>
        <w:rPr>
          <w:rFonts w:ascii="Sylfaen" w:eastAsia="Merriweather" w:hAnsi="Sylfaen" w:cs="Merriweather"/>
          <w:color w:val="4F81BD"/>
          <w:sz w:val="20"/>
          <w:szCs w:val="20"/>
        </w:rPr>
      </w:pPr>
    </w:p>
    <w:p w14:paraId="000002A5" w14:textId="77777777" w:rsidR="00C74858" w:rsidRPr="0035511F" w:rsidRDefault="00C74858">
      <w:pPr>
        <w:ind w:left="0" w:hanging="2"/>
        <w:rPr>
          <w:rFonts w:ascii="Sylfaen" w:eastAsia="Merriweather" w:hAnsi="Sylfaen" w:cs="Merriweather"/>
          <w:color w:val="4F81BD"/>
          <w:sz w:val="20"/>
          <w:szCs w:val="20"/>
        </w:rPr>
      </w:pPr>
    </w:p>
    <w:p w14:paraId="000002A6" w14:textId="77777777" w:rsidR="00C74858" w:rsidRPr="0035511F" w:rsidRDefault="00C74858">
      <w:pPr>
        <w:ind w:left="0" w:hanging="2"/>
        <w:rPr>
          <w:rFonts w:ascii="Sylfaen" w:eastAsia="Merriweather" w:hAnsi="Sylfaen" w:cs="Merriweather"/>
          <w:color w:val="4F81BD"/>
          <w:sz w:val="20"/>
          <w:szCs w:val="20"/>
        </w:rPr>
      </w:pPr>
    </w:p>
    <w:p w14:paraId="000002A7" w14:textId="77777777" w:rsidR="00C74858" w:rsidRPr="0035511F" w:rsidRDefault="00C74858">
      <w:pPr>
        <w:ind w:left="0" w:hanging="2"/>
        <w:rPr>
          <w:rFonts w:ascii="Sylfaen" w:eastAsia="Merriweather" w:hAnsi="Sylfaen" w:cs="Merriweather"/>
          <w:color w:val="4F81BD"/>
          <w:sz w:val="20"/>
          <w:szCs w:val="20"/>
        </w:rPr>
      </w:pPr>
    </w:p>
    <w:p w14:paraId="000002A8" w14:textId="77777777" w:rsidR="00C74858" w:rsidRPr="0035511F" w:rsidRDefault="00C74858">
      <w:pPr>
        <w:ind w:left="0" w:hanging="2"/>
        <w:rPr>
          <w:rFonts w:ascii="Sylfaen" w:eastAsia="Merriweather" w:hAnsi="Sylfaen" w:cs="Merriweather"/>
          <w:color w:val="000000"/>
          <w:sz w:val="20"/>
          <w:szCs w:val="20"/>
        </w:rPr>
      </w:pPr>
    </w:p>
    <w:tbl>
      <w:tblPr>
        <w:tblStyle w:val="af5"/>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3"/>
        <w:gridCol w:w="2790"/>
        <w:gridCol w:w="2067"/>
        <w:gridCol w:w="3780"/>
      </w:tblGrid>
      <w:tr w:rsidR="00C74858" w:rsidRPr="0035511F" w14:paraId="124AC0FC" w14:textId="77777777">
        <w:trPr>
          <w:trHeight w:val="400"/>
          <w:jc w:val="center"/>
        </w:trPr>
        <w:tc>
          <w:tcPr>
            <w:tcW w:w="9540" w:type="dxa"/>
            <w:gridSpan w:val="4"/>
            <w:shd w:val="clear" w:color="auto" w:fill="8EAADB"/>
            <w:tcMar>
              <w:top w:w="100" w:type="dxa"/>
              <w:left w:w="100" w:type="dxa"/>
              <w:bottom w:w="100" w:type="dxa"/>
              <w:right w:w="100" w:type="dxa"/>
            </w:tcMar>
          </w:tcPr>
          <w:p w14:paraId="000002A9" w14:textId="397241CB" w:rsidR="00C74858" w:rsidRPr="0035511F" w:rsidRDefault="00C43362">
            <w:pPr>
              <w:ind w:left="0" w:hanging="2"/>
              <w:jc w:val="center"/>
              <w:rPr>
                <w:rFonts w:ascii="Sylfaen" w:eastAsia="Merriweather" w:hAnsi="Sylfaen" w:cs="Merriweather"/>
                <w:color w:val="FFFFFF"/>
                <w:sz w:val="20"/>
                <w:szCs w:val="20"/>
              </w:rPr>
            </w:pPr>
            <w:bookmarkStart w:id="4" w:name="_heading=h.30j0zll" w:colFirst="0" w:colLast="0"/>
            <w:bookmarkEnd w:id="4"/>
            <w:r w:rsidRPr="0035511F">
              <w:rPr>
                <w:rFonts w:ascii="Sylfaen" w:eastAsia="Arial Unicode MS" w:hAnsi="Sylfaen" w:cs="Arial Unicode MS"/>
                <w:b/>
                <w:color w:val="FFFFFF"/>
                <w:sz w:val="20"/>
                <w:szCs w:val="20"/>
              </w:rPr>
              <w:t>სოციოლოგიის სადოქტორო პროგრამაში ჩართული აკადემიური და მოწვეული პერსონალი</w:t>
            </w:r>
          </w:p>
        </w:tc>
      </w:tr>
      <w:tr w:rsidR="00C74858" w:rsidRPr="0035511F" w14:paraId="6BEC5C6C" w14:textId="77777777">
        <w:trPr>
          <w:jc w:val="center"/>
        </w:trPr>
        <w:tc>
          <w:tcPr>
            <w:tcW w:w="903" w:type="dxa"/>
            <w:tcMar>
              <w:top w:w="100" w:type="dxa"/>
              <w:left w:w="100" w:type="dxa"/>
              <w:bottom w:w="100" w:type="dxa"/>
              <w:right w:w="100" w:type="dxa"/>
            </w:tcMar>
          </w:tcPr>
          <w:p w14:paraId="000002AD" w14:textId="77777777" w:rsidR="00C74858" w:rsidRPr="0035511F" w:rsidRDefault="00C74858">
            <w:pPr>
              <w:ind w:left="0" w:hanging="2"/>
              <w:rPr>
                <w:rFonts w:ascii="Sylfaen" w:eastAsia="Merriweather" w:hAnsi="Sylfaen" w:cs="Merriweather"/>
                <w:color w:val="000000"/>
                <w:sz w:val="20"/>
                <w:szCs w:val="20"/>
              </w:rPr>
            </w:pPr>
          </w:p>
        </w:tc>
        <w:tc>
          <w:tcPr>
            <w:tcW w:w="2790" w:type="dxa"/>
          </w:tcPr>
          <w:p w14:paraId="000002AE" w14:textId="5CA02232"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b/>
                <w:i/>
                <w:color w:val="000000"/>
                <w:sz w:val="20"/>
                <w:szCs w:val="20"/>
              </w:rPr>
              <w:t>სახელი და გვარი</w:t>
            </w:r>
          </w:p>
        </w:tc>
        <w:tc>
          <w:tcPr>
            <w:tcW w:w="2067" w:type="dxa"/>
          </w:tcPr>
          <w:p w14:paraId="000002AF" w14:textId="43AF8970"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b/>
                <w:i/>
                <w:color w:val="000000"/>
                <w:sz w:val="20"/>
                <w:szCs w:val="20"/>
              </w:rPr>
              <w:t>სტატუსი</w:t>
            </w:r>
          </w:p>
        </w:tc>
        <w:tc>
          <w:tcPr>
            <w:tcW w:w="3780" w:type="dxa"/>
          </w:tcPr>
          <w:p w14:paraId="000002B0" w14:textId="09027C82"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b/>
                <w:i/>
                <w:color w:val="000000"/>
                <w:sz w:val="20"/>
                <w:szCs w:val="20"/>
              </w:rPr>
              <w:t>ელექტრონული ფოსტა</w:t>
            </w:r>
          </w:p>
        </w:tc>
      </w:tr>
      <w:tr w:rsidR="00C74858" w:rsidRPr="0035511F" w14:paraId="0B64FA61" w14:textId="77777777">
        <w:trPr>
          <w:trHeight w:val="80"/>
          <w:jc w:val="center"/>
        </w:trPr>
        <w:tc>
          <w:tcPr>
            <w:tcW w:w="903" w:type="dxa"/>
            <w:tcMar>
              <w:top w:w="100" w:type="dxa"/>
              <w:left w:w="100" w:type="dxa"/>
              <w:bottom w:w="100" w:type="dxa"/>
              <w:right w:w="100" w:type="dxa"/>
            </w:tcMar>
          </w:tcPr>
          <w:p w14:paraId="000002B1"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1</w:t>
            </w:r>
          </w:p>
        </w:tc>
        <w:tc>
          <w:tcPr>
            <w:tcW w:w="2790" w:type="dxa"/>
          </w:tcPr>
          <w:p w14:paraId="000002B2" w14:textId="770B9D63"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ემზარ ჯგერენაია</w:t>
            </w:r>
          </w:p>
        </w:tc>
        <w:tc>
          <w:tcPr>
            <w:tcW w:w="2067" w:type="dxa"/>
          </w:tcPr>
          <w:p w14:paraId="000002B3" w14:textId="622D4B4B"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 xml:space="preserve"> პროფესორი</w:t>
            </w:r>
          </w:p>
        </w:tc>
        <w:tc>
          <w:tcPr>
            <w:tcW w:w="3780" w:type="dxa"/>
          </w:tcPr>
          <w:p w14:paraId="000002B4" w14:textId="77777777" w:rsidR="00C74858" w:rsidRPr="0035511F" w:rsidRDefault="007F5566">
            <w:pPr>
              <w:ind w:left="0" w:hanging="2"/>
              <w:rPr>
                <w:rFonts w:ascii="Sylfaen" w:eastAsia="Merriweather" w:hAnsi="Sylfaen" w:cs="Merriweather"/>
                <w:color w:val="000000"/>
                <w:sz w:val="20"/>
                <w:szCs w:val="20"/>
              </w:rPr>
            </w:pPr>
            <w:hyperlink r:id="rId10">
              <w:r w:rsidR="00C43362" w:rsidRPr="0035511F">
                <w:rPr>
                  <w:rFonts w:ascii="Sylfaen" w:eastAsia="Merriweather" w:hAnsi="Sylfaen" w:cs="Merriweather"/>
                  <w:color w:val="0000FF"/>
                  <w:sz w:val="20"/>
                  <w:szCs w:val="20"/>
                  <w:u w:val="single"/>
                </w:rPr>
                <w:t>Emzar_jgerenaia@iliauni.edu.ge</w:t>
              </w:r>
            </w:hyperlink>
            <w:r w:rsidR="00C43362" w:rsidRPr="0035511F">
              <w:rPr>
                <w:rFonts w:ascii="Sylfaen" w:eastAsia="Merriweather" w:hAnsi="Sylfaen" w:cs="Merriweather"/>
                <w:color w:val="000000"/>
                <w:sz w:val="20"/>
                <w:szCs w:val="20"/>
              </w:rPr>
              <w:t xml:space="preserve"> </w:t>
            </w:r>
          </w:p>
        </w:tc>
      </w:tr>
      <w:tr w:rsidR="00C74858" w:rsidRPr="0035511F" w14:paraId="04022E02" w14:textId="77777777">
        <w:trPr>
          <w:trHeight w:val="20"/>
          <w:jc w:val="center"/>
        </w:trPr>
        <w:tc>
          <w:tcPr>
            <w:tcW w:w="903" w:type="dxa"/>
            <w:tcMar>
              <w:top w:w="100" w:type="dxa"/>
              <w:left w:w="100" w:type="dxa"/>
              <w:bottom w:w="100" w:type="dxa"/>
              <w:right w:w="100" w:type="dxa"/>
            </w:tcMar>
          </w:tcPr>
          <w:p w14:paraId="000002B5"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2</w:t>
            </w:r>
          </w:p>
        </w:tc>
        <w:tc>
          <w:tcPr>
            <w:tcW w:w="2790" w:type="dxa"/>
          </w:tcPr>
          <w:p w14:paraId="000002B6" w14:textId="04ECFBC1"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ანა კირვალიძე</w:t>
            </w:r>
          </w:p>
        </w:tc>
        <w:tc>
          <w:tcPr>
            <w:tcW w:w="2067" w:type="dxa"/>
          </w:tcPr>
          <w:p w14:paraId="000002B7" w14:textId="37E31331"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ასოცირებული პროფესორი</w:t>
            </w:r>
          </w:p>
        </w:tc>
        <w:tc>
          <w:tcPr>
            <w:tcW w:w="3780" w:type="dxa"/>
          </w:tcPr>
          <w:p w14:paraId="000002B8" w14:textId="77777777" w:rsidR="00C74858" w:rsidRPr="0035511F" w:rsidRDefault="007F5566">
            <w:pPr>
              <w:ind w:left="0" w:hanging="2"/>
              <w:rPr>
                <w:rFonts w:ascii="Sylfaen" w:eastAsia="Merriweather" w:hAnsi="Sylfaen" w:cs="Merriweather"/>
                <w:color w:val="000000"/>
                <w:sz w:val="20"/>
                <w:szCs w:val="20"/>
              </w:rPr>
            </w:pPr>
            <w:hyperlink r:id="rId11">
              <w:r w:rsidR="00C43362" w:rsidRPr="0035511F">
                <w:rPr>
                  <w:rFonts w:ascii="Sylfaen" w:eastAsia="Merriweather" w:hAnsi="Sylfaen" w:cs="Merriweather"/>
                  <w:color w:val="0000FF"/>
                  <w:sz w:val="20"/>
                  <w:szCs w:val="20"/>
                  <w:u w:val="single"/>
                </w:rPr>
                <w:t>ana.kirvalidze@iliauni.edu.ge</w:t>
              </w:r>
            </w:hyperlink>
          </w:p>
        </w:tc>
      </w:tr>
      <w:tr w:rsidR="00C74858" w:rsidRPr="0035511F" w14:paraId="4F1DD303" w14:textId="77777777">
        <w:trPr>
          <w:trHeight w:val="399"/>
          <w:jc w:val="center"/>
        </w:trPr>
        <w:tc>
          <w:tcPr>
            <w:tcW w:w="903" w:type="dxa"/>
            <w:tcMar>
              <w:top w:w="100" w:type="dxa"/>
              <w:left w:w="100" w:type="dxa"/>
              <w:bottom w:w="100" w:type="dxa"/>
              <w:right w:w="100" w:type="dxa"/>
            </w:tcMar>
          </w:tcPr>
          <w:p w14:paraId="000002B9"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3</w:t>
            </w:r>
          </w:p>
        </w:tc>
        <w:tc>
          <w:tcPr>
            <w:tcW w:w="2790" w:type="dxa"/>
          </w:tcPr>
          <w:p w14:paraId="000002BA" w14:textId="137FFDC7"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სოფიკო ზვიადაძე</w:t>
            </w:r>
          </w:p>
        </w:tc>
        <w:tc>
          <w:tcPr>
            <w:tcW w:w="2067" w:type="dxa"/>
          </w:tcPr>
          <w:p w14:paraId="000002BB" w14:textId="412C0C87"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ასოცირებული პროფესორი</w:t>
            </w:r>
          </w:p>
        </w:tc>
        <w:tc>
          <w:tcPr>
            <w:tcW w:w="3780" w:type="dxa"/>
          </w:tcPr>
          <w:p w14:paraId="000002BC" w14:textId="77777777" w:rsidR="00C74858" w:rsidRPr="0035511F" w:rsidRDefault="007F5566">
            <w:pPr>
              <w:ind w:left="0" w:hanging="2"/>
              <w:rPr>
                <w:rFonts w:ascii="Sylfaen" w:eastAsia="Merriweather" w:hAnsi="Sylfaen" w:cs="Merriweather"/>
                <w:color w:val="000000"/>
                <w:sz w:val="20"/>
                <w:szCs w:val="20"/>
              </w:rPr>
            </w:pPr>
            <w:hyperlink r:id="rId12">
              <w:r w:rsidR="00C43362" w:rsidRPr="0035511F">
                <w:rPr>
                  <w:rFonts w:ascii="Sylfaen" w:eastAsia="Merriweather" w:hAnsi="Sylfaen" w:cs="Merriweather"/>
                  <w:color w:val="0000FF"/>
                  <w:sz w:val="20"/>
                  <w:szCs w:val="20"/>
                  <w:u w:val="single"/>
                </w:rPr>
                <w:t>sopiko.zviadadze@iliauni.edu.ge</w:t>
              </w:r>
            </w:hyperlink>
            <w:r w:rsidR="00C43362" w:rsidRPr="0035511F">
              <w:rPr>
                <w:rFonts w:ascii="Sylfaen" w:eastAsia="Merriweather" w:hAnsi="Sylfaen" w:cs="Merriweather"/>
                <w:color w:val="000000"/>
                <w:sz w:val="20"/>
                <w:szCs w:val="20"/>
              </w:rPr>
              <w:t xml:space="preserve"> </w:t>
            </w:r>
          </w:p>
          <w:p w14:paraId="000002BD" w14:textId="77777777" w:rsidR="00C74858" w:rsidRPr="0035511F" w:rsidRDefault="00C43362">
            <w:pPr>
              <w:ind w:left="0" w:hanging="2"/>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 xml:space="preserve"> </w:t>
            </w:r>
          </w:p>
        </w:tc>
      </w:tr>
      <w:tr w:rsidR="00C74858" w:rsidRPr="0035511F" w14:paraId="296E7C51" w14:textId="77777777">
        <w:trPr>
          <w:trHeight w:val="20"/>
          <w:jc w:val="center"/>
        </w:trPr>
        <w:tc>
          <w:tcPr>
            <w:tcW w:w="903" w:type="dxa"/>
            <w:tcMar>
              <w:top w:w="100" w:type="dxa"/>
              <w:left w:w="100" w:type="dxa"/>
              <w:bottom w:w="100" w:type="dxa"/>
              <w:right w:w="100" w:type="dxa"/>
            </w:tcMar>
          </w:tcPr>
          <w:p w14:paraId="000002BE"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4</w:t>
            </w:r>
          </w:p>
        </w:tc>
        <w:tc>
          <w:tcPr>
            <w:tcW w:w="2790" w:type="dxa"/>
          </w:tcPr>
          <w:p w14:paraId="000002BF" w14:textId="05E20572"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ნინო რჩეულიშვილი</w:t>
            </w:r>
          </w:p>
        </w:tc>
        <w:tc>
          <w:tcPr>
            <w:tcW w:w="2067" w:type="dxa"/>
          </w:tcPr>
          <w:p w14:paraId="000002C0" w14:textId="6C47C999"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ასისტენტ-პროფესორი</w:t>
            </w:r>
          </w:p>
        </w:tc>
        <w:tc>
          <w:tcPr>
            <w:tcW w:w="3780" w:type="dxa"/>
          </w:tcPr>
          <w:p w14:paraId="000002C1" w14:textId="77777777" w:rsidR="00C74858" w:rsidRPr="0035511F" w:rsidRDefault="007F5566">
            <w:pPr>
              <w:ind w:left="0" w:hanging="2"/>
              <w:rPr>
                <w:rFonts w:ascii="Sylfaen" w:eastAsia="Merriweather" w:hAnsi="Sylfaen" w:cs="Merriweather"/>
                <w:color w:val="000000"/>
                <w:sz w:val="20"/>
                <w:szCs w:val="20"/>
              </w:rPr>
            </w:pPr>
            <w:hyperlink r:id="rId13">
              <w:r w:rsidR="00C43362" w:rsidRPr="0035511F">
                <w:rPr>
                  <w:rFonts w:ascii="Sylfaen" w:eastAsia="Merriweather" w:hAnsi="Sylfaen" w:cs="Merriweather"/>
                  <w:color w:val="0000FF"/>
                  <w:sz w:val="20"/>
                  <w:szCs w:val="20"/>
                  <w:u w:val="single"/>
                </w:rPr>
                <w:t>nrcheulishvili@iliauni.edu.ge</w:t>
              </w:r>
            </w:hyperlink>
            <w:r w:rsidR="00C43362" w:rsidRPr="0035511F">
              <w:rPr>
                <w:rFonts w:ascii="Sylfaen" w:eastAsia="Merriweather" w:hAnsi="Sylfaen" w:cs="Merriweather"/>
                <w:color w:val="000000"/>
                <w:sz w:val="20"/>
                <w:szCs w:val="20"/>
              </w:rPr>
              <w:t xml:space="preserve"> </w:t>
            </w:r>
          </w:p>
        </w:tc>
      </w:tr>
      <w:tr w:rsidR="00C74858" w:rsidRPr="0035511F" w14:paraId="56C99FD4" w14:textId="77777777">
        <w:trPr>
          <w:jc w:val="center"/>
        </w:trPr>
        <w:tc>
          <w:tcPr>
            <w:tcW w:w="903" w:type="dxa"/>
            <w:tcMar>
              <w:top w:w="100" w:type="dxa"/>
              <w:left w:w="100" w:type="dxa"/>
              <w:bottom w:w="100" w:type="dxa"/>
              <w:right w:w="100" w:type="dxa"/>
            </w:tcMar>
          </w:tcPr>
          <w:p w14:paraId="000002C2"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5</w:t>
            </w:r>
          </w:p>
        </w:tc>
        <w:tc>
          <w:tcPr>
            <w:tcW w:w="2790" w:type="dxa"/>
          </w:tcPr>
          <w:p w14:paraId="000002C3" w14:textId="654971F6"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sz w:val="20"/>
                <w:szCs w:val="20"/>
              </w:rPr>
              <w:t>ლელა მენაბდიშვილი</w:t>
            </w:r>
          </w:p>
        </w:tc>
        <w:tc>
          <w:tcPr>
            <w:tcW w:w="2067" w:type="dxa"/>
          </w:tcPr>
          <w:p w14:paraId="000002C4" w14:textId="01DBB970"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მოწვეული პროფესორი</w:t>
            </w:r>
          </w:p>
        </w:tc>
        <w:tc>
          <w:tcPr>
            <w:tcW w:w="3780" w:type="dxa"/>
          </w:tcPr>
          <w:p w14:paraId="000002C5" w14:textId="77777777" w:rsidR="00C74858" w:rsidRPr="0035511F" w:rsidRDefault="007F5566">
            <w:pPr>
              <w:ind w:left="0" w:hanging="2"/>
              <w:rPr>
                <w:rFonts w:ascii="Sylfaen" w:eastAsia="Merriweather" w:hAnsi="Sylfaen" w:cs="Merriweather"/>
                <w:color w:val="0000FF"/>
                <w:sz w:val="20"/>
                <w:szCs w:val="20"/>
                <w:u w:val="single"/>
              </w:rPr>
            </w:pPr>
            <w:hyperlink r:id="rId14">
              <w:r w:rsidR="00C43362" w:rsidRPr="0035511F">
                <w:rPr>
                  <w:rFonts w:ascii="Sylfaen" w:eastAsia="Merriweather" w:hAnsi="Sylfaen" w:cs="Merriweather"/>
                  <w:color w:val="0000FF"/>
                  <w:sz w:val="20"/>
                  <w:szCs w:val="20"/>
                  <w:u w:val="single"/>
                </w:rPr>
                <w:t>lelamen@gmail.com</w:t>
              </w:r>
            </w:hyperlink>
          </w:p>
          <w:p w14:paraId="000002C6" w14:textId="77777777" w:rsidR="00C74858" w:rsidRPr="0035511F" w:rsidRDefault="00C74858">
            <w:pPr>
              <w:ind w:left="0" w:hanging="2"/>
              <w:rPr>
                <w:rFonts w:ascii="Sylfaen" w:eastAsia="Merriweather" w:hAnsi="Sylfaen" w:cs="Merriweather"/>
                <w:color w:val="000000"/>
                <w:sz w:val="20"/>
                <w:szCs w:val="20"/>
              </w:rPr>
            </w:pPr>
          </w:p>
        </w:tc>
      </w:tr>
      <w:tr w:rsidR="00C74858" w:rsidRPr="0035511F" w14:paraId="37E150BA" w14:textId="77777777">
        <w:trPr>
          <w:jc w:val="center"/>
        </w:trPr>
        <w:tc>
          <w:tcPr>
            <w:tcW w:w="903" w:type="dxa"/>
            <w:tcMar>
              <w:top w:w="100" w:type="dxa"/>
              <w:left w:w="100" w:type="dxa"/>
              <w:bottom w:w="100" w:type="dxa"/>
              <w:right w:w="100" w:type="dxa"/>
            </w:tcMar>
          </w:tcPr>
          <w:p w14:paraId="000002C7"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6</w:t>
            </w:r>
          </w:p>
        </w:tc>
        <w:tc>
          <w:tcPr>
            <w:tcW w:w="2790" w:type="dxa"/>
          </w:tcPr>
          <w:p w14:paraId="000002C8" w14:textId="04CF5ECA"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ლელა რეხვიაშვილი</w:t>
            </w:r>
          </w:p>
        </w:tc>
        <w:tc>
          <w:tcPr>
            <w:tcW w:w="2067" w:type="dxa"/>
          </w:tcPr>
          <w:p w14:paraId="000002C9" w14:textId="686FB097"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მოწვეული ლექტორი</w:t>
            </w:r>
          </w:p>
        </w:tc>
        <w:tc>
          <w:tcPr>
            <w:tcW w:w="3780" w:type="dxa"/>
          </w:tcPr>
          <w:p w14:paraId="000002CA" w14:textId="77777777" w:rsidR="00C74858" w:rsidRPr="0035511F" w:rsidRDefault="007F5566">
            <w:pPr>
              <w:ind w:left="0" w:hanging="2"/>
              <w:rPr>
                <w:rFonts w:ascii="Sylfaen" w:eastAsia="Merriweather" w:hAnsi="Sylfaen" w:cs="Merriweather"/>
              </w:rPr>
            </w:pPr>
            <w:hyperlink r:id="rId15">
              <w:r w:rsidR="00C43362" w:rsidRPr="0035511F">
                <w:rPr>
                  <w:rFonts w:ascii="Sylfaen" w:eastAsia="Merriweather" w:hAnsi="Sylfaen" w:cs="Merriweather"/>
                  <w:color w:val="0000FF"/>
                  <w:sz w:val="20"/>
                  <w:szCs w:val="20"/>
                  <w:u w:val="single"/>
                </w:rPr>
                <w:t>l_rekhviashvili@leibniz-ifl.de</w:t>
              </w:r>
            </w:hyperlink>
          </w:p>
        </w:tc>
      </w:tr>
      <w:tr w:rsidR="00C74858" w:rsidRPr="0035511F" w14:paraId="2DF6BE5D" w14:textId="77777777">
        <w:trPr>
          <w:jc w:val="center"/>
        </w:trPr>
        <w:tc>
          <w:tcPr>
            <w:tcW w:w="903" w:type="dxa"/>
            <w:tcMar>
              <w:top w:w="100" w:type="dxa"/>
              <w:left w:w="100" w:type="dxa"/>
              <w:bottom w:w="100" w:type="dxa"/>
              <w:right w:w="100" w:type="dxa"/>
            </w:tcMar>
          </w:tcPr>
          <w:p w14:paraId="000002CB"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7</w:t>
            </w:r>
          </w:p>
        </w:tc>
        <w:tc>
          <w:tcPr>
            <w:tcW w:w="2790" w:type="dxa"/>
          </w:tcPr>
          <w:p w14:paraId="000002CC" w14:textId="1702B04A"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მამუკა ნადარეიშვილი</w:t>
            </w:r>
          </w:p>
        </w:tc>
        <w:tc>
          <w:tcPr>
            <w:tcW w:w="2067" w:type="dxa"/>
          </w:tcPr>
          <w:p w14:paraId="000002CD" w14:textId="50ADB751"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პროფესორი</w:t>
            </w:r>
          </w:p>
        </w:tc>
        <w:tc>
          <w:tcPr>
            <w:tcW w:w="3780" w:type="dxa"/>
          </w:tcPr>
          <w:p w14:paraId="000002CE" w14:textId="77777777" w:rsidR="00C74858" w:rsidRPr="0035511F" w:rsidRDefault="007F5566">
            <w:pPr>
              <w:ind w:left="0" w:hanging="2"/>
              <w:rPr>
                <w:rFonts w:ascii="Sylfaen" w:eastAsia="Merriweather" w:hAnsi="Sylfaen" w:cs="Merriweather"/>
                <w:color w:val="000000"/>
                <w:sz w:val="20"/>
                <w:szCs w:val="20"/>
              </w:rPr>
            </w:pPr>
            <w:hyperlink r:id="rId16">
              <w:r w:rsidR="00C43362" w:rsidRPr="0035511F">
                <w:rPr>
                  <w:rFonts w:ascii="Sylfaen" w:eastAsia="Merriweather" w:hAnsi="Sylfaen" w:cs="Merriweather"/>
                  <w:color w:val="0000FF"/>
                  <w:sz w:val="20"/>
                  <w:szCs w:val="20"/>
                  <w:u w:val="single"/>
                </w:rPr>
                <w:t>mamuka.nadareishvili@iliauni.edu.ge</w:t>
              </w:r>
            </w:hyperlink>
          </w:p>
          <w:p w14:paraId="000002CF" w14:textId="77777777" w:rsidR="00C74858" w:rsidRPr="0035511F" w:rsidRDefault="00C74858">
            <w:pPr>
              <w:ind w:left="0" w:hanging="2"/>
              <w:rPr>
                <w:rFonts w:ascii="Sylfaen" w:eastAsia="Merriweather" w:hAnsi="Sylfaen" w:cs="Merriweather"/>
                <w:color w:val="000000"/>
                <w:sz w:val="20"/>
                <w:szCs w:val="20"/>
              </w:rPr>
            </w:pPr>
          </w:p>
        </w:tc>
      </w:tr>
      <w:tr w:rsidR="00C74858" w:rsidRPr="0035511F" w14:paraId="3EDE10A4" w14:textId="77777777">
        <w:trPr>
          <w:jc w:val="center"/>
        </w:trPr>
        <w:tc>
          <w:tcPr>
            <w:tcW w:w="903" w:type="dxa"/>
            <w:tcMar>
              <w:top w:w="100" w:type="dxa"/>
              <w:left w:w="100" w:type="dxa"/>
              <w:bottom w:w="100" w:type="dxa"/>
              <w:right w:w="100" w:type="dxa"/>
            </w:tcMar>
          </w:tcPr>
          <w:p w14:paraId="000002D0"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8</w:t>
            </w:r>
          </w:p>
        </w:tc>
        <w:tc>
          <w:tcPr>
            <w:tcW w:w="2790" w:type="dxa"/>
          </w:tcPr>
          <w:p w14:paraId="000002D1" w14:textId="26550B3F"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 xml:space="preserve">ლევან თარხნიშვილი </w:t>
            </w:r>
          </w:p>
        </w:tc>
        <w:tc>
          <w:tcPr>
            <w:tcW w:w="2067" w:type="dxa"/>
          </w:tcPr>
          <w:p w14:paraId="000002D2" w14:textId="51AA2F42" w:rsidR="00C74858" w:rsidRPr="0035511F" w:rsidRDefault="00C43362">
            <w:pPr>
              <w:ind w:left="0" w:hanging="2"/>
              <w:rPr>
                <w:rFonts w:ascii="Sylfaen" w:eastAsia="Merriweather" w:hAnsi="Sylfaen" w:cs="Merriweather"/>
                <w:color w:val="0000FF"/>
                <w:sz w:val="20"/>
                <w:szCs w:val="20"/>
                <w:u w:val="single"/>
              </w:rPr>
            </w:pPr>
            <w:r w:rsidRPr="0035511F">
              <w:rPr>
                <w:rFonts w:ascii="Sylfaen" w:eastAsia="Arial Unicode MS" w:hAnsi="Sylfaen" w:cs="Arial Unicode MS"/>
                <w:color w:val="000000"/>
                <w:sz w:val="20"/>
                <w:szCs w:val="20"/>
              </w:rPr>
              <w:t>ასოცირებული პროფესორი</w:t>
            </w:r>
          </w:p>
        </w:tc>
        <w:tc>
          <w:tcPr>
            <w:tcW w:w="3780" w:type="dxa"/>
          </w:tcPr>
          <w:p w14:paraId="000002D3" w14:textId="77777777" w:rsidR="00C74858" w:rsidRPr="0035511F" w:rsidRDefault="00C43362">
            <w:pPr>
              <w:ind w:left="0" w:hanging="2"/>
              <w:rPr>
                <w:rFonts w:ascii="Sylfaen" w:eastAsia="Merriweather" w:hAnsi="Sylfaen" w:cs="Merriweather"/>
                <w:color w:val="0000FF"/>
                <w:sz w:val="20"/>
                <w:szCs w:val="20"/>
                <w:u w:val="single"/>
              </w:rPr>
            </w:pPr>
            <w:r w:rsidRPr="0035511F">
              <w:rPr>
                <w:rFonts w:ascii="Sylfaen" w:eastAsia="Merriweather" w:hAnsi="Sylfaen" w:cs="Merriweather"/>
                <w:color w:val="0000FF"/>
                <w:sz w:val="20"/>
                <w:szCs w:val="20"/>
                <w:u w:val="single"/>
              </w:rPr>
              <w:t>levan.tarkhnishvili@iliauni.edu.ge</w:t>
            </w:r>
          </w:p>
        </w:tc>
      </w:tr>
      <w:tr w:rsidR="00C74858" w:rsidRPr="0035511F" w14:paraId="66FD7813" w14:textId="77777777">
        <w:trPr>
          <w:jc w:val="center"/>
        </w:trPr>
        <w:tc>
          <w:tcPr>
            <w:tcW w:w="903" w:type="dxa"/>
            <w:tcMar>
              <w:top w:w="100" w:type="dxa"/>
              <w:left w:w="100" w:type="dxa"/>
              <w:bottom w:w="100" w:type="dxa"/>
              <w:right w:w="100" w:type="dxa"/>
            </w:tcMar>
          </w:tcPr>
          <w:p w14:paraId="000002D4" w14:textId="77777777" w:rsidR="00C74858" w:rsidRPr="0035511F" w:rsidRDefault="00C43362">
            <w:pPr>
              <w:ind w:left="0" w:hanging="2"/>
              <w:jc w:val="center"/>
              <w:rPr>
                <w:rFonts w:ascii="Sylfaen" w:eastAsia="Merriweather" w:hAnsi="Sylfaen" w:cs="Merriweather"/>
                <w:color w:val="000000"/>
                <w:sz w:val="20"/>
                <w:szCs w:val="20"/>
              </w:rPr>
            </w:pPr>
            <w:r w:rsidRPr="0035511F">
              <w:rPr>
                <w:rFonts w:ascii="Sylfaen" w:eastAsia="Merriweather" w:hAnsi="Sylfaen" w:cs="Merriweather"/>
                <w:color w:val="000000"/>
                <w:sz w:val="20"/>
                <w:szCs w:val="20"/>
              </w:rPr>
              <w:t>9</w:t>
            </w:r>
          </w:p>
        </w:tc>
        <w:tc>
          <w:tcPr>
            <w:tcW w:w="2790" w:type="dxa"/>
          </w:tcPr>
          <w:p w14:paraId="000002D5" w14:textId="4D2C20CF" w:rsidR="00C74858" w:rsidRPr="0035511F" w:rsidRDefault="00C43362">
            <w:pPr>
              <w:ind w:left="0" w:hanging="2"/>
              <w:rPr>
                <w:rFonts w:ascii="Sylfaen" w:eastAsia="Merriweather" w:hAnsi="Sylfaen" w:cs="Merriweather"/>
                <w:sz w:val="20"/>
                <w:szCs w:val="20"/>
              </w:rPr>
            </w:pPr>
            <w:r w:rsidRPr="0035511F">
              <w:rPr>
                <w:rFonts w:ascii="Sylfaen" w:eastAsia="Arial Unicode MS" w:hAnsi="Sylfaen" w:cs="Arial Unicode MS"/>
                <w:sz w:val="20"/>
                <w:szCs w:val="20"/>
              </w:rPr>
              <w:t>გიგი თევზაძე</w:t>
            </w:r>
          </w:p>
        </w:tc>
        <w:tc>
          <w:tcPr>
            <w:tcW w:w="2067" w:type="dxa"/>
          </w:tcPr>
          <w:p w14:paraId="000002D6" w14:textId="0CD883C1" w:rsidR="00C74858" w:rsidRPr="0035511F" w:rsidRDefault="00C43362">
            <w:pPr>
              <w:ind w:left="0" w:hanging="2"/>
              <w:rPr>
                <w:rFonts w:ascii="Sylfaen" w:eastAsia="Merriweather" w:hAnsi="Sylfaen" w:cs="Merriweather"/>
                <w:color w:val="0000FF"/>
                <w:sz w:val="20"/>
                <w:szCs w:val="20"/>
                <w:u w:val="single"/>
              </w:rPr>
            </w:pPr>
            <w:r w:rsidRPr="0035511F">
              <w:rPr>
                <w:rFonts w:ascii="Sylfaen" w:eastAsia="Arial Unicode MS" w:hAnsi="Sylfaen" w:cs="Arial Unicode MS"/>
                <w:color w:val="000000"/>
                <w:sz w:val="20"/>
                <w:szCs w:val="20"/>
              </w:rPr>
              <w:t>პროფესორი</w:t>
            </w:r>
          </w:p>
        </w:tc>
        <w:tc>
          <w:tcPr>
            <w:tcW w:w="3780" w:type="dxa"/>
          </w:tcPr>
          <w:p w14:paraId="000002D7" w14:textId="77777777" w:rsidR="00C74858" w:rsidRPr="0035511F" w:rsidRDefault="007F5566">
            <w:pPr>
              <w:ind w:left="0" w:hanging="2"/>
              <w:rPr>
                <w:rFonts w:ascii="Sylfaen" w:eastAsia="Merriweather" w:hAnsi="Sylfaen" w:cs="Merriweather"/>
                <w:color w:val="0000FF"/>
                <w:sz w:val="20"/>
                <w:szCs w:val="20"/>
                <w:u w:val="single"/>
              </w:rPr>
            </w:pPr>
            <w:hyperlink r:id="rId17">
              <w:r w:rsidR="00C43362" w:rsidRPr="0035511F">
                <w:rPr>
                  <w:rFonts w:ascii="Sylfaen" w:eastAsia="Merriweather" w:hAnsi="Sylfaen" w:cs="Merriweather"/>
                  <w:color w:val="0000FF"/>
                  <w:sz w:val="20"/>
                  <w:szCs w:val="20"/>
                  <w:u w:val="single"/>
                </w:rPr>
                <w:t>gigi@iliauni.edu.ge</w:t>
              </w:r>
            </w:hyperlink>
            <w:r w:rsidR="00C43362" w:rsidRPr="0035511F">
              <w:rPr>
                <w:rFonts w:ascii="Sylfaen" w:eastAsia="Merriweather" w:hAnsi="Sylfaen" w:cs="Merriweather"/>
                <w:color w:val="0000FF"/>
                <w:sz w:val="20"/>
                <w:szCs w:val="20"/>
                <w:u w:val="single"/>
              </w:rPr>
              <w:t xml:space="preserve"> </w:t>
            </w:r>
          </w:p>
        </w:tc>
      </w:tr>
      <w:tr w:rsidR="00E5655E" w:rsidRPr="0035511F" w14:paraId="033B572B" w14:textId="77777777" w:rsidTr="00E5655E">
        <w:tblPrEx>
          <w:tblCellMar>
            <w:left w:w="108" w:type="dxa"/>
            <w:right w:w="108" w:type="dxa"/>
          </w:tblCellMar>
        </w:tblPrEx>
        <w:trPr>
          <w:jc w:val="center"/>
        </w:trPr>
        <w:tc>
          <w:tcPr>
            <w:tcW w:w="903" w:type="dxa"/>
          </w:tcPr>
          <w:p w14:paraId="26BD98FF" w14:textId="0F27DB8D" w:rsidR="00E5655E" w:rsidRPr="0035511F" w:rsidRDefault="00E5655E">
            <w:pPr>
              <w:ind w:left="0" w:hanging="2"/>
              <w:jc w:val="center"/>
              <w:rPr>
                <w:rFonts w:ascii="Sylfaen" w:eastAsia="Merriweather" w:hAnsi="Sylfaen" w:cs="Merriweather"/>
                <w:color w:val="000000"/>
                <w:sz w:val="20"/>
                <w:szCs w:val="20"/>
              </w:rPr>
            </w:pPr>
            <w:r>
              <w:rPr>
                <w:rFonts w:ascii="Sylfaen" w:eastAsia="Merriweather" w:hAnsi="Sylfaen" w:cs="Merriweather"/>
                <w:color w:val="000000"/>
                <w:sz w:val="20"/>
                <w:szCs w:val="20"/>
              </w:rPr>
              <w:t>10</w:t>
            </w:r>
          </w:p>
        </w:tc>
        <w:tc>
          <w:tcPr>
            <w:tcW w:w="2790" w:type="dxa"/>
          </w:tcPr>
          <w:p w14:paraId="52A33D16" w14:textId="2E24CAFE" w:rsidR="00E5655E" w:rsidRPr="0035511F" w:rsidRDefault="00E5655E">
            <w:pPr>
              <w:ind w:left="0" w:hanging="2"/>
              <w:rPr>
                <w:rFonts w:ascii="Sylfaen" w:eastAsia="Arial Unicode MS" w:hAnsi="Sylfaen" w:cs="Arial Unicode MS"/>
                <w:sz w:val="20"/>
                <w:szCs w:val="20"/>
              </w:rPr>
            </w:pPr>
            <w:r>
              <w:rPr>
                <w:rFonts w:ascii="Sylfaen" w:eastAsia="Arial Unicode MS" w:hAnsi="Sylfaen" w:cs="Arial Unicode MS"/>
                <w:sz w:val="20"/>
                <w:szCs w:val="20"/>
              </w:rPr>
              <w:t>მაია არავიაშვილი</w:t>
            </w:r>
          </w:p>
        </w:tc>
        <w:tc>
          <w:tcPr>
            <w:tcW w:w="2067" w:type="dxa"/>
          </w:tcPr>
          <w:p w14:paraId="5B6B55A6" w14:textId="00033FBD" w:rsidR="00E5655E" w:rsidRPr="0035511F" w:rsidRDefault="00E5655E">
            <w:pPr>
              <w:ind w:left="0" w:hanging="2"/>
              <w:rPr>
                <w:rFonts w:ascii="Sylfaen" w:eastAsia="Arial Unicode MS" w:hAnsi="Sylfaen" w:cs="Arial Unicode MS"/>
                <w:color w:val="000000"/>
                <w:sz w:val="20"/>
                <w:szCs w:val="20"/>
              </w:rPr>
            </w:pPr>
            <w:r>
              <w:rPr>
                <w:rFonts w:ascii="Sylfaen" w:eastAsia="Arial Unicode MS" w:hAnsi="Sylfaen" w:cs="Arial Unicode MS"/>
                <w:color w:val="000000"/>
                <w:sz w:val="20"/>
                <w:szCs w:val="20"/>
              </w:rPr>
              <w:t>ასისტენტ-პროფესორი</w:t>
            </w:r>
          </w:p>
        </w:tc>
        <w:tc>
          <w:tcPr>
            <w:tcW w:w="3780" w:type="dxa"/>
          </w:tcPr>
          <w:p w14:paraId="3FC1A748" w14:textId="3516B3F4" w:rsidR="00E5655E" w:rsidRPr="00E5655E" w:rsidRDefault="00E5655E">
            <w:pPr>
              <w:ind w:left="0" w:hanging="2"/>
            </w:pPr>
            <w:r w:rsidRPr="00E5655E">
              <w:rPr>
                <w:rFonts w:ascii="Sylfaen" w:hAnsi="Sylfaen" w:cs="Sylfaen"/>
                <w:color w:val="0000FF"/>
                <w:position w:val="0"/>
                <w:sz w:val="20"/>
                <w:szCs w:val="20"/>
                <w:u w:val="single"/>
              </w:rPr>
              <w:t>maia.araviashvili@iliauni.edu.ge</w:t>
            </w:r>
          </w:p>
        </w:tc>
      </w:tr>
      <w:tr w:rsidR="00C74858" w:rsidRPr="0035511F" w14:paraId="2ABB0B5C" w14:textId="77777777">
        <w:trPr>
          <w:jc w:val="center"/>
        </w:trPr>
        <w:tc>
          <w:tcPr>
            <w:tcW w:w="903" w:type="dxa"/>
            <w:tcMar>
              <w:top w:w="100" w:type="dxa"/>
              <w:left w:w="100" w:type="dxa"/>
              <w:bottom w:w="100" w:type="dxa"/>
              <w:right w:w="100" w:type="dxa"/>
            </w:tcMar>
          </w:tcPr>
          <w:p w14:paraId="000002D8" w14:textId="732AF7CD" w:rsidR="00C74858" w:rsidRPr="0035511F" w:rsidRDefault="00E5655E">
            <w:pPr>
              <w:ind w:left="0" w:hanging="2"/>
              <w:jc w:val="center"/>
              <w:rPr>
                <w:rFonts w:ascii="Sylfaen" w:eastAsia="Merriweather" w:hAnsi="Sylfaen" w:cs="Merriweather"/>
                <w:color w:val="000000"/>
                <w:sz w:val="20"/>
                <w:szCs w:val="20"/>
              </w:rPr>
            </w:pPr>
            <w:r>
              <w:rPr>
                <w:rFonts w:ascii="Sylfaen" w:eastAsia="Merriweather" w:hAnsi="Sylfaen" w:cs="Merriweather"/>
                <w:color w:val="000000"/>
                <w:sz w:val="20"/>
                <w:szCs w:val="20"/>
              </w:rPr>
              <w:t>11</w:t>
            </w:r>
          </w:p>
        </w:tc>
        <w:tc>
          <w:tcPr>
            <w:tcW w:w="2790" w:type="dxa"/>
          </w:tcPr>
          <w:p w14:paraId="000002D9" w14:textId="0AAC6B4C"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მაია როგავა</w:t>
            </w:r>
          </w:p>
        </w:tc>
        <w:tc>
          <w:tcPr>
            <w:tcW w:w="2067" w:type="dxa"/>
          </w:tcPr>
          <w:p w14:paraId="000002DA" w14:textId="04AB5996"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პროფესორი</w:t>
            </w:r>
          </w:p>
        </w:tc>
        <w:tc>
          <w:tcPr>
            <w:tcW w:w="3780" w:type="dxa"/>
          </w:tcPr>
          <w:p w14:paraId="000002DB" w14:textId="77777777" w:rsidR="00C74858" w:rsidRPr="0035511F" w:rsidRDefault="00C43362">
            <w:pPr>
              <w:ind w:left="0" w:hanging="2"/>
              <w:rPr>
                <w:rFonts w:ascii="Sylfaen" w:eastAsia="Merriweather" w:hAnsi="Sylfaen" w:cs="Merriweather"/>
                <w:color w:val="0000FF"/>
                <w:sz w:val="20"/>
                <w:szCs w:val="20"/>
                <w:u w:val="single"/>
              </w:rPr>
            </w:pPr>
            <w:r w:rsidRPr="0035511F">
              <w:rPr>
                <w:rFonts w:ascii="Sylfaen" w:eastAsia="Merriweather" w:hAnsi="Sylfaen" w:cs="Merriweather"/>
                <w:color w:val="0000FF"/>
                <w:sz w:val="20"/>
                <w:szCs w:val="20"/>
                <w:u w:val="single"/>
              </w:rPr>
              <w:t>maia.rogava@iliauni.edu.ge</w:t>
            </w:r>
          </w:p>
        </w:tc>
      </w:tr>
      <w:tr w:rsidR="00C74858" w:rsidRPr="0035511F" w14:paraId="52A429D4" w14:textId="77777777">
        <w:trPr>
          <w:jc w:val="center"/>
        </w:trPr>
        <w:tc>
          <w:tcPr>
            <w:tcW w:w="903" w:type="dxa"/>
            <w:tcMar>
              <w:top w:w="100" w:type="dxa"/>
              <w:left w:w="100" w:type="dxa"/>
              <w:bottom w:w="100" w:type="dxa"/>
              <w:right w:w="100" w:type="dxa"/>
            </w:tcMar>
          </w:tcPr>
          <w:p w14:paraId="000002DC" w14:textId="33605BF5" w:rsidR="00C74858" w:rsidRPr="0035511F" w:rsidRDefault="00E5655E">
            <w:pPr>
              <w:ind w:left="0" w:hanging="2"/>
              <w:jc w:val="center"/>
              <w:rPr>
                <w:rFonts w:ascii="Sylfaen" w:eastAsia="Merriweather" w:hAnsi="Sylfaen" w:cs="Merriweather"/>
                <w:color w:val="000000"/>
                <w:sz w:val="20"/>
                <w:szCs w:val="20"/>
              </w:rPr>
            </w:pPr>
            <w:r>
              <w:rPr>
                <w:rFonts w:ascii="Sylfaen" w:eastAsia="Merriweather" w:hAnsi="Sylfaen" w:cs="Merriweather"/>
                <w:color w:val="000000"/>
                <w:sz w:val="20"/>
                <w:szCs w:val="20"/>
              </w:rPr>
              <w:lastRenderedPageBreak/>
              <w:t>12</w:t>
            </w:r>
          </w:p>
        </w:tc>
        <w:tc>
          <w:tcPr>
            <w:tcW w:w="2790" w:type="dxa"/>
          </w:tcPr>
          <w:p w14:paraId="000002DD" w14:textId="65A581D6" w:rsidR="00C74858" w:rsidRPr="0035511F" w:rsidRDefault="00C43362">
            <w:pPr>
              <w:tabs>
                <w:tab w:val="left" w:pos="1755"/>
              </w:tabs>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სოფიკო ლობჟანიძე</w:t>
            </w:r>
            <w:r w:rsidRPr="0035511F">
              <w:rPr>
                <w:rFonts w:ascii="Sylfaen" w:eastAsia="Arial Unicode MS" w:hAnsi="Sylfaen" w:cs="Arial Unicode MS"/>
                <w:color w:val="000000"/>
                <w:sz w:val="20"/>
                <w:szCs w:val="20"/>
              </w:rPr>
              <w:tab/>
            </w:r>
          </w:p>
        </w:tc>
        <w:tc>
          <w:tcPr>
            <w:tcW w:w="2067" w:type="dxa"/>
          </w:tcPr>
          <w:p w14:paraId="000002DE" w14:textId="3A3588F8" w:rsidR="00C74858" w:rsidRPr="0035511F" w:rsidRDefault="00C43362">
            <w:pPr>
              <w:ind w:left="0" w:hanging="2"/>
              <w:rPr>
                <w:rFonts w:ascii="Sylfaen" w:eastAsia="Merriweather" w:hAnsi="Sylfaen" w:cs="Merriweather"/>
                <w:color w:val="000000"/>
                <w:sz w:val="20"/>
                <w:szCs w:val="20"/>
              </w:rPr>
            </w:pPr>
            <w:r w:rsidRPr="0035511F">
              <w:rPr>
                <w:rFonts w:ascii="Sylfaen" w:eastAsia="Arial Unicode MS" w:hAnsi="Sylfaen" w:cs="Arial Unicode MS"/>
                <w:color w:val="000000"/>
                <w:sz w:val="20"/>
                <w:szCs w:val="20"/>
              </w:rPr>
              <w:t>პროფესორი</w:t>
            </w:r>
          </w:p>
        </w:tc>
        <w:tc>
          <w:tcPr>
            <w:tcW w:w="3780" w:type="dxa"/>
          </w:tcPr>
          <w:p w14:paraId="000002DF" w14:textId="77777777" w:rsidR="00C74858" w:rsidRPr="0035511F" w:rsidRDefault="00C43362">
            <w:pPr>
              <w:ind w:left="0" w:hanging="2"/>
              <w:rPr>
                <w:rFonts w:ascii="Sylfaen" w:eastAsia="Merriweather" w:hAnsi="Sylfaen" w:cs="Merriweather"/>
                <w:color w:val="0000FF"/>
                <w:sz w:val="20"/>
                <w:szCs w:val="20"/>
                <w:u w:val="single"/>
              </w:rPr>
            </w:pPr>
            <w:r w:rsidRPr="0035511F">
              <w:rPr>
                <w:rFonts w:ascii="Sylfaen" w:eastAsia="Merriweather" w:hAnsi="Sylfaen" w:cs="Merriweather"/>
                <w:color w:val="0000FF"/>
                <w:sz w:val="20"/>
                <w:szCs w:val="20"/>
                <w:u w:val="single"/>
              </w:rPr>
              <w:t>sopiko_lobjanidze@iliauni.edu.ge</w:t>
            </w:r>
          </w:p>
        </w:tc>
      </w:tr>
      <w:tr w:rsidR="00F259B9" w:rsidRPr="0035511F" w14:paraId="17FC0B5B" w14:textId="77777777">
        <w:trPr>
          <w:jc w:val="center"/>
        </w:trPr>
        <w:tc>
          <w:tcPr>
            <w:tcW w:w="903" w:type="dxa"/>
            <w:tcMar>
              <w:top w:w="100" w:type="dxa"/>
              <w:left w:w="100" w:type="dxa"/>
              <w:bottom w:w="100" w:type="dxa"/>
              <w:right w:w="100" w:type="dxa"/>
            </w:tcMar>
          </w:tcPr>
          <w:p w14:paraId="7EDAE047" w14:textId="73ED208E" w:rsidR="00F259B9" w:rsidRPr="0035511F" w:rsidRDefault="00E5655E">
            <w:pPr>
              <w:ind w:left="0" w:hanging="2"/>
              <w:jc w:val="center"/>
              <w:rPr>
                <w:rFonts w:ascii="Sylfaen" w:eastAsia="Merriweather" w:hAnsi="Sylfaen" w:cs="Merriweather"/>
                <w:color w:val="000000"/>
                <w:sz w:val="20"/>
                <w:szCs w:val="20"/>
              </w:rPr>
            </w:pPr>
            <w:r>
              <w:rPr>
                <w:rFonts w:ascii="Sylfaen" w:eastAsia="Merriweather" w:hAnsi="Sylfaen" w:cs="Merriweather"/>
                <w:color w:val="000000"/>
                <w:sz w:val="20"/>
                <w:szCs w:val="20"/>
              </w:rPr>
              <w:t>13</w:t>
            </w:r>
          </w:p>
        </w:tc>
        <w:tc>
          <w:tcPr>
            <w:tcW w:w="2790" w:type="dxa"/>
          </w:tcPr>
          <w:p w14:paraId="2DDAF5E9" w14:textId="05A64435" w:rsidR="00F259B9" w:rsidRPr="0035511F" w:rsidRDefault="00F259B9">
            <w:pPr>
              <w:tabs>
                <w:tab w:val="left" w:pos="1755"/>
              </w:tabs>
              <w:ind w:left="0" w:hanging="2"/>
              <w:rPr>
                <w:rFonts w:ascii="Sylfaen" w:eastAsia="Arial Unicode MS" w:hAnsi="Sylfaen" w:cs="Arial Unicode MS"/>
                <w:color w:val="000000"/>
                <w:sz w:val="20"/>
                <w:szCs w:val="20"/>
              </w:rPr>
            </w:pPr>
            <w:r>
              <w:rPr>
                <w:rFonts w:ascii="Sylfaen" w:eastAsia="Arial Unicode MS" w:hAnsi="Sylfaen" w:cs="Arial Unicode MS"/>
                <w:color w:val="000000"/>
                <w:sz w:val="20"/>
                <w:szCs w:val="20"/>
              </w:rPr>
              <w:t>თამთა ხალვაში</w:t>
            </w:r>
          </w:p>
        </w:tc>
        <w:tc>
          <w:tcPr>
            <w:tcW w:w="2067" w:type="dxa"/>
          </w:tcPr>
          <w:p w14:paraId="4418B7B2" w14:textId="2382AFEF" w:rsidR="00F259B9" w:rsidRPr="00F259B9" w:rsidRDefault="00F259B9">
            <w:pPr>
              <w:ind w:left="0" w:hanging="2"/>
              <w:rPr>
                <w:rFonts w:ascii="Sylfaen" w:eastAsia="Arial Unicode MS" w:hAnsi="Sylfaen" w:cs="Arial Unicode MS"/>
                <w:color w:val="000000"/>
                <w:sz w:val="20"/>
                <w:szCs w:val="20"/>
              </w:rPr>
            </w:pPr>
            <w:r w:rsidRPr="00F259B9">
              <w:rPr>
                <w:rFonts w:ascii="Sylfaen" w:eastAsia="Arial Unicode MS" w:hAnsi="Sylfaen" w:cs="Arial Unicode MS"/>
                <w:color w:val="000000"/>
                <w:sz w:val="20"/>
                <w:szCs w:val="20"/>
              </w:rPr>
              <w:t>პროფესორი</w:t>
            </w:r>
          </w:p>
        </w:tc>
        <w:tc>
          <w:tcPr>
            <w:tcW w:w="3780" w:type="dxa"/>
          </w:tcPr>
          <w:p w14:paraId="034C0F85" w14:textId="3766C57A" w:rsidR="00F259B9" w:rsidRPr="00F259B9" w:rsidRDefault="007F5566">
            <w:pPr>
              <w:ind w:left="0" w:hanging="2"/>
              <w:rPr>
                <w:rFonts w:ascii="Sylfaen" w:eastAsia="Merriweather" w:hAnsi="Sylfaen" w:cs="Merriweather"/>
                <w:color w:val="0000FF"/>
                <w:sz w:val="20"/>
                <w:szCs w:val="20"/>
                <w:u w:val="single"/>
              </w:rPr>
            </w:pPr>
            <w:hyperlink r:id="rId18" w:tgtFrame="_blank" w:history="1">
              <w:r w:rsidR="00F259B9" w:rsidRPr="00F259B9">
                <w:rPr>
                  <w:rStyle w:val="Hyperlink"/>
                  <w:rFonts w:ascii="Sylfaen" w:hAnsi="Sylfaen"/>
                  <w:color w:val="1A73E8"/>
                  <w:sz w:val="20"/>
                  <w:szCs w:val="20"/>
                  <w:shd w:val="clear" w:color="auto" w:fill="FFFFFF"/>
                </w:rPr>
                <w:t>tamta.khalvashi@iliauni.edu.ge</w:t>
              </w:r>
            </w:hyperlink>
          </w:p>
        </w:tc>
      </w:tr>
      <w:tr w:rsidR="00F259B9" w:rsidRPr="0035511F" w14:paraId="2E619598" w14:textId="77777777">
        <w:trPr>
          <w:jc w:val="center"/>
        </w:trPr>
        <w:tc>
          <w:tcPr>
            <w:tcW w:w="903" w:type="dxa"/>
            <w:tcMar>
              <w:top w:w="100" w:type="dxa"/>
              <w:left w:w="100" w:type="dxa"/>
              <w:bottom w:w="100" w:type="dxa"/>
              <w:right w:w="100" w:type="dxa"/>
            </w:tcMar>
          </w:tcPr>
          <w:p w14:paraId="0F022E10" w14:textId="005705E3" w:rsidR="00F259B9" w:rsidRDefault="00E5655E">
            <w:pPr>
              <w:ind w:left="0" w:hanging="2"/>
              <w:jc w:val="center"/>
              <w:rPr>
                <w:rFonts w:ascii="Sylfaen" w:eastAsia="Merriweather" w:hAnsi="Sylfaen" w:cs="Merriweather"/>
                <w:color w:val="000000"/>
                <w:sz w:val="20"/>
                <w:szCs w:val="20"/>
              </w:rPr>
            </w:pPr>
            <w:r>
              <w:rPr>
                <w:rFonts w:ascii="Sylfaen" w:eastAsia="Merriweather" w:hAnsi="Sylfaen" w:cs="Merriweather"/>
                <w:color w:val="000000"/>
                <w:sz w:val="20"/>
                <w:szCs w:val="20"/>
              </w:rPr>
              <w:t>14</w:t>
            </w:r>
          </w:p>
        </w:tc>
        <w:tc>
          <w:tcPr>
            <w:tcW w:w="2790" w:type="dxa"/>
          </w:tcPr>
          <w:p w14:paraId="61ADC878" w14:textId="33C60471" w:rsidR="00F259B9" w:rsidRDefault="00F259B9">
            <w:pPr>
              <w:tabs>
                <w:tab w:val="left" w:pos="1755"/>
              </w:tabs>
              <w:ind w:left="0" w:hanging="2"/>
              <w:rPr>
                <w:rFonts w:ascii="Sylfaen" w:eastAsia="Arial Unicode MS" w:hAnsi="Sylfaen" w:cs="Arial Unicode MS"/>
                <w:color w:val="000000"/>
                <w:sz w:val="20"/>
                <w:szCs w:val="20"/>
              </w:rPr>
            </w:pPr>
            <w:r>
              <w:rPr>
                <w:rFonts w:ascii="Sylfaen" w:eastAsia="Arial Unicode MS" w:hAnsi="Sylfaen" w:cs="Arial Unicode MS"/>
                <w:color w:val="000000"/>
                <w:sz w:val="20"/>
                <w:szCs w:val="20"/>
              </w:rPr>
              <w:t>ნინო ჯავახიშვილი</w:t>
            </w:r>
          </w:p>
        </w:tc>
        <w:tc>
          <w:tcPr>
            <w:tcW w:w="2067" w:type="dxa"/>
          </w:tcPr>
          <w:p w14:paraId="62F08752" w14:textId="6C748B72" w:rsidR="00F259B9" w:rsidRPr="00F259B9" w:rsidRDefault="00F259B9">
            <w:pPr>
              <w:ind w:left="0" w:hanging="2"/>
              <w:rPr>
                <w:rFonts w:ascii="Sylfaen" w:eastAsia="Arial Unicode MS" w:hAnsi="Sylfaen" w:cs="Arial Unicode MS"/>
                <w:color w:val="000000"/>
                <w:sz w:val="20"/>
                <w:szCs w:val="20"/>
              </w:rPr>
            </w:pPr>
            <w:r>
              <w:rPr>
                <w:rFonts w:ascii="Sylfaen" w:eastAsia="Arial Unicode MS" w:hAnsi="Sylfaen" w:cs="Arial Unicode MS"/>
                <w:color w:val="000000"/>
                <w:sz w:val="20"/>
                <w:szCs w:val="20"/>
              </w:rPr>
              <w:t>პროფესორი</w:t>
            </w:r>
          </w:p>
        </w:tc>
        <w:tc>
          <w:tcPr>
            <w:tcW w:w="3780" w:type="dxa"/>
          </w:tcPr>
          <w:p w14:paraId="4F1C2DA9" w14:textId="7BEBD36E" w:rsidR="00F259B9" w:rsidRPr="00F259B9" w:rsidRDefault="007F5566">
            <w:pPr>
              <w:ind w:left="0" w:hanging="2"/>
              <w:rPr>
                <w:rFonts w:ascii="Sylfaen" w:hAnsi="Sylfaen"/>
                <w:sz w:val="20"/>
                <w:szCs w:val="20"/>
                <w:lang w:val="en-US"/>
              </w:rPr>
            </w:pPr>
            <w:hyperlink r:id="rId19" w:history="1">
              <w:r w:rsidR="00F259B9" w:rsidRPr="00F259B9">
                <w:rPr>
                  <w:rStyle w:val="Hyperlink"/>
                  <w:rFonts w:ascii="Sylfaen" w:hAnsi="Sylfaen"/>
                  <w:sz w:val="20"/>
                  <w:szCs w:val="20"/>
                  <w:lang w:val="en-US"/>
                </w:rPr>
                <w:t>Nino.javakhishvili3@iliauni.edu.ge</w:t>
              </w:r>
            </w:hyperlink>
          </w:p>
          <w:p w14:paraId="40844BED" w14:textId="1F6A611C" w:rsidR="00F259B9" w:rsidRPr="00F259B9" w:rsidRDefault="00F259B9">
            <w:pPr>
              <w:ind w:left="0" w:hanging="2"/>
              <w:rPr>
                <w:rFonts w:ascii="Sylfaen" w:hAnsi="Sylfaen"/>
                <w:lang w:val="en-US"/>
              </w:rPr>
            </w:pPr>
          </w:p>
        </w:tc>
      </w:tr>
    </w:tbl>
    <w:p w14:paraId="000002E0" w14:textId="77777777" w:rsidR="00C74858" w:rsidRPr="0035511F" w:rsidRDefault="00C74858">
      <w:pPr>
        <w:ind w:left="0" w:hanging="2"/>
        <w:rPr>
          <w:rFonts w:ascii="Sylfaen" w:eastAsia="Merriweather" w:hAnsi="Sylfaen" w:cs="Merriweather"/>
          <w:color w:val="000000"/>
          <w:sz w:val="20"/>
          <w:szCs w:val="20"/>
        </w:rPr>
      </w:pPr>
    </w:p>
    <w:p w14:paraId="000002E1" w14:textId="77777777" w:rsidR="00C74858" w:rsidRPr="0035511F" w:rsidRDefault="00C74858">
      <w:pPr>
        <w:ind w:left="0" w:hanging="2"/>
        <w:rPr>
          <w:rFonts w:ascii="Sylfaen" w:eastAsia="Merriweather" w:hAnsi="Sylfaen" w:cs="Merriweather"/>
          <w:color w:val="000000"/>
          <w:sz w:val="20"/>
          <w:szCs w:val="20"/>
        </w:rPr>
      </w:pPr>
    </w:p>
    <w:p w14:paraId="000002E2" w14:textId="77777777" w:rsidR="00C74858" w:rsidRPr="0035511F" w:rsidRDefault="00C74858">
      <w:pPr>
        <w:ind w:left="0" w:hanging="2"/>
        <w:rPr>
          <w:rFonts w:ascii="Sylfaen" w:eastAsia="Merriweather" w:hAnsi="Sylfaen" w:cs="Merriweather"/>
          <w:color w:val="000000"/>
          <w:sz w:val="20"/>
          <w:szCs w:val="20"/>
        </w:rPr>
      </w:pPr>
    </w:p>
    <w:p w14:paraId="000002E3" w14:textId="77777777" w:rsidR="00C74858" w:rsidRPr="0035511F" w:rsidRDefault="00C74858">
      <w:pPr>
        <w:ind w:left="0" w:hanging="2"/>
        <w:rPr>
          <w:rFonts w:ascii="Sylfaen" w:eastAsia="Merriweather" w:hAnsi="Sylfaen" w:cs="Merriweather"/>
          <w:color w:val="000000"/>
          <w:sz w:val="20"/>
          <w:szCs w:val="20"/>
        </w:rPr>
      </w:pPr>
    </w:p>
    <w:p w14:paraId="000002E4" w14:textId="77777777" w:rsidR="00C74858" w:rsidRPr="0035511F" w:rsidRDefault="00C74858">
      <w:pPr>
        <w:ind w:left="0" w:hanging="2"/>
        <w:rPr>
          <w:rFonts w:ascii="Sylfaen" w:eastAsia="Merriweather" w:hAnsi="Sylfaen" w:cs="Merriweather"/>
          <w:color w:val="000000"/>
          <w:sz w:val="20"/>
          <w:szCs w:val="20"/>
        </w:rPr>
      </w:pPr>
    </w:p>
    <w:p w14:paraId="000002E5" w14:textId="77777777" w:rsidR="00C74858" w:rsidRPr="0035511F" w:rsidRDefault="00C74858">
      <w:pPr>
        <w:ind w:left="0" w:hanging="2"/>
        <w:rPr>
          <w:rFonts w:ascii="Sylfaen" w:eastAsia="Merriweather" w:hAnsi="Sylfaen" w:cs="Merriweather"/>
          <w:color w:val="000000"/>
          <w:sz w:val="20"/>
          <w:szCs w:val="20"/>
        </w:rPr>
      </w:pPr>
    </w:p>
    <w:p w14:paraId="000002E6" w14:textId="77777777" w:rsidR="00C74858" w:rsidRPr="0035511F" w:rsidRDefault="00C74858">
      <w:pPr>
        <w:ind w:left="0" w:hanging="2"/>
        <w:rPr>
          <w:rFonts w:ascii="Sylfaen" w:eastAsia="Merriweather" w:hAnsi="Sylfaen" w:cs="Merriweather"/>
          <w:color w:val="000000"/>
          <w:sz w:val="20"/>
          <w:szCs w:val="20"/>
        </w:rPr>
      </w:pPr>
    </w:p>
    <w:p w14:paraId="000002E7" w14:textId="77777777" w:rsidR="00C74858" w:rsidRPr="0035511F" w:rsidRDefault="00C74858">
      <w:pPr>
        <w:ind w:left="0" w:hanging="2"/>
        <w:rPr>
          <w:rFonts w:ascii="Sylfaen" w:eastAsia="Merriweather" w:hAnsi="Sylfaen" w:cs="Merriweather"/>
          <w:color w:val="000000"/>
          <w:sz w:val="20"/>
          <w:szCs w:val="20"/>
        </w:rPr>
      </w:pPr>
    </w:p>
    <w:p w14:paraId="000002E8" w14:textId="77777777" w:rsidR="00C74858" w:rsidRPr="0035511F" w:rsidRDefault="00C74858">
      <w:pPr>
        <w:ind w:left="0" w:hanging="2"/>
        <w:rPr>
          <w:rFonts w:ascii="Sylfaen" w:eastAsia="Merriweather" w:hAnsi="Sylfaen" w:cs="Merriweather"/>
          <w:color w:val="000000"/>
          <w:sz w:val="20"/>
          <w:szCs w:val="20"/>
        </w:rPr>
      </w:pPr>
    </w:p>
    <w:p w14:paraId="000002E9" w14:textId="77777777" w:rsidR="00C74858" w:rsidRPr="0035511F" w:rsidRDefault="00C74858">
      <w:pPr>
        <w:ind w:left="0" w:hanging="2"/>
        <w:rPr>
          <w:rFonts w:ascii="Sylfaen" w:eastAsia="Merriweather" w:hAnsi="Sylfaen" w:cs="Merriweather"/>
          <w:color w:val="000000"/>
          <w:sz w:val="20"/>
          <w:szCs w:val="20"/>
        </w:rPr>
      </w:pPr>
    </w:p>
    <w:p w14:paraId="000002EA" w14:textId="77777777" w:rsidR="00C74858" w:rsidRPr="0035511F" w:rsidRDefault="00C74858">
      <w:pPr>
        <w:ind w:left="0" w:hanging="2"/>
        <w:rPr>
          <w:rFonts w:ascii="Sylfaen" w:eastAsia="Merriweather" w:hAnsi="Sylfaen" w:cs="Merriweather"/>
          <w:color w:val="000000"/>
          <w:sz w:val="20"/>
          <w:szCs w:val="20"/>
        </w:rPr>
      </w:pPr>
    </w:p>
    <w:sectPr w:rsidR="00C74858" w:rsidRPr="0035511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843"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F4AA" w14:textId="77777777" w:rsidR="007F5566" w:rsidRDefault="007F5566">
      <w:pPr>
        <w:spacing w:line="240" w:lineRule="auto"/>
        <w:ind w:left="0" w:hanging="2"/>
      </w:pPr>
      <w:r>
        <w:separator/>
      </w:r>
    </w:p>
  </w:endnote>
  <w:endnote w:type="continuationSeparator" w:id="0">
    <w:p w14:paraId="749E760E" w14:textId="77777777" w:rsidR="007F5566" w:rsidRDefault="007F55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E" w14:textId="77777777" w:rsidR="001118CD" w:rsidRDefault="001118CD">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end"/>
    </w:r>
  </w:p>
  <w:p w14:paraId="000002EF" w14:textId="77777777" w:rsidR="001118CD" w:rsidRDefault="001118CD">
    <w:pPr>
      <w:pBdr>
        <w:top w:val="nil"/>
        <w:left w:val="nil"/>
        <w:bottom w:val="nil"/>
        <w:right w:val="nil"/>
        <w:between w:val="nil"/>
      </w:pBdr>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1" w14:textId="1D2ACA0F" w:rsidR="001118CD" w:rsidRDefault="001118CD">
    <w:pPr>
      <w:pBdr>
        <w:top w:val="nil"/>
        <w:left w:val="nil"/>
        <w:bottom w:val="nil"/>
        <w:right w:val="nil"/>
        <w:between w:val="nil"/>
      </w:pBdr>
      <w:ind w:left="0" w:hanging="2"/>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12</w:t>
    </w:r>
    <w:r>
      <w:rPr>
        <w:color w:val="000000"/>
        <w:sz w:val="22"/>
        <w:szCs w:val="22"/>
      </w:rPr>
      <w:fldChar w:fldCharType="end"/>
    </w:r>
  </w:p>
  <w:p w14:paraId="000002F2" w14:textId="77777777" w:rsidR="001118CD" w:rsidRDefault="001118CD">
    <w:pPr>
      <w:pBdr>
        <w:top w:val="nil"/>
        <w:left w:val="nil"/>
        <w:bottom w:val="nil"/>
        <w:right w:val="nil"/>
        <w:between w:val="nil"/>
      </w:pBdr>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0" w14:textId="77777777" w:rsidR="001118CD" w:rsidRDefault="001118CD">
    <w:pPr>
      <w:pBdr>
        <w:top w:val="nil"/>
        <w:left w:val="nil"/>
        <w:bottom w:val="nil"/>
        <w:right w:val="nil"/>
        <w:between w:val="nil"/>
      </w:pBdr>
      <w:spacing w:line="240" w:lineRule="auto"/>
      <w:ind w:left="0" w:hanging="2"/>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B984" w14:textId="77777777" w:rsidR="007F5566" w:rsidRDefault="007F5566">
      <w:pPr>
        <w:spacing w:line="240" w:lineRule="auto"/>
        <w:ind w:left="0" w:hanging="2"/>
      </w:pPr>
      <w:r>
        <w:separator/>
      </w:r>
    </w:p>
  </w:footnote>
  <w:footnote w:type="continuationSeparator" w:id="0">
    <w:p w14:paraId="0D2D1EC4" w14:textId="77777777" w:rsidR="007F5566" w:rsidRDefault="007F55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C" w14:textId="77777777" w:rsidR="001118CD" w:rsidRDefault="001118C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B" w14:textId="77777777" w:rsidR="001118CD" w:rsidRDefault="001118CD">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D" w14:textId="77777777" w:rsidR="001118CD" w:rsidRDefault="001118C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22DD"/>
    <w:multiLevelType w:val="multilevel"/>
    <w:tmpl w:val="5D42399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4E5103E"/>
    <w:multiLevelType w:val="multilevel"/>
    <w:tmpl w:val="B4D0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70442"/>
    <w:multiLevelType w:val="multilevel"/>
    <w:tmpl w:val="235E2D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E36D48"/>
    <w:multiLevelType w:val="multilevel"/>
    <w:tmpl w:val="7CEE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996142"/>
    <w:multiLevelType w:val="multilevel"/>
    <w:tmpl w:val="DF660EF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877513E"/>
    <w:multiLevelType w:val="multilevel"/>
    <w:tmpl w:val="FA86B4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56874ED0"/>
    <w:multiLevelType w:val="multilevel"/>
    <w:tmpl w:val="B02296C6"/>
    <w:lvl w:ilvl="0">
      <w:start w:val="1"/>
      <w:numFmt w:val="bullet"/>
      <w:lvlText w:val="⮚"/>
      <w:lvlJc w:val="left"/>
      <w:pPr>
        <w:ind w:left="718" w:hanging="360"/>
      </w:pPr>
      <w:rPr>
        <w:rFonts w:ascii="Noto Sans Symbols" w:eastAsia="Noto Sans Symbols" w:hAnsi="Noto Sans Symbols" w:cs="Noto Sans Symbols"/>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66D66C0F"/>
    <w:multiLevelType w:val="multilevel"/>
    <w:tmpl w:val="A34C2316"/>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8" w15:restartNumberingAfterBreak="0">
    <w:nsid w:val="68AD1563"/>
    <w:multiLevelType w:val="multilevel"/>
    <w:tmpl w:val="316A0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9" w15:restartNumberingAfterBreak="0">
    <w:nsid w:val="7151043A"/>
    <w:multiLevelType w:val="multilevel"/>
    <w:tmpl w:val="8E6677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43E4123"/>
    <w:multiLevelType w:val="multilevel"/>
    <w:tmpl w:val="5F92C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9"/>
  </w:num>
  <w:num w:numId="4">
    <w:abstractNumId w:val="10"/>
  </w:num>
  <w:num w:numId="5">
    <w:abstractNumId w:val="6"/>
  </w:num>
  <w:num w:numId="6">
    <w:abstractNumId w:val="8"/>
  </w:num>
  <w:num w:numId="7">
    <w:abstractNumId w:val="0"/>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58"/>
    <w:rsid w:val="00057557"/>
    <w:rsid w:val="001118CD"/>
    <w:rsid w:val="001174E7"/>
    <w:rsid w:val="00126FF3"/>
    <w:rsid w:val="0013021E"/>
    <w:rsid w:val="001A5246"/>
    <w:rsid w:val="001C69A3"/>
    <w:rsid w:val="001F34B5"/>
    <w:rsid w:val="002461DE"/>
    <w:rsid w:val="002F3DDD"/>
    <w:rsid w:val="0035511F"/>
    <w:rsid w:val="00360C53"/>
    <w:rsid w:val="00360CFF"/>
    <w:rsid w:val="003B0A81"/>
    <w:rsid w:val="003E2BE7"/>
    <w:rsid w:val="004817F3"/>
    <w:rsid w:val="0055143C"/>
    <w:rsid w:val="00563A63"/>
    <w:rsid w:val="00571349"/>
    <w:rsid w:val="005A364E"/>
    <w:rsid w:val="006239E2"/>
    <w:rsid w:val="00635C88"/>
    <w:rsid w:val="006A0116"/>
    <w:rsid w:val="006E7FF3"/>
    <w:rsid w:val="00721A6E"/>
    <w:rsid w:val="00766205"/>
    <w:rsid w:val="00771A81"/>
    <w:rsid w:val="007F5566"/>
    <w:rsid w:val="00845CF6"/>
    <w:rsid w:val="008B5536"/>
    <w:rsid w:val="008E28B9"/>
    <w:rsid w:val="008E2FD4"/>
    <w:rsid w:val="008F1C94"/>
    <w:rsid w:val="009208A1"/>
    <w:rsid w:val="009326C4"/>
    <w:rsid w:val="009404FB"/>
    <w:rsid w:val="00A340A5"/>
    <w:rsid w:val="00A4687F"/>
    <w:rsid w:val="00B17ECD"/>
    <w:rsid w:val="00B37F19"/>
    <w:rsid w:val="00B51175"/>
    <w:rsid w:val="00B51C04"/>
    <w:rsid w:val="00B81EA8"/>
    <w:rsid w:val="00BB7AFB"/>
    <w:rsid w:val="00C43362"/>
    <w:rsid w:val="00C55BFA"/>
    <w:rsid w:val="00C57DC0"/>
    <w:rsid w:val="00C67BFC"/>
    <w:rsid w:val="00C74858"/>
    <w:rsid w:val="00CE4A59"/>
    <w:rsid w:val="00CE6877"/>
    <w:rsid w:val="00D72C0A"/>
    <w:rsid w:val="00E315BE"/>
    <w:rsid w:val="00E5655E"/>
    <w:rsid w:val="00F13E66"/>
    <w:rsid w:val="00F1497D"/>
    <w:rsid w:val="00F259B9"/>
    <w:rsid w:val="00F64693"/>
    <w:rsid w:val="00FC2738"/>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6BDF"/>
  <w15:docId w15:val="{2B4D6988-C8CD-4403-864D-D40F0895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46"/>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rsid w:val="00602646"/>
    <w:pPr>
      <w:keepNext/>
      <w:keepLines/>
      <w:spacing w:before="480" w:after="120"/>
    </w:pPr>
    <w:rPr>
      <w:b/>
      <w:sz w:val="48"/>
      <w:szCs w:val="48"/>
    </w:rPr>
  </w:style>
  <w:style w:type="paragraph" w:styleId="Heading2">
    <w:name w:val="heading 2"/>
    <w:basedOn w:val="Normal"/>
    <w:next w:val="Normal"/>
    <w:rsid w:val="00602646"/>
    <w:pPr>
      <w:keepNext/>
      <w:keepLines/>
      <w:spacing w:before="360" w:after="80"/>
      <w:outlineLvl w:val="1"/>
    </w:pPr>
    <w:rPr>
      <w:b/>
      <w:sz w:val="36"/>
      <w:szCs w:val="36"/>
    </w:rPr>
  </w:style>
  <w:style w:type="paragraph" w:styleId="Heading3">
    <w:name w:val="heading 3"/>
    <w:basedOn w:val="Normal"/>
    <w:next w:val="Normal"/>
    <w:rsid w:val="00602646"/>
    <w:pPr>
      <w:keepNext/>
      <w:keepLines/>
      <w:spacing w:before="280" w:after="80"/>
      <w:outlineLvl w:val="2"/>
    </w:pPr>
    <w:rPr>
      <w:b/>
      <w:sz w:val="28"/>
      <w:szCs w:val="28"/>
    </w:rPr>
  </w:style>
  <w:style w:type="paragraph" w:styleId="Heading4">
    <w:name w:val="heading 4"/>
    <w:basedOn w:val="Normal"/>
    <w:next w:val="Normal"/>
    <w:rsid w:val="00602646"/>
    <w:pPr>
      <w:keepNext/>
      <w:keepLines/>
      <w:spacing w:before="240" w:after="40"/>
      <w:outlineLvl w:val="3"/>
    </w:pPr>
    <w:rPr>
      <w:b/>
    </w:rPr>
  </w:style>
  <w:style w:type="paragraph" w:styleId="Heading5">
    <w:name w:val="heading 5"/>
    <w:basedOn w:val="Normal"/>
    <w:next w:val="Normal"/>
    <w:rsid w:val="00602646"/>
    <w:pPr>
      <w:keepNext/>
      <w:keepLines/>
      <w:spacing w:before="220" w:after="40"/>
      <w:outlineLvl w:val="4"/>
    </w:pPr>
    <w:rPr>
      <w:b/>
      <w:sz w:val="22"/>
      <w:szCs w:val="22"/>
    </w:rPr>
  </w:style>
  <w:style w:type="paragraph" w:styleId="Heading6">
    <w:name w:val="heading 6"/>
    <w:basedOn w:val="Normal"/>
    <w:next w:val="Normal"/>
    <w:rsid w:val="006026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2646"/>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1">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2">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styleId="CommentText">
    <w:name w:val="annotation text"/>
    <w:basedOn w:val="Normal"/>
    <w:uiPriority w:val="99"/>
    <w:qFormat/>
    <w:rsid w:val="00602646"/>
    <w:rPr>
      <w:sz w:val="20"/>
      <w:szCs w:val="20"/>
    </w:rPr>
  </w:style>
  <w:style w:type="character" w:customStyle="1" w:styleId="CommentTextChar">
    <w:name w:val="Comment Text Char"/>
    <w:uiPriority w:val="99"/>
    <w:rsid w:val="00602646"/>
    <w:rPr>
      <w:w w:val="100"/>
      <w:position w:val="-1"/>
      <w:sz w:val="20"/>
      <w:szCs w:val="20"/>
      <w:effect w:val="none"/>
      <w:vertAlign w:val="baseline"/>
      <w:cs w:val="0"/>
      <w:em w:val="none"/>
    </w:rPr>
  </w:style>
  <w:style w:type="character" w:styleId="CommentReference">
    <w:name w:val="annotation reference"/>
    <w:uiPriority w:val="99"/>
    <w:qFormat/>
    <w:rsid w:val="00602646"/>
    <w:rPr>
      <w:w w:val="100"/>
      <w:position w:val="-1"/>
      <w:sz w:val="16"/>
      <w:szCs w:val="16"/>
      <w:effect w:val="none"/>
      <w:vertAlign w:val="baseline"/>
      <w:cs w:val="0"/>
      <w:em w:val="none"/>
    </w:rPr>
  </w:style>
  <w:style w:type="paragraph" w:styleId="BalloonText">
    <w:name w:val="Balloon Text"/>
    <w:basedOn w:val="Normal"/>
    <w:qFormat/>
    <w:rsid w:val="00602646"/>
    <w:rPr>
      <w:rFonts w:ascii="Segoe UI" w:hAnsi="Segoe UI" w:cs="Segoe UI"/>
      <w:sz w:val="18"/>
      <w:szCs w:val="18"/>
    </w:rPr>
  </w:style>
  <w:style w:type="character" w:customStyle="1" w:styleId="BalloonTextChar">
    <w:name w:val="Balloon Text Char"/>
    <w:rsid w:val="00602646"/>
    <w:rPr>
      <w:rFonts w:ascii="Segoe UI" w:hAnsi="Segoe UI" w:cs="Segoe UI"/>
      <w:w w:val="100"/>
      <w:position w:val="-1"/>
      <w:sz w:val="18"/>
      <w:szCs w:val="18"/>
      <w:effect w:val="none"/>
      <w:vertAlign w:val="baseline"/>
      <w:cs w:val="0"/>
      <w:em w:val="none"/>
    </w:rPr>
  </w:style>
  <w:style w:type="paragraph" w:styleId="CommentSubject">
    <w:name w:val="annotation subject"/>
    <w:basedOn w:val="CommentText"/>
    <w:next w:val="CommentText"/>
    <w:qFormat/>
    <w:rsid w:val="00602646"/>
    <w:rPr>
      <w:b/>
      <w:bCs/>
    </w:rPr>
  </w:style>
  <w:style w:type="character" w:customStyle="1" w:styleId="CommentSubjectChar">
    <w:name w:val="Comment Subject Char"/>
    <w:rsid w:val="00602646"/>
    <w:rPr>
      <w:b/>
      <w:bCs/>
      <w:w w:val="100"/>
      <w:position w:val="-1"/>
      <w:sz w:val="20"/>
      <w:szCs w:val="20"/>
      <w:effect w:val="none"/>
      <w:vertAlign w:val="baseline"/>
      <w:cs w:val="0"/>
      <w:em w:val="none"/>
    </w:rPr>
  </w:style>
  <w:style w:type="paragraph" w:customStyle="1" w:styleId="ColorfulList-Accent11">
    <w:name w:val="Colorful List - Accent 11"/>
    <w:basedOn w:val="Normal"/>
    <w:rsid w:val="00602646"/>
    <w:pPr>
      <w:spacing w:after="160" w:line="259" w:lineRule="auto"/>
      <w:ind w:left="720"/>
      <w:contextualSpacing/>
    </w:pPr>
    <w:rPr>
      <w:rFonts w:ascii="Cambria" w:eastAsia="Cambria" w:hAnsi="Cambria"/>
      <w:sz w:val="22"/>
      <w:szCs w:val="22"/>
      <w:lang w:val="en-US"/>
    </w:rPr>
  </w:style>
  <w:style w:type="table" w:customStyle="1" w:styleId="a3">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4">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5">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customStyle="1" w:styleId="Body">
    <w:name w:val="Body"/>
    <w:rsid w:val="00602646"/>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lang w:val="en-US"/>
    </w:rPr>
  </w:style>
  <w:style w:type="character" w:styleId="Hyperlink">
    <w:name w:val="Hyperlink"/>
    <w:qFormat/>
    <w:rsid w:val="00602646"/>
    <w:rPr>
      <w:color w:val="0000FF"/>
      <w:w w:val="100"/>
      <w:position w:val="-1"/>
      <w:u w:val="single"/>
      <w:effect w:val="none"/>
      <w:vertAlign w:val="baseline"/>
      <w:cs w:val="0"/>
      <w:em w:val="none"/>
    </w:rPr>
  </w:style>
  <w:style w:type="character" w:styleId="FollowedHyperlink">
    <w:name w:val="FollowedHyperlink"/>
    <w:qFormat/>
    <w:rsid w:val="00602646"/>
    <w:rPr>
      <w:color w:val="800080"/>
      <w:w w:val="100"/>
      <w:position w:val="-1"/>
      <w:u w:val="single"/>
      <w:effect w:val="none"/>
      <w:vertAlign w:val="baseline"/>
      <w:cs w:val="0"/>
      <w:em w:val="none"/>
    </w:rPr>
  </w:style>
  <w:style w:type="character" w:customStyle="1" w:styleId="UnresolvedMention1">
    <w:name w:val="Unresolved Mention1"/>
    <w:qFormat/>
    <w:rsid w:val="00602646"/>
    <w:rPr>
      <w:color w:val="605E5C"/>
      <w:w w:val="100"/>
      <w:position w:val="-1"/>
      <w:effect w:val="none"/>
      <w:shd w:val="clear" w:color="auto" w:fill="E1DFDD"/>
      <w:vertAlign w:val="baseline"/>
      <w:cs w:val="0"/>
      <w:em w:val="none"/>
    </w:rPr>
  </w:style>
  <w:style w:type="paragraph" w:styleId="FootnoteText">
    <w:name w:val="footnote text"/>
    <w:basedOn w:val="Normal"/>
    <w:uiPriority w:val="99"/>
    <w:qFormat/>
    <w:rsid w:val="00602646"/>
    <w:rPr>
      <w:sz w:val="20"/>
      <w:szCs w:val="20"/>
    </w:rPr>
  </w:style>
  <w:style w:type="character" w:customStyle="1" w:styleId="FootnoteTextChar">
    <w:name w:val="Footnote Text Char"/>
    <w:uiPriority w:val="99"/>
    <w:rsid w:val="00602646"/>
    <w:rPr>
      <w:w w:val="100"/>
      <w:position w:val="-1"/>
      <w:sz w:val="20"/>
      <w:szCs w:val="20"/>
      <w:effect w:val="none"/>
      <w:vertAlign w:val="baseline"/>
      <w:cs w:val="0"/>
      <w:em w:val="none"/>
    </w:rPr>
  </w:style>
  <w:style w:type="character" w:styleId="FootnoteReference">
    <w:name w:val="footnote reference"/>
    <w:uiPriority w:val="99"/>
    <w:qFormat/>
    <w:rsid w:val="00602646"/>
    <w:rPr>
      <w:w w:val="100"/>
      <w:position w:val="-1"/>
      <w:effect w:val="none"/>
      <w:vertAlign w:val="superscript"/>
      <w:cs w:val="0"/>
      <w:em w:val="none"/>
    </w:rPr>
  </w:style>
  <w:style w:type="paragraph" w:styleId="Header">
    <w:name w:val="header"/>
    <w:basedOn w:val="Normal"/>
    <w:qFormat/>
    <w:rsid w:val="00602646"/>
  </w:style>
  <w:style w:type="character" w:customStyle="1" w:styleId="HeaderChar">
    <w:name w:val="Header Char"/>
    <w:basedOn w:val="DefaultParagraphFont"/>
    <w:rsid w:val="00602646"/>
    <w:rPr>
      <w:w w:val="100"/>
      <w:position w:val="-1"/>
      <w:effect w:val="none"/>
      <w:vertAlign w:val="baseline"/>
      <w:cs w:val="0"/>
      <w:em w:val="none"/>
    </w:rPr>
  </w:style>
  <w:style w:type="paragraph" w:styleId="Footer">
    <w:name w:val="footer"/>
    <w:basedOn w:val="Normal"/>
    <w:qFormat/>
    <w:rsid w:val="00602646"/>
    <w:rPr>
      <w:rFonts w:ascii="Cambria" w:hAnsi="Cambria"/>
      <w:sz w:val="22"/>
      <w:szCs w:val="22"/>
      <w:lang w:val="en-US"/>
    </w:rPr>
  </w:style>
  <w:style w:type="character" w:customStyle="1" w:styleId="FooterChar">
    <w:name w:val="Footer Char"/>
    <w:rsid w:val="00602646"/>
    <w:rPr>
      <w:rFonts w:ascii="Cambria" w:eastAsia="Times New Roman" w:hAnsi="Cambria"/>
      <w:w w:val="100"/>
      <w:position w:val="-1"/>
      <w:sz w:val="22"/>
      <w:szCs w:val="22"/>
      <w:effect w:val="none"/>
      <w:vertAlign w:val="baseline"/>
      <w:cs w:val="0"/>
      <w:em w:val="none"/>
      <w:lang w:val="en-US"/>
    </w:rPr>
  </w:style>
  <w:style w:type="character" w:customStyle="1" w:styleId="UnresolvedMention2">
    <w:name w:val="Unresolved Mention2"/>
    <w:qFormat/>
    <w:rsid w:val="00602646"/>
    <w:rPr>
      <w:color w:val="605E5C"/>
      <w:w w:val="100"/>
      <w:position w:val="-1"/>
      <w:effect w:val="none"/>
      <w:shd w:val="clear" w:color="auto" w:fill="E1DFDD"/>
      <w:vertAlign w:val="baseline"/>
      <w:cs w:val="0"/>
      <w:em w:val="none"/>
    </w:rPr>
  </w:style>
  <w:style w:type="paragraph" w:customStyle="1" w:styleId="Default">
    <w:name w:val="Default"/>
    <w:rsid w:val="00602646"/>
    <w:pPr>
      <w:suppressAutoHyphens/>
      <w:autoSpaceDE w:val="0"/>
      <w:autoSpaceDN w:val="0"/>
      <w:adjustRightInd w:val="0"/>
      <w:spacing w:line="1" w:lineRule="atLeast"/>
      <w:ind w:leftChars="-1" w:left="-1" w:hangingChars="1"/>
      <w:textDirection w:val="btLr"/>
      <w:textAlignment w:val="top"/>
      <w:outlineLvl w:val="0"/>
    </w:pPr>
    <w:rPr>
      <w:rFonts w:ascii="Sylfaen" w:eastAsia="Calibri" w:hAnsi="Sylfaen" w:cs="Sylfaen"/>
      <w:color w:val="000000"/>
      <w:position w:val="-1"/>
      <w:lang w:val="en-US"/>
    </w:rPr>
  </w:style>
  <w:style w:type="paragraph" w:customStyle="1" w:styleId="abzacixml">
    <w:name w:val="abzaci_xml"/>
    <w:basedOn w:val="PlainText"/>
    <w:rsid w:val="00602646"/>
    <w:pPr>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pPr>
    <w:rPr>
      <w:rFonts w:ascii="Sylfaen" w:hAnsi="Sylfaen" w:cs="Sylfaen"/>
      <w:noProof/>
    </w:rPr>
  </w:style>
  <w:style w:type="paragraph" w:styleId="PlainText">
    <w:name w:val="Plain Text"/>
    <w:basedOn w:val="Normal"/>
    <w:qFormat/>
    <w:rsid w:val="00602646"/>
    <w:rPr>
      <w:rFonts w:ascii="Courier New" w:hAnsi="Courier New" w:cs="Courier New"/>
      <w:sz w:val="20"/>
      <w:szCs w:val="20"/>
    </w:rPr>
  </w:style>
  <w:style w:type="character" w:customStyle="1" w:styleId="PlainTextChar">
    <w:name w:val="Plain Text Char"/>
    <w:rsid w:val="00602646"/>
    <w:rPr>
      <w:rFonts w:ascii="Courier New" w:hAnsi="Courier New" w:cs="Courier New"/>
      <w:w w:val="100"/>
      <w:position w:val="-1"/>
      <w:effect w:val="none"/>
      <w:vertAlign w:val="baseline"/>
      <w:cs w:val="0"/>
      <w:em w:val="none"/>
      <w:lang w:val="ka-GE"/>
    </w:rPr>
  </w:style>
  <w:style w:type="table" w:styleId="TableGrid">
    <w:name w:val="Table Grid"/>
    <w:basedOn w:val="TableNormal"/>
    <w:rsid w:val="00602646"/>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customStyle="1" w:styleId="GridTable3-Accent61">
    <w:name w:val="Grid Table 3 - Accent 61"/>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customStyle="1" w:styleId="ListTable31">
    <w:name w:val="List Table 31"/>
    <w:basedOn w:val="TableNormal"/>
    <w:rsid w:val="00602646"/>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paragraph" w:styleId="NormalWeb">
    <w:name w:val="Normal (Web)"/>
    <w:basedOn w:val="Normal"/>
    <w:uiPriority w:val="99"/>
    <w:rsid w:val="00602646"/>
    <w:pPr>
      <w:spacing w:before="100" w:beforeAutospacing="1" w:after="100" w:afterAutospacing="1"/>
    </w:pPr>
    <w:rPr>
      <w:lang w:val="en-US"/>
    </w:rPr>
  </w:style>
  <w:style w:type="paragraph" w:styleId="Revision">
    <w:name w:val="Revision"/>
    <w:rsid w:val="00602646"/>
    <w:pPr>
      <w:suppressAutoHyphens/>
      <w:spacing w:line="1" w:lineRule="atLeast"/>
      <w:ind w:leftChars="-1" w:left="-1" w:hangingChars="1"/>
      <w:textDirection w:val="btLr"/>
      <w:textAlignment w:val="top"/>
      <w:outlineLvl w:val="0"/>
    </w:pPr>
    <w:rPr>
      <w:position w:val="-1"/>
    </w:rPr>
  </w:style>
  <w:style w:type="table" w:customStyle="1" w:styleId="a6">
    <w:basedOn w:val="TableNormal"/>
    <w:rsid w:val="00602646"/>
    <w:tblPr>
      <w:tblStyleRowBandSize w:val="1"/>
      <w:tblStyleColBandSize w:val="1"/>
    </w:tblPr>
  </w:style>
  <w:style w:type="table" w:customStyle="1" w:styleId="a7">
    <w:basedOn w:val="TableNormal"/>
    <w:rsid w:val="00602646"/>
    <w:tblPr>
      <w:tblStyleRowBandSize w:val="1"/>
      <w:tblStyleColBandSize w:val="1"/>
    </w:tblPr>
  </w:style>
  <w:style w:type="table" w:customStyle="1" w:styleId="a8">
    <w:basedOn w:val="TableNormal"/>
    <w:rsid w:val="00602646"/>
    <w:tblPr>
      <w:tblStyleRowBandSize w:val="1"/>
      <w:tblStyleColBandSize w:val="1"/>
    </w:tblPr>
  </w:style>
  <w:style w:type="table" w:customStyle="1" w:styleId="a9">
    <w:basedOn w:val="TableNormal"/>
    <w:rsid w:val="00602646"/>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D3983"/>
    <w:pPr>
      <w:ind w:left="720"/>
      <w:contextualSpacing/>
    </w:pPr>
  </w:style>
  <w:style w:type="table" w:customStyle="1" w:styleId="aa">
    <w:basedOn w:val="TableNormal"/>
    <w:rsid w:val="00602646"/>
    <w:tblPr>
      <w:tblStyleRowBandSize w:val="1"/>
      <w:tblStyleColBandSize w:val="1"/>
      <w:tblCellMar>
        <w:top w:w="100" w:type="dxa"/>
        <w:left w:w="100" w:type="dxa"/>
        <w:bottom w:w="100" w:type="dxa"/>
        <w:right w:w="100" w:type="dxa"/>
      </w:tblCellMar>
    </w:tblPr>
  </w:style>
  <w:style w:type="table" w:customStyle="1" w:styleId="ab">
    <w:basedOn w:val="TableNormal"/>
    <w:rsid w:val="00602646"/>
    <w:tblPr>
      <w:tblStyleRowBandSize w:val="1"/>
      <w:tblStyleColBandSize w:val="1"/>
      <w:tblCellMar>
        <w:top w:w="100" w:type="dxa"/>
        <w:left w:w="100" w:type="dxa"/>
        <w:bottom w:w="100" w:type="dxa"/>
        <w:right w:w="100" w:type="dxa"/>
      </w:tblCellMar>
    </w:tblPr>
  </w:style>
  <w:style w:type="table" w:customStyle="1" w:styleId="ac">
    <w:basedOn w:val="TableNormal"/>
    <w:rsid w:val="00602646"/>
    <w:tblPr>
      <w:tblStyleRowBandSize w:val="1"/>
      <w:tblStyleColBandSize w:val="1"/>
      <w:tblCellMar>
        <w:top w:w="100" w:type="dxa"/>
        <w:left w:w="100" w:type="dxa"/>
        <w:bottom w:w="100" w:type="dxa"/>
        <w:right w:w="100" w:type="dxa"/>
      </w:tblCellMar>
    </w:tblPr>
  </w:style>
  <w:style w:type="table" w:customStyle="1" w:styleId="ad">
    <w:basedOn w:val="TableNormal"/>
    <w:rsid w:val="00602646"/>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cheulishvili@iliauni.edu.ge" TargetMode="External"/><Relationship Id="rId18" Type="http://schemas.openxmlformats.org/officeDocument/2006/relationships/hyperlink" Target="mailto:tamta.khalvashi@iliauni.edu.g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opiko.zviadadze@iliauni.edu.ge" TargetMode="External"/><Relationship Id="rId17" Type="http://schemas.openxmlformats.org/officeDocument/2006/relationships/hyperlink" Target="mailto:gigi@iliauni.edu.g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muka.nadareishvili@iliauni.edu.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kirvalidze@iliauni.edu.g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l_rekhviashvili@leibniz-ifl.de" TargetMode="External"/><Relationship Id="rId23" Type="http://schemas.openxmlformats.org/officeDocument/2006/relationships/footer" Target="footer2.xml"/><Relationship Id="rId10" Type="http://schemas.openxmlformats.org/officeDocument/2006/relationships/hyperlink" Target="mailto:Emzar_jgerenaia@iliauni.edu.ge" TargetMode="External"/><Relationship Id="rId19" Type="http://schemas.openxmlformats.org/officeDocument/2006/relationships/hyperlink" Target="mailto:Nino.javakhishvili3@iliauni.edu.ge"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mailto:lelamen@g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PRIeLb2s0E0x8l9y/yTmP7eKA==">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0C1550-99D0-413F-A33D-EB87218C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Amiranashvili</dc:creator>
  <cp:lastModifiedBy>Nani Manvelishvili</cp:lastModifiedBy>
  <cp:revision>20</cp:revision>
  <dcterms:created xsi:type="dcterms:W3CDTF">2022-07-05T10:27:00Z</dcterms:created>
  <dcterms:modified xsi:type="dcterms:W3CDTF">2022-09-26T09:18:00Z</dcterms:modified>
</cp:coreProperties>
</file>