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11" w:rsidRPr="00F711C3" w:rsidRDefault="00C34411" w:rsidP="00C34411">
      <w:pPr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  <w:r w:rsidRPr="00F711C3">
        <w:rPr>
          <w:rFonts w:ascii="Sylfaen" w:eastAsia="Arial Unicode MS" w:hAnsi="Sylfaen" w:cs="Arial Unicode MS"/>
          <w:b/>
          <w:sz w:val="22"/>
          <w:szCs w:val="22"/>
        </w:rPr>
        <w:t>ილიას სახელმწიფო უნივერსიტეტი</w:t>
      </w:r>
    </w:p>
    <w:p w:rsidR="00C34411" w:rsidRPr="00883F7A" w:rsidRDefault="00C34411" w:rsidP="00C34411">
      <w:pPr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  <w:lang w:val="ka-GE"/>
        </w:rPr>
      </w:pPr>
      <w:r w:rsidRPr="00F711C3">
        <w:rPr>
          <w:rFonts w:ascii="Sylfaen" w:eastAsia="Arial Unicode MS" w:hAnsi="Sylfaen" w:cs="Arial Unicode MS"/>
          <w:b/>
          <w:sz w:val="22"/>
          <w:szCs w:val="22"/>
        </w:rPr>
        <w:t>ბიზნესის</w:t>
      </w:r>
      <w:r w:rsidR="00883F7A">
        <w:rPr>
          <w:rFonts w:ascii="Sylfaen" w:eastAsia="Arial Unicode MS" w:hAnsi="Sylfaen" w:cs="Arial Unicode MS"/>
          <w:b/>
          <w:sz w:val="22"/>
          <w:szCs w:val="22"/>
        </w:rPr>
        <w:t xml:space="preserve">, </w:t>
      </w:r>
      <w:r w:rsidR="00883F7A">
        <w:rPr>
          <w:rFonts w:ascii="Sylfaen" w:eastAsia="Arial Unicode MS" w:hAnsi="Sylfaen" w:cs="Arial Unicode MS"/>
          <w:b/>
          <w:sz w:val="22"/>
          <w:szCs w:val="22"/>
          <w:lang w:val="ka-GE"/>
        </w:rPr>
        <w:t>ტექნოლოგიისა და განათლების ფაკულტეტი</w:t>
      </w:r>
    </w:p>
    <w:p w:rsidR="00C34411" w:rsidRPr="00F711C3" w:rsidRDefault="00C34411" w:rsidP="00C34411">
      <w:pPr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  <w:r w:rsidRPr="00F711C3">
        <w:rPr>
          <w:rFonts w:ascii="Sylfaen" w:eastAsia="Arial Unicode MS" w:hAnsi="Sylfaen" w:cs="Arial Unicode MS"/>
          <w:b/>
          <w:sz w:val="22"/>
          <w:szCs w:val="22"/>
        </w:rPr>
        <w:t>ბიზნესის ადმინისტრირების სადოქტორო პროგრამა</w:t>
      </w:r>
    </w:p>
    <w:p w:rsidR="00C34411" w:rsidRPr="00F711C3" w:rsidRDefault="00C34411" w:rsidP="00C34411">
      <w:pPr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C34411" w:rsidRPr="00F711C3" w:rsidRDefault="00C34411" w:rsidP="00C34411">
      <w:pPr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  <w:r w:rsidRPr="00F711C3">
        <w:rPr>
          <w:rFonts w:ascii="Sylfaen" w:eastAsia="Arial Unicode MS" w:hAnsi="Sylfaen" w:cs="Arial Unicode MS"/>
          <w:b/>
          <w:sz w:val="22"/>
          <w:szCs w:val="22"/>
        </w:rPr>
        <w:t>ზეპირი გამოცდის შეფასების ფორმა</w:t>
      </w:r>
    </w:p>
    <w:p w:rsidR="00C34411" w:rsidRPr="00F711C3" w:rsidRDefault="00C34411" w:rsidP="00C34411">
      <w:pPr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i/>
          <w:sz w:val="22"/>
          <w:szCs w:val="22"/>
        </w:rPr>
      </w:pPr>
      <w:r w:rsidRPr="00F711C3">
        <w:rPr>
          <w:rFonts w:ascii="Sylfaen" w:eastAsia="Arial Unicode MS" w:hAnsi="Sylfaen" w:cs="Arial Unicode MS"/>
          <w:i/>
          <w:sz w:val="22"/>
          <w:szCs w:val="22"/>
        </w:rPr>
        <w:t>(სკოლის ადმინისტრაციისთვის)</w:t>
      </w: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>ფორმის ნომერი ____</w:t>
      </w: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 xml:space="preserve">დარგობრივი კომისიის წევრი/წევრები (სახელი, გვარი) </w:t>
      </w:r>
      <w:r w:rsidR="005D0DBF" w:rsidRPr="005D0DBF">
        <w:rPr>
          <w:rFonts w:ascii="Sylfaen" w:hAnsi="Sylfae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26" type="#_x0000_t32" style="position:absolute;margin-left:0;margin-top:0;width:1pt;height:1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" filled="t" strokeweight=".28194mm">
            <w10:wrap anchorx="margin"/>
          </v:shape>
        </w:pict>
      </w: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b/>
          <w:sz w:val="22"/>
          <w:szCs w:val="22"/>
        </w:rPr>
      </w:pPr>
    </w:p>
    <w:p w:rsidR="00C34411" w:rsidRPr="00F711C3" w:rsidRDefault="00C34411" w:rsidP="00C34411">
      <w:pPr>
        <w:numPr>
          <w:ilvl w:val="0"/>
          <w:numId w:val="3"/>
        </w:numPr>
        <w:spacing w:line="276" w:lineRule="auto"/>
        <w:ind w:left="360" w:hanging="360"/>
        <w:rPr>
          <w:rFonts w:ascii="Sylfaen" w:hAnsi="Sylfaen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>სადოქტორო პროგრამის კანდიდატის სახელი და გვარი</w:t>
      </w:r>
      <w:r w:rsidR="005D0DBF">
        <w:rPr>
          <w:rFonts w:ascii="Sylfaen" w:hAnsi="Sylfaen"/>
          <w:noProof/>
          <w:sz w:val="22"/>
          <w:szCs w:val="22"/>
        </w:rPr>
        <w:pict>
          <v:shape id="Straight Arrow Connector 16" o:spid="_x0000_s1036" type="#_x0000_t32" style="position:absolute;left:0;text-align:left;margin-left:0;margin-top:0;width:1pt;height:1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" filled="t" strokeweight=".28194mm">
            <w10:wrap anchorx="margin"/>
          </v:shape>
        </w:pict>
      </w:r>
    </w:p>
    <w:p w:rsidR="00C34411" w:rsidRPr="00F711C3" w:rsidRDefault="00C34411" w:rsidP="00C34411">
      <w:pPr>
        <w:ind w:left="720"/>
        <w:rPr>
          <w:rFonts w:ascii="Sylfaen" w:eastAsia="Merriweather" w:hAnsi="Sylfaen" w:cs="Merriweather"/>
          <w:sz w:val="22"/>
          <w:szCs w:val="22"/>
        </w:rPr>
      </w:pPr>
    </w:p>
    <w:p w:rsidR="00C34411" w:rsidRPr="00F711C3" w:rsidRDefault="00C34411" w:rsidP="00C34411">
      <w:pPr>
        <w:spacing w:line="276" w:lineRule="auto"/>
        <w:ind w:right="90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>(2) სადოქტორო კვლევითი პროექტის სათაური</w:t>
      </w:r>
      <w:r w:rsidR="005D0DBF" w:rsidRPr="005D0DBF">
        <w:rPr>
          <w:rFonts w:ascii="Sylfaen" w:hAnsi="Sylfaen"/>
          <w:noProof/>
          <w:sz w:val="22"/>
          <w:szCs w:val="22"/>
        </w:rPr>
        <w:pict>
          <v:shape id="Straight Arrow Connector 7" o:spid="_x0000_s1035" type="#_x0000_t32" style="position:absolute;margin-left:0;margin-top:0;width:1pt;height:1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" filled="t" strokeweight=".28194mm">
            <w10:wrap anchorx="margin"/>
          </v:shape>
        </w:pict>
      </w:r>
    </w:p>
    <w:p w:rsidR="00C34411" w:rsidRPr="00F711C3" w:rsidRDefault="005D0DBF" w:rsidP="00C34411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  <w:r w:rsidRPr="005D0DBF">
        <w:rPr>
          <w:rFonts w:ascii="Sylfaen" w:hAnsi="Sylfaen"/>
          <w:noProof/>
          <w:sz w:val="22"/>
          <w:szCs w:val="22"/>
        </w:rPr>
        <w:pict>
          <v:shape id="Straight Arrow Connector 24" o:spid="_x0000_s1034" type="#_x0000_t32" style="position:absolute;margin-left:0;margin-top:0;width:1pt;height:1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" filled="t" strokeweight=".28194mm">
            <w10:wrap anchorx="margin"/>
          </v:shape>
        </w:pict>
      </w: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i/>
          <w:sz w:val="22"/>
          <w:szCs w:val="22"/>
        </w:rPr>
      </w:pP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i/>
          <w:sz w:val="22"/>
          <w:szCs w:val="22"/>
        </w:rPr>
      </w:pPr>
      <w:r w:rsidRPr="00F711C3">
        <w:rPr>
          <w:rFonts w:ascii="Sylfaen" w:eastAsia="Arial Unicode MS" w:hAnsi="Sylfaen" w:cs="Arial Unicode MS"/>
          <w:i/>
          <w:sz w:val="22"/>
          <w:szCs w:val="22"/>
        </w:rPr>
        <w:t>(დარგობრივი კომისიის წევრისთვის/წევრებისთვის)</w:t>
      </w:r>
    </w:p>
    <w:p w:rsidR="00C34411" w:rsidRPr="00F711C3" w:rsidRDefault="00C34411" w:rsidP="00C34411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 xml:space="preserve">ზეპირი გამოცდა ფასდება ორი ძირითადი კრიტერიუმის მიხედვით - დისკუსია და პრეზენტაციის ეფექტურობა. </w:t>
      </w:r>
    </w:p>
    <w:p w:rsidR="00C34411" w:rsidRPr="00F711C3" w:rsidRDefault="00C34411" w:rsidP="00C34411">
      <w:pPr>
        <w:numPr>
          <w:ilvl w:val="0"/>
          <w:numId w:val="1"/>
        </w:numPr>
        <w:spacing w:line="276" w:lineRule="auto"/>
        <w:ind w:left="810" w:hanging="360"/>
        <w:jc w:val="both"/>
        <w:rPr>
          <w:rFonts w:ascii="Sylfaen" w:hAnsi="Sylfaen"/>
          <w:b/>
          <w:sz w:val="22"/>
          <w:szCs w:val="22"/>
        </w:rPr>
      </w:pPr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>პრეზენტაცია</w:t>
      </w:r>
      <w:r w:rsidRPr="00F711C3">
        <w:rPr>
          <w:rFonts w:ascii="Sylfaen" w:eastAsia="Arial Unicode MS" w:hAnsi="Sylfaen" w:cs="Arial Unicode MS"/>
          <w:sz w:val="22"/>
          <w:szCs w:val="22"/>
        </w:rPr>
        <w:t xml:space="preserve"> - სადოქტორო პროგრამის კანდიდატმა უნდა წარმოადგინოს ათწუთიანი PP-პრეზენტაცია მის მიერ წარდგენილი სადოქტორო საკვლევი პროექტის შესახებ. პრეზენტაციის შეფასებისას გათვალისწინებული იქნება მისი თანმიმდევრულობა და სიცხადე.     </w:t>
      </w:r>
    </w:p>
    <w:p w:rsidR="00C34411" w:rsidRPr="00F711C3" w:rsidRDefault="00C34411" w:rsidP="00C34411">
      <w:pPr>
        <w:numPr>
          <w:ilvl w:val="0"/>
          <w:numId w:val="2"/>
        </w:numPr>
        <w:spacing w:line="276" w:lineRule="auto"/>
        <w:ind w:left="840" w:hanging="360"/>
        <w:jc w:val="both"/>
        <w:rPr>
          <w:rFonts w:ascii="Sylfaen" w:hAnsi="Sylfaen"/>
          <w:b/>
          <w:sz w:val="22"/>
          <w:szCs w:val="22"/>
        </w:rPr>
      </w:pPr>
      <w:r w:rsidRPr="00F711C3">
        <w:rPr>
          <w:rFonts w:ascii="Sylfaen" w:eastAsia="Arial Unicode MS" w:hAnsi="Sylfaen" w:cs="Arial Unicode MS"/>
          <w:b/>
          <w:i/>
          <w:sz w:val="22"/>
          <w:szCs w:val="22"/>
        </w:rPr>
        <w:t xml:space="preserve">დისკუსია </w:t>
      </w:r>
      <w:r w:rsidRPr="00F711C3">
        <w:rPr>
          <w:rFonts w:ascii="Sylfaen" w:eastAsia="Arial Unicode MS" w:hAnsi="Sylfaen" w:cs="Arial Unicode MS"/>
          <w:sz w:val="22"/>
          <w:szCs w:val="22"/>
        </w:rPr>
        <w:t xml:space="preserve">- სადოქტორო კვლევითი პროექტის პრეზენტაციის შემდეგ გაიმართება დისკუსია. დისკუსიისას განხილული იქნება პროექტის საკვლევი თემა/პრობლემა, კვლევის მიზანი, საკვლევი ჰიპოთეზა, ლიტერატურის მიმოხილვა, მეთოდოლოგია, კვლევის მოსალოდნელი შედეგები და მათი გავლენა კვლევის სფეროზე. დისკუსიისას შეფასდება სადოქტორო პროგრამის კანდიდატის უნარი უპასუხოს დარგობრივი კომისიის წევრების კითხვებს კომპეტენტურად, არგუმენტირებულად და თანმიმდევრულად.  </w:t>
      </w:r>
    </w:p>
    <w:p w:rsidR="00C34411" w:rsidRPr="00F711C3" w:rsidRDefault="00C34411" w:rsidP="00C34411">
      <w:pPr>
        <w:spacing w:line="276" w:lineRule="auto"/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:rsidR="00C34411" w:rsidRPr="00F711C3" w:rsidRDefault="00C34411" w:rsidP="00C34411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>ზეპირი გამოცდის თითოეული კრიტერიუმი ფასდება ხუთქულიანი სარეიტინგო სკალის მიხედვით. სარეიტინგო სკალაზე ქულები განლაგებულია ყველაზე მაღალი ქულიდან (5 ქულა - ძალიან კარგი) ყველაზე დაბალ ქულამდე (0 ქულა - მიუღებელი). გასაუბრების ჯამური სარეიტინგო ქულა დაანგარიშდება თითოეულ კრიტერიუმში მიღებული სარეიტინგო ქულათა საშუალო არითმეტიკული მაჩვენებლებით. გასაუბრების  მაქსიმალური ჯამური სარეიტინგო ქულა არის 5, ხოლო მინიმალური ბარიერი - 3.</w:t>
      </w:r>
    </w:p>
    <w:p w:rsidR="00C34411" w:rsidRPr="00F711C3" w:rsidRDefault="00C34411" w:rsidP="00C34411">
      <w:pPr>
        <w:widowControl w:val="0"/>
        <w:spacing w:line="276" w:lineRule="auto"/>
        <w:rPr>
          <w:rFonts w:ascii="Sylfaen" w:eastAsia="Merriweather" w:hAnsi="Sylfaen" w:cs="Merriweather"/>
          <w:b/>
          <w:sz w:val="22"/>
          <w:szCs w:val="22"/>
        </w:rPr>
      </w:pPr>
    </w:p>
    <w:p w:rsidR="00C34411" w:rsidRDefault="00C34411" w:rsidP="00C34411">
      <w:pPr>
        <w:widowControl w:val="0"/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883F7A" w:rsidRDefault="00883F7A" w:rsidP="00C34411">
      <w:pPr>
        <w:widowControl w:val="0"/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883F7A" w:rsidRDefault="00883F7A" w:rsidP="00C34411">
      <w:pPr>
        <w:widowControl w:val="0"/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883F7A" w:rsidRDefault="00883F7A" w:rsidP="00C34411">
      <w:pPr>
        <w:widowControl w:val="0"/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</w:p>
    <w:p w:rsidR="00883F7A" w:rsidRPr="00F711C3" w:rsidRDefault="00883F7A" w:rsidP="00C34411">
      <w:pPr>
        <w:widowControl w:val="0"/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  <w:bookmarkStart w:id="0" w:name="_GoBack"/>
      <w:bookmarkEnd w:id="0"/>
    </w:p>
    <w:p w:rsidR="00C34411" w:rsidRPr="00F711C3" w:rsidRDefault="00C34411" w:rsidP="00C34411">
      <w:pPr>
        <w:widowControl w:val="0"/>
        <w:spacing w:line="276" w:lineRule="auto"/>
        <w:jc w:val="center"/>
        <w:rPr>
          <w:rFonts w:ascii="Sylfaen" w:eastAsia="Merriweather" w:hAnsi="Sylfaen" w:cs="Merriweather"/>
          <w:b/>
          <w:sz w:val="22"/>
          <w:szCs w:val="22"/>
        </w:rPr>
      </w:pPr>
      <w:r w:rsidRPr="00F711C3">
        <w:rPr>
          <w:rFonts w:ascii="Sylfaen" w:eastAsia="Arial Unicode MS" w:hAnsi="Sylfaen" w:cs="Arial Unicode MS"/>
          <w:b/>
          <w:sz w:val="22"/>
          <w:szCs w:val="22"/>
        </w:rPr>
        <w:t>(3) ზეპირი გამოცდის შეფასების მატრიცა</w:t>
      </w:r>
    </w:p>
    <w:tbl>
      <w:tblPr>
        <w:tblW w:w="94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6768"/>
        <w:gridCol w:w="450"/>
        <w:gridCol w:w="450"/>
        <w:gridCol w:w="450"/>
        <w:gridCol w:w="450"/>
        <w:gridCol w:w="450"/>
        <w:gridCol w:w="450"/>
      </w:tblGrid>
      <w:tr w:rsidR="00C34411" w:rsidRPr="00F711C3" w:rsidTr="00AA1177">
        <w:trPr>
          <w:trHeight w:val="220"/>
          <w:jc w:val="center"/>
        </w:trPr>
        <w:tc>
          <w:tcPr>
            <w:tcW w:w="6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Merriweather" w:hAnsi="Sylfaen" w:cs="Merriweather"/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Merriweather" w:hAnsi="Sylfaen" w:cs="Merriweather"/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Merriweather" w:hAnsi="Sylfaen" w:cs="Merriweather"/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Merriweather" w:hAnsi="Sylfaen" w:cs="Merriweather"/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Merriweather" w:hAnsi="Sylfaen" w:cs="Merriweather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Merriweather" w:hAnsi="Sylfaen" w:cs="Merriweather"/>
                <w:b/>
                <w:sz w:val="22"/>
                <w:szCs w:val="22"/>
              </w:rPr>
              <w:t>0</w:t>
            </w:r>
          </w:p>
        </w:tc>
      </w:tr>
      <w:tr w:rsidR="00C34411" w:rsidRPr="00F711C3" w:rsidTr="00AA1177">
        <w:trPr>
          <w:trHeight w:val="120"/>
          <w:jc w:val="center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დისკუსია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</w:tr>
      <w:tr w:rsidR="00C34411" w:rsidRPr="00F711C3" w:rsidTr="00AA1177">
        <w:trPr>
          <w:trHeight w:val="220"/>
          <w:jc w:val="center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პრეზენტაცია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</w:tr>
      <w:tr w:rsidR="00C34411" w:rsidRPr="00F711C3" w:rsidTr="00AA1177">
        <w:trPr>
          <w:trHeight w:val="220"/>
          <w:jc w:val="center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jc w:val="right"/>
              <w:rPr>
                <w:rFonts w:ascii="Sylfaen" w:eastAsia="Merriweather" w:hAnsi="Sylfaen" w:cs="Merriweather"/>
              </w:rPr>
            </w:pPr>
            <w:r w:rsidRPr="00F711C3">
              <w:rPr>
                <w:rFonts w:ascii="Sylfaen" w:eastAsia="Arial Unicode MS" w:hAnsi="Sylfaen" w:cs="Arial Unicode MS"/>
                <w:b/>
                <w:sz w:val="22"/>
                <w:szCs w:val="22"/>
              </w:rPr>
              <w:t>ჯამური სარეიტინგო ქულა: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411" w:rsidRPr="00F711C3" w:rsidRDefault="00C34411" w:rsidP="00AA1177">
            <w:pPr>
              <w:rPr>
                <w:rFonts w:ascii="Sylfaen" w:eastAsia="Merriweather" w:hAnsi="Sylfaen" w:cs="Merriweather"/>
              </w:rPr>
            </w:pPr>
          </w:p>
        </w:tc>
      </w:tr>
    </w:tbl>
    <w:p w:rsidR="00C34411" w:rsidRPr="00F711C3" w:rsidRDefault="00C34411" w:rsidP="00C34411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</w:p>
    <w:p w:rsidR="00C34411" w:rsidRPr="00F711C3" w:rsidRDefault="00C34411" w:rsidP="00C34411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>(4) დარგობრივი კომისიის წევრის/წევრების სახელი, გვარი</w:t>
      </w:r>
      <w:r w:rsidR="005D0DBF" w:rsidRPr="005D0DBF">
        <w:rPr>
          <w:rFonts w:ascii="Sylfaen" w:hAnsi="Sylfaen"/>
          <w:noProof/>
          <w:sz w:val="22"/>
          <w:szCs w:val="22"/>
        </w:rPr>
        <w:pict>
          <v:shape id="Straight Arrow Connector 30" o:spid="_x0000_s1033" type="#_x0000_t32" style="position:absolute;left:0;text-align:left;margin-left:0;margin-top:0;width:1pt;height:1pt;z-index:25166336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" filled="t" strokeweight=".28194mm">
            <w10:wrap anchorx="margin"/>
          </v:shape>
        </w:pict>
      </w:r>
    </w:p>
    <w:p w:rsidR="00C34411" w:rsidRPr="00F711C3" w:rsidRDefault="00C34411" w:rsidP="00C34411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>(5) ხელმოწერა</w:t>
      </w:r>
      <w:r w:rsidR="005D0DBF" w:rsidRPr="005D0DBF">
        <w:rPr>
          <w:rFonts w:ascii="Sylfaen" w:hAnsi="Sylfaen"/>
          <w:noProof/>
          <w:sz w:val="22"/>
          <w:szCs w:val="22"/>
        </w:rPr>
        <w:pict>
          <v:shape id="Straight Arrow Connector 21" o:spid="_x0000_s1032" type="#_x0000_t32" style="position:absolute;left:0;text-align:left;margin-left:0;margin-top:0;width:1pt;height:1pt;z-index:2516643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" filled="t" strokeweight=".28194mm">
            <w10:wrap anchorx="margin"/>
          </v:shape>
        </w:pict>
      </w:r>
    </w:p>
    <w:p w:rsidR="00C34411" w:rsidRPr="00F711C3" w:rsidRDefault="00C34411" w:rsidP="00C34411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</w:p>
    <w:p w:rsidR="00C34411" w:rsidRPr="00F711C3" w:rsidRDefault="00C34411" w:rsidP="00C34411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>(4) დარგობრივი კომისიის წევრის/წევრების სახელი, გვარი</w:t>
      </w:r>
      <w:r w:rsidR="005D0DBF" w:rsidRPr="005D0DBF">
        <w:rPr>
          <w:rFonts w:ascii="Sylfaen" w:hAnsi="Sylfaen"/>
          <w:noProof/>
          <w:sz w:val="22"/>
          <w:szCs w:val="22"/>
        </w:rPr>
        <w:pict>
          <v:shape id="Straight Arrow Connector 11" o:spid="_x0000_s1031" type="#_x0000_t32" style="position:absolute;left:0;text-align:left;margin-left:0;margin-top:0;width:1pt;height:1pt;z-index:2516654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" filled="t" strokeweight=".28194mm">
            <w10:wrap anchorx="margin"/>
          </v:shape>
        </w:pict>
      </w:r>
    </w:p>
    <w:p w:rsidR="00C34411" w:rsidRPr="00F711C3" w:rsidRDefault="00C34411" w:rsidP="00C34411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>(5) ხელმოწერა</w:t>
      </w:r>
      <w:r w:rsidR="005D0DBF" w:rsidRPr="005D0DBF">
        <w:rPr>
          <w:rFonts w:ascii="Sylfaen" w:hAnsi="Sylfaen"/>
          <w:noProof/>
          <w:sz w:val="22"/>
          <w:szCs w:val="22"/>
        </w:rPr>
        <w:pict>
          <v:shape id="Straight Arrow Connector 28" o:spid="_x0000_s1030" type="#_x0000_t32" style="position:absolute;left:0;text-align:left;margin-left:0;margin-top:0;width:1pt;height:1pt;z-index:25166643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" filled="t" strokeweight=".28194mm">
            <w10:wrap anchorx="margin"/>
          </v:shape>
        </w:pict>
      </w:r>
    </w:p>
    <w:p w:rsidR="00C34411" w:rsidRPr="00F711C3" w:rsidRDefault="00C34411" w:rsidP="00C34411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</w:p>
    <w:p w:rsidR="00C34411" w:rsidRPr="00F711C3" w:rsidRDefault="00C34411" w:rsidP="00C34411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>(4) დარგობრივი კომისიის წევრის/წევრების სახელი, გვარი</w:t>
      </w:r>
      <w:r w:rsidR="005D0DBF" w:rsidRPr="005D0DBF">
        <w:rPr>
          <w:rFonts w:ascii="Sylfaen" w:hAnsi="Sylfaen"/>
          <w:noProof/>
          <w:sz w:val="22"/>
          <w:szCs w:val="22"/>
        </w:rPr>
        <w:pict>
          <v:shape id="Straight Arrow Connector 15" o:spid="_x0000_s1029" type="#_x0000_t32" style="position:absolute;left:0;text-align:left;margin-left:0;margin-top:0;width:1pt;height:1pt;z-index:25166745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" filled="t" strokeweight=".28194mm">
            <w10:wrap anchorx="margin"/>
          </v:shape>
        </w:pict>
      </w:r>
    </w:p>
    <w:p w:rsidR="00C34411" w:rsidRPr="00F711C3" w:rsidRDefault="00C34411" w:rsidP="00C34411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>(5) ხელმოწერა</w:t>
      </w:r>
      <w:r w:rsidR="005D0DBF" w:rsidRPr="005D0DBF">
        <w:rPr>
          <w:rFonts w:ascii="Sylfaen" w:hAnsi="Sylfaen"/>
          <w:noProof/>
          <w:sz w:val="22"/>
          <w:szCs w:val="22"/>
        </w:rPr>
        <w:pict>
          <v:shape id="Straight Arrow Connector 27" o:spid="_x0000_s1028" type="#_x0000_t32" style="position:absolute;left:0;text-align:left;margin-left:0;margin-top:0;width:1pt;height:1pt;z-index:25166848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" filled="t" strokeweight=".28194mm">
            <w10:wrap anchorx="margin"/>
          </v:shape>
        </w:pict>
      </w:r>
    </w:p>
    <w:p w:rsidR="00C34411" w:rsidRPr="00F711C3" w:rsidRDefault="00C34411" w:rsidP="00C34411">
      <w:pPr>
        <w:spacing w:line="276" w:lineRule="auto"/>
        <w:jc w:val="both"/>
        <w:rPr>
          <w:rFonts w:ascii="Sylfaen" w:eastAsia="Merriweather" w:hAnsi="Sylfaen" w:cs="Merriweather"/>
          <w:sz w:val="22"/>
          <w:szCs w:val="22"/>
        </w:rPr>
      </w:pP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  <w:r w:rsidRPr="00F711C3">
        <w:rPr>
          <w:rFonts w:ascii="Sylfaen" w:eastAsia="Arial Unicode MS" w:hAnsi="Sylfaen" w:cs="Arial Unicode MS"/>
          <w:sz w:val="22"/>
          <w:szCs w:val="22"/>
        </w:rPr>
        <w:t>(6) თარიღი</w:t>
      </w:r>
      <w:r w:rsidR="005D0DBF" w:rsidRPr="005D0DBF">
        <w:rPr>
          <w:rFonts w:ascii="Sylfaen" w:hAnsi="Sylfaen"/>
          <w:noProof/>
          <w:sz w:val="22"/>
          <w:szCs w:val="22"/>
        </w:rPr>
        <w:pict>
          <v:shape id="Straight Arrow Connector 22" o:spid="_x0000_s1027" type="#_x0000_t32" style="position:absolute;margin-left:0;margin-top:0;width:1pt;height:1pt;z-index:2516695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" filled="t" strokeweight=".28194mm">
            <w10:wrap anchorx="margin"/>
          </v:shape>
        </w:pict>
      </w: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</w:p>
    <w:p w:rsidR="00C34411" w:rsidRPr="00F711C3" w:rsidRDefault="00C34411" w:rsidP="00C34411">
      <w:pPr>
        <w:spacing w:line="276" w:lineRule="auto"/>
        <w:rPr>
          <w:rFonts w:ascii="Sylfaen" w:eastAsia="Merriweather" w:hAnsi="Sylfaen" w:cs="Merriweather"/>
          <w:sz w:val="22"/>
          <w:szCs w:val="22"/>
        </w:rPr>
      </w:pPr>
    </w:p>
    <w:p w:rsidR="00CF006E" w:rsidRDefault="00CF006E"/>
    <w:sectPr w:rsidR="00CF006E" w:rsidSect="005D0DBF">
      <w:footerReference w:type="default" r:id="rId7"/>
      <w:pgSz w:w="12240" w:h="15840"/>
      <w:pgMar w:top="99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FA6" w:rsidRDefault="00776FA6">
      <w:r>
        <w:separator/>
      </w:r>
    </w:p>
  </w:endnote>
  <w:endnote w:type="continuationSeparator" w:id="1">
    <w:p w:rsidR="00776FA6" w:rsidRDefault="0077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erriweath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AE" w:rsidRDefault="005D0DBF">
    <w:pPr>
      <w:tabs>
        <w:tab w:val="right" w:pos="9340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C34411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9F4A12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FA6" w:rsidRDefault="00776FA6">
      <w:r>
        <w:separator/>
      </w:r>
    </w:p>
  </w:footnote>
  <w:footnote w:type="continuationSeparator" w:id="1">
    <w:p w:rsidR="00776FA6" w:rsidRDefault="00776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BE1"/>
    <w:multiLevelType w:val="multilevel"/>
    <w:tmpl w:val="C23ACAF2"/>
    <w:lvl w:ilvl="0">
      <w:start w:val="1"/>
      <w:numFmt w:val="decimal"/>
      <w:lvlText w:val="(%1)"/>
      <w:lvlJc w:val="left"/>
      <w:pPr>
        <w:ind w:left="0" w:firstLine="0"/>
      </w:pPr>
      <w:rPr>
        <w:rFonts w:ascii="Marion" w:eastAsia="Marion" w:hAnsi="Marion" w:cs="Marion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</w:abstractNum>
  <w:abstractNum w:abstractNumId="1">
    <w:nsid w:val="2AFE1AF1"/>
    <w:multiLevelType w:val="multilevel"/>
    <w:tmpl w:val="8E0E17DE"/>
    <w:lvl w:ilvl="0">
      <w:start w:val="1"/>
      <w:numFmt w:val="bullet"/>
      <w:lvlText w:val="•"/>
      <w:lvlJc w:val="left"/>
      <w:pPr>
        <w:ind w:left="0" w:firstLine="0"/>
      </w:pPr>
      <w:rPr>
        <w:rFonts w:ascii="Marion" w:eastAsia="Marion" w:hAnsi="Marion" w:cs="Marion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</w:abstractNum>
  <w:abstractNum w:abstractNumId="2">
    <w:nsid w:val="7B066116"/>
    <w:multiLevelType w:val="multilevel"/>
    <w:tmpl w:val="89585AC2"/>
    <w:lvl w:ilvl="0">
      <w:start w:val="1"/>
      <w:numFmt w:val="bullet"/>
      <w:lvlText w:val="•"/>
      <w:lvlJc w:val="left"/>
      <w:pPr>
        <w:ind w:left="0" w:firstLine="0"/>
      </w:pPr>
      <w:rPr>
        <w:rFonts w:ascii="Marion" w:eastAsia="Marion" w:hAnsi="Marion" w:cs="Marion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Merriweather" w:eastAsia="Merriweather" w:hAnsi="Merriweather" w:cs="Merriweather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81"/>
    <w:rsid w:val="00110BFA"/>
    <w:rsid w:val="005D0DBF"/>
    <w:rsid w:val="00776FA6"/>
    <w:rsid w:val="00883F7A"/>
    <w:rsid w:val="00932381"/>
    <w:rsid w:val="009F4A12"/>
    <w:rsid w:val="00C34411"/>
    <w:rsid w:val="00CF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8"/>
        <o:r id="V:Rule2" type="connector" idref="#Straight Arrow Connector 16"/>
        <o:r id="V:Rule3" type="connector" idref="#Straight Arrow Connector 7"/>
        <o:r id="V:Rule4" type="connector" idref="#Straight Arrow Connector 24"/>
        <o:r id="V:Rule5" type="connector" idref="#Straight Arrow Connector 30"/>
        <o:r id="V:Rule6" type="connector" idref="#Straight Arrow Connector 21"/>
        <o:r id="V:Rule7" type="connector" idref="#Straight Arrow Connector 11"/>
        <o:r id="V:Rule8" type="connector" idref="#Straight Arrow Connector 28"/>
        <o:r id="V:Rule9" type="connector" idref="#Straight Arrow Connector 15"/>
        <o:r id="V:Rule10" type="connector" idref="#Straight Arrow Connector 27"/>
        <o:r id="V:Rule11" type="connector" idref="#Straight Arrow Connector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41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Kiknavelidze</dc:creator>
  <cp:lastModifiedBy>user</cp:lastModifiedBy>
  <cp:revision>2</cp:revision>
  <dcterms:created xsi:type="dcterms:W3CDTF">2020-06-23T09:40:00Z</dcterms:created>
  <dcterms:modified xsi:type="dcterms:W3CDTF">2020-06-23T09:40:00Z</dcterms:modified>
</cp:coreProperties>
</file>