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2" w14:textId="3209370F" w:rsidR="000E4DFE" w:rsidRPr="0080674D" w:rsidRDefault="0080674D" w:rsidP="0080674D">
      <w:pPr>
        <w:jc w:val="center"/>
        <w:rPr>
          <w:rFonts w:ascii="Sylfaen" w:eastAsia="Merriweather" w:hAnsi="Sylfaen" w:cs="Merriweather"/>
          <w:b/>
          <w:bCs/>
          <w:color w:val="000000" w:themeColor="text1"/>
        </w:rPr>
      </w:pPr>
      <w:r w:rsidRPr="0080674D">
        <w:rPr>
          <w:rFonts w:ascii="Sylfaen" w:eastAsia="Merriweather" w:hAnsi="Sylfaen" w:cs="Merriweather"/>
          <w:b/>
          <w:bCs/>
          <w:color w:val="000000" w:themeColor="text1"/>
        </w:rPr>
        <w:t>კურიკულუმი</w:t>
      </w:r>
    </w:p>
    <w:p w14:paraId="26920B86" w14:textId="77777777" w:rsidR="0080674D" w:rsidRPr="0080674D" w:rsidRDefault="0080674D" w:rsidP="0080674D">
      <w:pPr>
        <w:jc w:val="center"/>
        <w:rPr>
          <w:rFonts w:ascii="Sylfaen" w:eastAsia="Merriweather" w:hAnsi="Sylfaen" w:cs="Merriweather"/>
          <w:b/>
          <w:bCs/>
          <w:color w:val="000000" w:themeColor="text1"/>
        </w:rPr>
      </w:pPr>
    </w:p>
    <w:tbl>
      <w:tblPr>
        <w:tblStyle w:val="a3"/>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030"/>
      </w:tblGrid>
      <w:tr w:rsidR="000E4DFE" w:rsidRPr="004E7FDE" w14:paraId="0CEC878F" w14:textId="77777777">
        <w:trPr>
          <w:trHeight w:val="520"/>
        </w:trPr>
        <w:tc>
          <w:tcPr>
            <w:tcW w:w="4230" w:type="dxa"/>
            <w:shd w:val="clear" w:color="auto" w:fill="8EAADB"/>
          </w:tcPr>
          <w:p w14:paraId="00000014" w14:textId="1D6C51EC" w:rsidR="000E4DFE" w:rsidRPr="004E7FDE" w:rsidRDefault="007740C4">
            <w:pPr>
              <w:rPr>
                <w:rFonts w:ascii="Sylfaen" w:eastAsia="Merriweather" w:hAnsi="Sylfaen" w:cs="Merriweather"/>
                <w:color w:val="FFFFFF"/>
                <w:sz w:val="22"/>
                <w:szCs w:val="22"/>
              </w:rPr>
            </w:pPr>
            <w:r w:rsidRPr="004E7FDE">
              <w:rPr>
                <w:rFonts w:ascii="Sylfaen" w:hAnsi="Sylfaen"/>
              </w:rPr>
              <w:br w:type="page"/>
            </w:r>
            <w:r w:rsidRPr="004E7FDE">
              <w:rPr>
                <w:rFonts w:ascii="Sylfaen" w:eastAsia="Arial Unicode MS" w:hAnsi="Sylfaen" w:cs="Arial Unicode MS"/>
                <w:b/>
                <w:color w:val="FFFFFF"/>
                <w:sz w:val="22"/>
                <w:szCs w:val="22"/>
              </w:rPr>
              <w:t>ფაკულტეტის დასახელება</w:t>
            </w:r>
          </w:p>
        </w:tc>
        <w:tc>
          <w:tcPr>
            <w:tcW w:w="6030" w:type="dxa"/>
          </w:tcPr>
          <w:p w14:paraId="00000015" w14:textId="5EFD7A49" w:rsidR="000E4DFE" w:rsidRPr="004E7FDE" w:rsidRDefault="007740C4">
            <w:pPr>
              <w:rPr>
                <w:rFonts w:ascii="Sylfaen" w:eastAsia="Merriweather" w:hAnsi="Sylfaen" w:cs="Merriweather"/>
                <w:sz w:val="22"/>
                <w:szCs w:val="22"/>
              </w:rPr>
            </w:pPr>
            <w:r w:rsidRPr="004E7FDE">
              <w:rPr>
                <w:rFonts w:ascii="Sylfaen" w:eastAsia="Arial Unicode MS" w:hAnsi="Sylfaen" w:cs="Arial Unicode MS"/>
                <w:b/>
                <w:sz w:val="22"/>
                <w:szCs w:val="22"/>
              </w:rPr>
              <w:t>მეცნიერებათა და ხელოვნების ფაკულტეტი</w:t>
            </w:r>
          </w:p>
        </w:tc>
      </w:tr>
      <w:tr w:rsidR="000E4DFE" w:rsidRPr="004E7FDE" w14:paraId="6B5C726D" w14:textId="77777777">
        <w:tc>
          <w:tcPr>
            <w:tcW w:w="4230" w:type="dxa"/>
            <w:shd w:val="clear" w:color="auto" w:fill="8EAADB"/>
          </w:tcPr>
          <w:p w14:paraId="00000016" w14:textId="45B86BE2"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პროგრამის დასახელება</w:t>
            </w:r>
          </w:p>
        </w:tc>
        <w:tc>
          <w:tcPr>
            <w:tcW w:w="6030" w:type="dxa"/>
          </w:tcPr>
          <w:p w14:paraId="00000017" w14:textId="5727CF5F" w:rsidR="000E4DFE" w:rsidRPr="004E7FDE" w:rsidRDefault="007740C4">
            <w:pPr>
              <w:jc w:val="both"/>
              <w:rPr>
                <w:rFonts w:ascii="Sylfaen" w:eastAsia="Merriweather" w:hAnsi="Sylfaen" w:cs="Merriweather"/>
                <w:color w:val="222222"/>
                <w:sz w:val="22"/>
                <w:szCs w:val="22"/>
                <w:highlight w:val="white"/>
              </w:rPr>
            </w:pPr>
            <w:r w:rsidRPr="004E7FDE">
              <w:rPr>
                <w:rFonts w:ascii="Sylfaen" w:eastAsia="Arial Unicode MS" w:hAnsi="Sylfaen" w:cs="Arial Unicode MS"/>
                <w:b/>
                <w:color w:val="222222"/>
                <w:sz w:val="22"/>
                <w:szCs w:val="22"/>
                <w:highlight w:val="white"/>
              </w:rPr>
              <w:t>სოციალური და კულტურული ანთროპოლოგია</w:t>
            </w:r>
          </w:p>
          <w:p w14:paraId="00000018" w14:textId="77777777" w:rsidR="000E4DFE" w:rsidRPr="004E7FDE" w:rsidRDefault="007740C4">
            <w:pPr>
              <w:jc w:val="both"/>
              <w:rPr>
                <w:rFonts w:ascii="Sylfaen" w:eastAsia="Merriweather" w:hAnsi="Sylfaen" w:cs="Merriweather"/>
                <w:color w:val="222222"/>
                <w:sz w:val="22"/>
                <w:szCs w:val="22"/>
                <w:highlight w:val="white"/>
              </w:rPr>
            </w:pPr>
            <w:r w:rsidRPr="004E7FDE">
              <w:rPr>
                <w:rFonts w:ascii="Sylfaen" w:eastAsia="Merriweather" w:hAnsi="Sylfaen" w:cs="Merriweather"/>
                <w:b/>
                <w:color w:val="222222"/>
                <w:sz w:val="22"/>
                <w:szCs w:val="22"/>
                <w:highlight w:val="white"/>
              </w:rPr>
              <w:t>Social and Cultural Anthropology</w:t>
            </w:r>
          </w:p>
        </w:tc>
      </w:tr>
      <w:tr w:rsidR="000E4DFE" w:rsidRPr="004E7FDE" w14:paraId="74D13EE9" w14:textId="77777777">
        <w:tc>
          <w:tcPr>
            <w:tcW w:w="4230" w:type="dxa"/>
            <w:shd w:val="clear" w:color="auto" w:fill="8EAADB"/>
          </w:tcPr>
          <w:p w14:paraId="00000019" w14:textId="5AB26C31"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მისანიჭებელი აკადემიური ხარისხი</w:t>
            </w:r>
          </w:p>
        </w:tc>
        <w:tc>
          <w:tcPr>
            <w:tcW w:w="6030" w:type="dxa"/>
          </w:tcPr>
          <w:p w14:paraId="0000001A" w14:textId="1A2A52C9" w:rsidR="000E4DFE" w:rsidRPr="004E7FDE" w:rsidRDefault="007740C4">
            <w:pPr>
              <w:rPr>
                <w:rFonts w:ascii="Sylfaen" w:eastAsia="Merriweather" w:hAnsi="Sylfaen" w:cs="Merriweather"/>
                <w:sz w:val="22"/>
                <w:szCs w:val="22"/>
              </w:rPr>
            </w:pPr>
            <w:r w:rsidRPr="004E7FDE">
              <w:rPr>
                <w:rFonts w:ascii="Sylfaen" w:eastAsia="Arial Unicode MS" w:hAnsi="Sylfaen" w:cs="Arial Unicode MS"/>
                <w:b/>
                <w:sz w:val="22"/>
                <w:szCs w:val="22"/>
              </w:rPr>
              <w:t>სოციალური და კულტურული ანთროპოლოგიის დოქტორი</w:t>
            </w:r>
          </w:p>
          <w:p w14:paraId="0000001B" w14:textId="77777777" w:rsidR="000E4DFE" w:rsidRPr="004E7FDE" w:rsidRDefault="007740C4">
            <w:pPr>
              <w:rPr>
                <w:rFonts w:ascii="Sylfaen" w:eastAsia="Merriweather" w:hAnsi="Sylfaen" w:cs="Merriweather"/>
                <w:sz w:val="22"/>
                <w:szCs w:val="22"/>
              </w:rPr>
            </w:pPr>
            <w:r w:rsidRPr="004E7FDE">
              <w:rPr>
                <w:rFonts w:ascii="Sylfaen" w:eastAsia="Merriweather" w:hAnsi="Sylfaen" w:cs="Merriweather"/>
                <w:b/>
                <w:sz w:val="22"/>
                <w:szCs w:val="22"/>
              </w:rPr>
              <w:t>PhD in Social and Cultural Anthropology</w:t>
            </w:r>
            <w:r w:rsidRPr="004E7FDE">
              <w:rPr>
                <w:rFonts w:ascii="Sylfaen" w:eastAsia="Merriweather" w:hAnsi="Sylfaen" w:cs="Merriweather"/>
                <w:sz w:val="22"/>
                <w:szCs w:val="22"/>
              </w:rPr>
              <w:t xml:space="preserve"> </w:t>
            </w:r>
          </w:p>
        </w:tc>
      </w:tr>
      <w:tr w:rsidR="000E4DFE" w:rsidRPr="004E7FDE" w14:paraId="2C6BD27C" w14:textId="77777777">
        <w:trPr>
          <w:trHeight w:val="460"/>
        </w:trPr>
        <w:tc>
          <w:tcPr>
            <w:tcW w:w="4230" w:type="dxa"/>
            <w:shd w:val="clear" w:color="auto" w:fill="8EAADB"/>
          </w:tcPr>
          <w:p w14:paraId="0000001C" w14:textId="122E9EC0"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სწავლების ენა</w:t>
            </w:r>
          </w:p>
        </w:tc>
        <w:tc>
          <w:tcPr>
            <w:tcW w:w="6030" w:type="dxa"/>
          </w:tcPr>
          <w:p w14:paraId="0000001D" w14:textId="6A609ED8" w:rsidR="000E4DFE" w:rsidRPr="004E7FDE" w:rsidRDefault="007740C4">
            <w:pPr>
              <w:rPr>
                <w:rFonts w:ascii="Sylfaen" w:eastAsia="Merriweather" w:hAnsi="Sylfaen" w:cs="Merriweather"/>
                <w:sz w:val="22"/>
                <w:szCs w:val="22"/>
              </w:rPr>
            </w:pPr>
            <w:r w:rsidRPr="004E7FDE">
              <w:rPr>
                <w:rFonts w:ascii="Sylfaen" w:eastAsia="Arial Unicode MS" w:hAnsi="Sylfaen" w:cs="Arial Unicode MS"/>
                <w:sz w:val="22"/>
                <w:szCs w:val="22"/>
              </w:rPr>
              <w:t xml:space="preserve">ქართული </w:t>
            </w:r>
          </w:p>
        </w:tc>
      </w:tr>
      <w:tr w:rsidR="000E4DFE" w:rsidRPr="004E7FDE" w14:paraId="04B864CF" w14:textId="77777777">
        <w:tc>
          <w:tcPr>
            <w:tcW w:w="4230" w:type="dxa"/>
            <w:shd w:val="clear" w:color="auto" w:fill="8EAADB"/>
          </w:tcPr>
          <w:p w14:paraId="0000001E" w14:textId="439C364E"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პროგრამის ხანგრძლივობა (სემესტრი, სასწავლო კომპონენტის კრედიტების რაოდენობა)</w:t>
            </w:r>
          </w:p>
        </w:tc>
        <w:tc>
          <w:tcPr>
            <w:tcW w:w="6030" w:type="dxa"/>
          </w:tcPr>
          <w:p w14:paraId="0000001F" w14:textId="5539DCF3" w:rsidR="000E4DFE" w:rsidRPr="004E7FDE" w:rsidRDefault="007740C4">
            <w:pPr>
              <w:jc w:val="both"/>
              <w:rPr>
                <w:rFonts w:ascii="Sylfaen" w:eastAsia="Merriweather" w:hAnsi="Sylfaen" w:cs="Merriweather"/>
                <w:sz w:val="22"/>
                <w:szCs w:val="22"/>
                <w:highlight w:val="yellow"/>
              </w:rPr>
            </w:pPr>
            <w:r w:rsidRPr="004E7FDE">
              <w:rPr>
                <w:rFonts w:ascii="Sylfaen" w:eastAsia="Arial Unicode MS" w:hAnsi="Sylfaen" w:cs="Arial Unicode MS"/>
                <w:sz w:val="22"/>
                <w:szCs w:val="22"/>
              </w:rPr>
              <w:t xml:space="preserve">3-5 წელი (6-10 სემესტრი, </w:t>
            </w:r>
            <w:r w:rsidR="006802FA">
              <w:rPr>
                <w:rFonts w:ascii="Sylfaen" w:eastAsia="Arial Unicode MS" w:hAnsi="Sylfaen" w:cs="Arial Unicode MS"/>
                <w:sz w:val="22"/>
                <w:szCs w:val="22"/>
              </w:rPr>
              <w:t>60</w:t>
            </w:r>
            <w:r w:rsidRPr="004E7FDE">
              <w:rPr>
                <w:rFonts w:ascii="Sylfaen" w:eastAsia="Arial Unicode MS" w:hAnsi="Sylfaen" w:cs="Arial Unicode MS"/>
                <w:sz w:val="22"/>
                <w:szCs w:val="22"/>
              </w:rPr>
              <w:t xml:space="preserve"> კრედიტი)</w:t>
            </w:r>
          </w:p>
        </w:tc>
      </w:tr>
      <w:tr w:rsidR="000E4DFE" w:rsidRPr="004E7FDE" w14:paraId="4FE6B819" w14:textId="77777777">
        <w:tc>
          <w:tcPr>
            <w:tcW w:w="4230" w:type="dxa"/>
            <w:shd w:val="clear" w:color="auto" w:fill="8EAADB"/>
          </w:tcPr>
          <w:p w14:paraId="00000020" w14:textId="41F3962A"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პროგრამის შემუშავების თარიღი და განახლების საკითხი</w:t>
            </w:r>
          </w:p>
        </w:tc>
        <w:tc>
          <w:tcPr>
            <w:tcW w:w="6030" w:type="dxa"/>
          </w:tcPr>
          <w:p w14:paraId="00000021" w14:textId="0B3EA837"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პროგრამა შემუშავებულია 2019 წელს.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rsidR="000E4DFE" w:rsidRPr="004E7FDE" w14:paraId="79510EE6" w14:textId="77777777">
        <w:tc>
          <w:tcPr>
            <w:tcW w:w="4230" w:type="dxa"/>
            <w:shd w:val="clear" w:color="auto" w:fill="8EAADB"/>
          </w:tcPr>
          <w:p w14:paraId="00000022" w14:textId="136545B2"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პროგრამის ხელმძღვანელი</w:t>
            </w:r>
          </w:p>
        </w:tc>
        <w:tc>
          <w:tcPr>
            <w:tcW w:w="6030" w:type="dxa"/>
          </w:tcPr>
          <w:p w14:paraId="669345A9" w14:textId="18ABA83E" w:rsidR="000E4DFE" w:rsidRDefault="007740C4">
            <w:pPr>
              <w:rPr>
                <w:rFonts w:ascii="Sylfaen" w:hAnsi="Sylfaen"/>
              </w:rPr>
            </w:pPr>
            <w:r w:rsidRPr="004E7FDE">
              <w:rPr>
                <w:rFonts w:ascii="Sylfaen" w:eastAsia="Arial Unicode MS" w:hAnsi="Sylfaen" w:cs="Arial Unicode MS"/>
                <w:sz w:val="22"/>
                <w:szCs w:val="22"/>
              </w:rPr>
              <w:t xml:space="preserve"> თამთა ხალვაში</w:t>
            </w:r>
            <w:r w:rsidR="00727E86">
              <w:rPr>
                <w:rFonts w:ascii="Sylfaen" w:eastAsia="Arial Unicode MS" w:hAnsi="Sylfaen" w:cs="Arial Unicode MS"/>
                <w:sz w:val="22"/>
                <w:szCs w:val="22"/>
              </w:rPr>
              <w:t>, ასოცირებული პროფესორი</w:t>
            </w:r>
          </w:p>
          <w:p w14:paraId="00000023" w14:textId="5E5E669C" w:rsidR="00BE451B" w:rsidRPr="004E7FDE" w:rsidRDefault="00BE451B">
            <w:pPr>
              <w:rPr>
                <w:rFonts w:ascii="Sylfaen" w:eastAsia="Merriweather" w:hAnsi="Sylfaen" w:cs="Merriweather"/>
                <w:sz w:val="22"/>
                <w:szCs w:val="22"/>
              </w:rPr>
            </w:pPr>
          </w:p>
        </w:tc>
      </w:tr>
      <w:tr w:rsidR="000E4DFE" w:rsidRPr="004E7FDE" w14:paraId="325A74C6" w14:textId="77777777">
        <w:trPr>
          <w:trHeight w:val="600"/>
        </w:trPr>
        <w:tc>
          <w:tcPr>
            <w:tcW w:w="10260" w:type="dxa"/>
            <w:gridSpan w:val="2"/>
            <w:shd w:val="clear" w:color="auto" w:fill="8EAADB"/>
          </w:tcPr>
          <w:p w14:paraId="00000024" w14:textId="482ED7D3"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 xml:space="preserve">პროგრამაზე დაშვების წინაპირობები </w:t>
            </w:r>
          </w:p>
        </w:tc>
      </w:tr>
      <w:tr w:rsidR="000E4DFE" w:rsidRPr="004E7FDE" w14:paraId="23D5CAA7" w14:textId="77777777">
        <w:tc>
          <w:tcPr>
            <w:tcW w:w="10260" w:type="dxa"/>
            <w:gridSpan w:val="2"/>
          </w:tcPr>
          <w:p w14:paraId="00000026" w14:textId="77777777" w:rsidR="000E4DFE" w:rsidRPr="004E7FDE" w:rsidRDefault="000E4DFE">
            <w:pPr>
              <w:jc w:val="both"/>
              <w:rPr>
                <w:rFonts w:ascii="Sylfaen" w:eastAsia="Merriweather" w:hAnsi="Sylfaen" w:cs="Merriweather"/>
                <w:color w:val="000000"/>
                <w:sz w:val="22"/>
                <w:szCs w:val="22"/>
              </w:rPr>
            </w:pPr>
          </w:p>
          <w:p w14:paraId="00000027" w14:textId="2B12379B" w:rsidR="000E4DFE" w:rsidRPr="004E7FDE" w:rsidRDefault="007740C4">
            <w:pPr>
              <w:numPr>
                <w:ilvl w:val="0"/>
                <w:numId w:val="9"/>
              </w:numP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მაგისტრის ან მასთან გათანაბრებული აკადემიური ხარისხი</w:t>
            </w:r>
            <w:r w:rsidRPr="004E7FDE">
              <w:rPr>
                <w:rFonts w:ascii="Sylfaen" w:eastAsia="Arial Unicode MS" w:hAnsi="Sylfaen" w:cs="Arial Unicode MS"/>
                <w:sz w:val="22"/>
                <w:szCs w:val="22"/>
              </w:rPr>
              <w:t xml:space="preserve"> ჰუმანიტარუ</w:t>
            </w:r>
            <w:r w:rsidRPr="004E7FDE">
              <w:rPr>
                <w:rFonts w:ascii="Sylfaen" w:eastAsia="Arial Unicode MS" w:hAnsi="Sylfaen" w:cs="Arial Unicode MS"/>
                <w:color w:val="000000"/>
                <w:sz w:val="22"/>
                <w:szCs w:val="22"/>
              </w:rPr>
              <w:t xml:space="preserve">ლ </w:t>
            </w:r>
            <w:r w:rsidR="00501852">
              <w:rPr>
                <w:rFonts w:ascii="Sylfaen" w:eastAsia="Arial Unicode MS" w:hAnsi="Sylfaen" w:cs="Arial Unicode MS"/>
                <w:color w:val="000000"/>
                <w:sz w:val="22"/>
                <w:szCs w:val="22"/>
              </w:rPr>
              <w:t xml:space="preserve">ან </w:t>
            </w:r>
            <w:r w:rsidR="00501852" w:rsidRPr="004E7FDE">
              <w:rPr>
                <w:rFonts w:ascii="Sylfaen" w:eastAsia="Arial Unicode MS" w:hAnsi="Sylfaen" w:cs="Arial Unicode MS"/>
                <w:color w:val="000000"/>
                <w:sz w:val="22"/>
                <w:szCs w:val="22"/>
              </w:rPr>
              <w:t xml:space="preserve"> </w:t>
            </w:r>
            <w:r w:rsidRPr="004E7FDE">
              <w:rPr>
                <w:rFonts w:ascii="Sylfaen" w:eastAsia="Arial Unicode MS" w:hAnsi="Sylfaen" w:cs="Arial Unicode MS"/>
                <w:color w:val="000000"/>
                <w:sz w:val="22"/>
                <w:szCs w:val="22"/>
              </w:rPr>
              <w:t>სოციალურ მეცნიერებებში.</w:t>
            </w:r>
          </w:p>
          <w:p w14:paraId="00000028" w14:textId="7C96A164" w:rsidR="000E4DFE" w:rsidRPr="004E7FDE" w:rsidRDefault="007740C4">
            <w:pPr>
              <w:numPr>
                <w:ilvl w:val="0"/>
                <w:numId w:val="9"/>
              </w:numP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წარმატებით ჩაბარებული შიდასაუნივერსიტეტო გამოცდა ინგლისურ ენაში</w:t>
            </w:r>
            <w:r w:rsidR="00501852">
              <w:rPr>
                <w:rFonts w:ascii="Sylfaen" w:eastAsia="Arial Unicode MS" w:hAnsi="Sylfaen" w:cs="Arial Unicode MS"/>
                <w:color w:val="000000"/>
                <w:sz w:val="22"/>
                <w:szCs w:val="22"/>
                <w:lang w:val="en-US"/>
              </w:rPr>
              <w:t>,</w:t>
            </w:r>
            <w:r w:rsidRPr="004E7FDE">
              <w:rPr>
                <w:rFonts w:ascii="Sylfaen" w:eastAsia="Arial Unicode MS" w:hAnsi="Sylfaen" w:cs="Arial Unicode MS"/>
                <w:color w:val="000000"/>
                <w:sz w:val="22"/>
                <w:szCs w:val="22"/>
              </w:rPr>
              <w:t xml:space="preserve"> ინგლისური ენის მინიმუმ B2 დონეზე დადასტურების მიზნით ან ინგლისური ენის ცოდნის დამადასტურებელი საერთაშორისო სერტიფიკატი (მინიმუმ B2 დონის შესაბამისი) ან ინგლისურენოვანი საბაკალავრო ან სამაგისტრო პროგრამის დასრულების დამადასტურებელი დიპლომი;*  </w:t>
            </w:r>
          </w:p>
          <w:p w14:paraId="00000029" w14:textId="1A0A1EC4" w:rsidR="000E4DFE" w:rsidRPr="004E7FDE" w:rsidRDefault="007740C4">
            <w:pPr>
              <w:numPr>
                <w:ilvl w:val="0"/>
                <w:numId w:val="9"/>
              </w:numP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სადოქტორო კვლევითი განაცხადი;</w:t>
            </w:r>
          </w:p>
          <w:p w14:paraId="0000002B" w14:textId="3DEC7A9E" w:rsidR="000E4DFE" w:rsidRPr="00BE451B" w:rsidRDefault="007740C4" w:rsidP="00BE451B">
            <w:pPr>
              <w:numPr>
                <w:ilvl w:val="0"/>
                <w:numId w:val="9"/>
              </w:numP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ზეპირი გამოცდა</w:t>
            </w:r>
          </w:p>
          <w:p w14:paraId="0000002C" w14:textId="46227EC9" w:rsidR="000E4DFE" w:rsidRPr="004E7FDE" w:rsidRDefault="007740C4">
            <w:pPr>
              <w:pBdr>
                <w:top w:val="nil"/>
                <w:left w:val="nil"/>
                <w:bottom w:val="nil"/>
                <w:right w:val="nil"/>
                <w:between w:val="nil"/>
              </w:pBdr>
              <w:ind w:left="-18" w:right="-18"/>
              <w:jc w:val="both"/>
              <w:rPr>
                <w:rFonts w:ascii="Sylfaen" w:eastAsia="Merriweather" w:hAnsi="Sylfaen" w:cs="Merriweather"/>
                <w:color w:val="000000"/>
                <w:sz w:val="18"/>
                <w:szCs w:val="18"/>
              </w:rPr>
            </w:pPr>
            <w:r w:rsidRPr="004E7FDE">
              <w:rPr>
                <w:rFonts w:ascii="Sylfaen" w:eastAsia="Merriweather" w:hAnsi="Sylfaen" w:cs="Merriweather"/>
                <w:color w:val="000000"/>
                <w:sz w:val="22"/>
                <w:szCs w:val="22"/>
              </w:rPr>
              <w:t>*</w:t>
            </w:r>
            <w:r w:rsidRPr="004E7FDE">
              <w:rPr>
                <w:rFonts w:ascii="Sylfaen" w:eastAsia="Arial Unicode MS" w:hAnsi="Sylfaen" w:cs="Arial Unicode MS"/>
                <w:color w:val="000000"/>
                <w:sz w:val="18"/>
                <w:szCs w:val="18"/>
              </w:rPr>
              <w:t xml:space="preserve"> უცხოეთში მიღებული განათლების დამადასტურებელი დიპლომის აღიარება უნდა იყოს დადასტურებული სსიპ - განათლების ხარისხის განვითარების ეროვნული ცენტრის მიერ. </w:t>
            </w:r>
          </w:p>
          <w:p w14:paraId="0000002D" w14:textId="77777777" w:rsidR="000E4DFE" w:rsidRPr="004E7FDE" w:rsidRDefault="000E4DFE">
            <w:pPr>
              <w:pBdr>
                <w:top w:val="nil"/>
                <w:left w:val="nil"/>
                <w:bottom w:val="nil"/>
                <w:right w:val="nil"/>
                <w:between w:val="nil"/>
              </w:pBdr>
              <w:ind w:left="-18" w:right="-18"/>
              <w:jc w:val="both"/>
              <w:rPr>
                <w:rFonts w:ascii="Sylfaen" w:eastAsia="Merriweather" w:hAnsi="Sylfaen" w:cs="Merriweather"/>
                <w:color w:val="000000"/>
                <w:sz w:val="18"/>
                <w:szCs w:val="18"/>
              </w:rPr>
            </w:pPr>
          </w:p>
          <w:p w14:paraId="0000002E" w14:textId="6473B93C" w:rsidR="000E4DFE" w:rsidRPr="004E7FDE" w:rsidRDefault="007740C4">
            <w:pP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9">
              <w:r w:rsidRPr="004E7FDE">
                <w:rPr>
                  <w:rFonts w:ascii="Sylfaen" w:eastAsia="Merriweather" w:hAnsi="Sylfaen" w:cs="Merriweather"/>
                  <w:color w:val="000000"/>
                  <w:sz w:val="22"/>
                  <w:szCs w:val="22"/>
                </w:rPr>
                <w:t>www.iliauni.edu.ge.</w:t>
              </w:r>
            </w:hyperlink>
          </w:p>
          <w:p w14:paraId="0000002F" w14:textId="77777777" w:rsidR="000E4DFE" w:rsidRPr="004E7FDE" w:rsidRDefault="000E4DFE">
            <w:pPr>
              <w:jc w:val="both"/>
              <w:rPr>
                <w:rFonts w:ascii="Sylfaen" w:eastAsia="Merriweather" w:hAnsi="Sylfaen" w:cs="Merriweather"/>
                <w:color w:val="000000"/>
                <w:sz w:val="22"/>
                <w:szCs w:val="22"/>
              </w:rPr>
            </w:pPr>
          </w:p>
        </w:tc>
      </w:tr>
      <w:tr w:rsidR="000E4DFE" w:rsidRPr="004E7FDE" w14:paraId="26906EB4" w14:textId="77777777">
        <w:trPr>
          <w:trHeight w:val="540"/>
        </w:trPr>
        <w:tc>
          <w:tcPr>
            <w:tcW w:w="10260" w:type="dxa"/>
            <w:gridSpan w:val="2"/>
            <w:shd w:val="clear" w:color="auto" w:fill="8EAADB"/>
          </w:tcPr>
          <w:p w14:paraId="00000031" w14:textId="4911813D"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სადოქტორო პროგრამის დახასიათება/კონცეფცია</w:t>
            </w:r>
          </w:p>
        </w:tc>
      </w:tr>
      <w:tr w:rsidR="000E4DFE" w:rsidRPr="004E7FDE" w14:paraId="7339A188" w14:textId="77777777">
        <w:trPr>
          <w:trHeight w:val="1060"/>
        </w:trPr>
        <w:tc>
          <w:tcPr>
            <w:tcW w:w="10260" w:type="dxa"/>
            <w:gridSpan w:val="2"/>
          </w:tcPr>
          <w:p w14:paraId="73F85066" w14:textId="77777777" w:rsidR="002354C4" w:rsidRPr="00545CA1" w:rsidRDefault="002354C4">
            <w:pPr>
              <w:jc w:val="both"/>
              <w:rPr>
                <w:rFonts w:ascii="Sylfaen" w:eastAsia="Arial Unicode MS" w:hAnsi="Sylfaen" w:cs="Arial Unicode MS"/>
                <w:sz w:val="22"/>
                <w:szCs w:val="22"/>
              </w:rPr>
            </w:pPr>
          </w:p>
          <w:p w14:paraId="7747546C" w14:textId="75CA7BB2" w:rsidR="009C5AC6" w:rsidRPr="00545CA1" w:rsidRDefault="007740C4">
            <w:pPr>
              <w:jc w:val="both"/>
              <w:rPr>
                <w:rFonts w:ascii="Sylfaen" w:eastAsia="Arial Unicode MS" w:hAnsi="Sylfaen" w:cs="Arial Unicode MS"/>
                <w:sz w:val="22"/>
                <w:szCs w:val="22"/>
              </w:rPr>
            </w:pPr>
            <w:r w:rsidRPr="00545CA1">
              <w:rPr>
                <w:rFonts w:ascii="Sylfaen" w:eastAsia="Arial Unicode MS" w:hAnsi="Sylfaen" w:cs="Arial Unicode MS"/>
                <w:sz w:val="22"/>
                <w:szCs w:val="22"/>
              </w:rPr>
              <w:t>სოციალური და კულტურულ ანთროპოლოგიის სადოქტორო პროგრამა ორიენტირებულია, სტუდენტები ჩართოს სოციალური და კულტურული ანთროპოლოგიის მიმართულებით თანამედროვე ცოდნის შექმნასა და განვითარებაში. პროგრამა წინა პლანზე აყენებს გრძელ</w:t>
            </w:r>
            <w:r w:rsidR="00BC7613" w:rsidRPr="00545CA1">
              <w:rPr>
                <w:rFonts w:ascii="Sylfaen" w:eastAsia="Arial Unicode MS" w:hAnsi="Sylfaen" w:cs="Arial Unicode MS"/>
                <w:sz w:val="22"/>
                <w:szCs w:val="22"/>
              </w:rPr>
              <w:t>ვადიანი</w:t>
            </w:r>
            <w:r w:rsidRPr="00545CA1">
              <w:rPr>
                <w:rFonts w:ascii="Sylfaen" w:eastAsia="Arial Unicode MS" w:hAnsi="Sylfaen" w:cs="Arial Unicode MS"/>
                <w:sz w:val="22"/>
                <w:szCs w:val="22"/>
              </w:rPr>
              <w:t xml:space="preserve"> ეთნოგრაფიული კვლევის ტრადიციას, თანამედროვე გლობალური პრობლემებისადმი კრიტიკულ თეორიულ</w:t>
            </w:r>
            <w:r w:rsidR="00530F12" w:rsidRPr="00545CA1">
              <w:rPr>
                <w:rFonts w:ascii="Sylfaen" w:eastAsia="Arial Unicode MS" w:hAnsi="Sylfaen" w:cs="Arial Unicode MS"/>
                <w:sz w:val="22"/>
                <w:szCs w:val="22"/>
              </w:rPr>
              <w:t xml:space="preserve"> და ინტერდისციპლინურ</w:t>
            </w:r>
            <w:r w:rsidRPr="00545CA1">
              <w:rPr>
                <w:rFonts w:ascii="Sylfaen" w:eastAsia="Arial Unicode MS" w:hAnsi="Sylfaen" w:cs="Arial Unicode MS"/>
                <w:sz w:val="22"/>
                <w:szCs w:val="22"/>
              </w:rPr>
              <w:t xml:space="preserve"> მიდგომებსა და რეგიონული თუ ადგილობრივი ისტორიით ნასაზრდოებ ანალიზს. ამიტომ პროგრამა </w:t>
            </w:r>
            <w:r w:rsidR="00E11CD2" w:rsidRPr="00545CA1">
              <w:rPr>
                <w:rFonts w:ascii="Sylfaen" w:eastAsia="Arial Unicode MS" w:hAnsi="Sylfaen" w:cs="Arial Unicode MS"/>
                <w:sz w:val="22"/>
                <w:szCs w:val="22"/>
              </w:rPr>
              <w:t xml:space="preserve">ეფუძნება </w:t>
            </w:r>
            <w:r w:rsidRPr="00545CA1">
              <w:rPr>
                <w:rFonts w:ascii="Sylfaen" w:eastAsia="Arial Unicode MS" w:hAnsi="Sylfaen" w:cs="Arial Unicode MS"/>
                <w:sz w:val="22"/>
                <w:szCs w:val="22"/>
              </w:rPr>
              <w:t xml:space="preserve">ეთნოგრაფიული კვლევისა და სწავლების თანამედროვე თეორიებსა და მეთოდებს. ანთროპოლოგიის მიმართულებით ასეთი პროგრამის </w:t>
            </w:r>
            <w:r w:rsidRPr="00545CA1">
              <w:rPr>
                <w:rFonts w:ascii="Sylfaen" w:eastAsia="Arial Unicode MS" w:hAnsi="Sylfaen" w:cs="Arial Unicode MS"/>
                <w:sz w:val="22"/>
                <w:szCs w:val="22"/>
              </w:rPr>
              <w:lastRenderedPageBreak/>
              <w:t xml:space="preserve">შექმნა გადაუდებელი ამოცანაა, ვინაიდან საჭიროა ქართული ანთროპოლოგიური ცოდნისა და ტრადიციის გაღრმავება და განვითარება. </w:t>
            </w:r>
          </w:p>
          <w:p w14:paraId="00000035" w14:textId="5088A448" w:rsidR="000E4DFE" w:rsidRPr="00545CA1" w:rsidRDefault="000E4DFE">
            <w:pPr>
              <w:jc w:val="both"/>
              <w:rPr>
                <w:rFonts w:ascii="Sylfaen" w:eastAsia="Merriweather" w:hAnsi="Sylfaen" w:cs="Merriweather"/>
                <w:sz w:val="22"/>
                <w:szCs w:val="22"/>
              </w:rPr>
            </w:pPr>
          </w:p>
          <w:p w14:paraId="00000036" w14:textId="0B7D6B71" w:rsidR="000E4DFE" w:rsidRPr="00545CA1" w:rsidRDefault="008933E7">
            <w:pPr>
              <w:jc w:val="both"/>
              <w:rPr>
                <w:rFonts w:ascii="Sylfaen" w:eastAsia="Merriweather" w:hAnsi="Sylfaen" w:cs="Merriweather"/>
                <w:sz w:val="22"/>
                <w:szCs w:val="22"/>
              </w:rPr>
            </w:pPr>
            <w:r w:rsidRPr="00545CA1">
              <w:rPr>
                <w:rFonts w:ascii="Sylfaen" w:eastAsia="Arial Unicode MS" w:hAnsi="Sylfaen" w:cs="Arial Unicode MS"/>
                <w:sz w:val="22"/>
                <w:szCs w:val="22"/>
              </w:rPr>
              <w:t>პროგრამის კვლევის არეა</w:t>
            </w:r>
            <w:r w:rsidR="006E7BB4" w:rsidRPr="00545CA1">
              <w:rPr>
                <w:rFonts w:ascii="Sylfaen" w:eastAsia="Arial Unicode MS" w:hAnsi="Sylfaen" w:cs="Arial Unicode MS"/>
                <w:sz w:val="22"/>
                <w:szCs w:val="22"/>
              </w:rPr>
              <w:t>ლ</w:t>
            </w:r>
            <w:r w:rsidRPr="00545CA1">
              <w:rPr>
                <w:rFonts w:ascii="Sylfaen" w:eastAsia="Arial Unicode MS" w:hAnsi="Sylfaen" w:cs="Arial Unicode MS"/>
                <w:sz w:val="22"/>
                <w:szCs w:val="22"/>
              </w:rPr>
              <w:t xml:space="preserve">ს წარმოადგენს ისეთი მიმართულებები, როგორიც არის: </w:t>
            </w:r>
            <w:r w:rsidR="007740C4" w:rsidRPr="00545CA1">
              <w:rPr>
                <w:rFonts w:ascii="Sylfaen" w:eastAsia="Arial Unicode MS" w:hAnsi="Sylfaen" w:cs="Arial Unicode MS"/>
                <w:sz w:val="22"/>
                <w:szCs w:val="22"/>
              </w:rPr>
              <w:t>პოლიტიკური ანთროპოლოგია, ურბანული ანთროპოლოგია, რელიგიის ანთროპოლოგია, სამედიცინო ანთროპოლოგია, ვიზუალური ანთროპოლოგია, ეკონომიკ</w:t>
            </w:r>
            <w:r w:rsidR="000856F0" w:rsidRPr="00545CA1">
              <w:rPr>
                <w:rFonts w:ascii="Sylfaen" w:eastAsia="Arial Unicode MS" w:hAnsi="Sylfaen" w:cs="Arial Unicode MS"/>
                <w:sz w:val="22"/>
                <w:szCs w:val="22"/>
              </w:rPr>
              <w:t>ის</w:t>
            </w:r>
            <w:r w:rsidR="007740C4" w:rsidRPr="00545CA1">
              <w:rPr>
                <w:rFonts w:ascii="Sylfaen" w:eastAsia="Arial Unicode MS" w:hAnsi="Sylfaen" w:cs="Arial Unicode MS"/>
                <w:sz w:val="22"/>
                <w:szCs w:val="22"/>
              </w:rPr>
              <w:t xml:space="preserve"> ანთროპოლოგია</w:t>
            </w:r>
            <w:r w:rsidR="00936A2A" w:rsidRPr="00545CA1">
              <w:rPr>
                <w:rFonts w:ascii="Sylfaen" w:eastAsia="Arial Unicode MS" w:hAnsi="Sylfaen" w:cs="Arial Unicode MS"/>
                <w:sz w:val="22"/>
                <w:szCs w:val="22"/>
              </w:rPr>
              <w:t xml:space="preserve">. </w:t>
            </w:r>
            <w:r w:rsidR="00A16606" w:rsidRPr="00545CA1">
              <w:rPr>
                <w:rFonts w:ascii="Sylfaen" w:eastAsia="Arial Unicode MS" w:hAnsi="Sylfaen" w:cs="Arial Unicode MS"/>
                <w:sz w:val="22"/>
                <w:szCs w:val="22"/>
              </w:rPr>
              <w:t xml:space="preserve"> პროგრამაში ჩართული პროფესორები კვლევებს ამ მიმართულებებით აწარმოებენ. </w:t>
            </w:r>
            <w:r w:rsidR="007740C4" w:rsidRPr="00545CA1">
              <w:rPr>
                <w:rFonts w:ascii="Sylfaen" w:eastAsia="Arial Unicode MS" w:hAnsi="Sylfaen" w:cs="Arial Unicode MS"/>
                <w:sz w:val="22"/>
                <w:szCs w:val="22"/>
              </w:rPr>
              <w:t xml:space="preserve"> </w:t>
            </w:r>
          </w:p>
          <w:p w14:paraId="00000037" w14:textId="77777777" w:rsidR="000E4DFE" w:rsidRPr="00545CA1" w:rsidRDefault="000E4DFE">
            <w:pPr>
              <w:jc w:val="both"/>
              <w:rPr>
                <w:rFonts w:ascii="Sylfaen" w:eastAsia="Merriweather" w:hAnsi="Sylfaen" w:cs="Merriweather"/>
                <w:sz w:val="22"/>
                <w:szCs w:val="22"/>
              </w:rPr>
            </w:pPr>
          </w:p>
          <w:p w14:paraId="00000038" w14:textId="11B8B561" w:rsidR="000E4DFE" w:rsidRPr="00545CA1" w:rsidRDefault="007740C4">
            <w:pPr>
              <w:jc w:val="both"/>
              <w:rPr>
                <w:rFonts w:ascii="Sylfaen" w:eastAsia="Merriweather" w:hAnsi="Sylfaen" w:cs="Merriweather"/>
                <w:sz w:val="22"/>
                <w:szCs w:val="22"/>
              </w:rPr>
            </w:pPr>
            <w:r w:rsidRPr="00545CA1">
              <w:rPr>
                <w:rFonts w:ascii="Sylfaen" w:eastAsia="Arial Unicode MS" w:hAnsi="Sylfaen" w:cs="Arial Unicode MS"/>
                <w:sz w:val="22"/>
                <w:szCs w:val="22"/>
              </w:rPr>
              <w:t xml:space="preserve">სადოქტორო პროგრამის ამოცანაა სტუდენტებთან ერთად გააღრმავოს და გააფართოვოს ანთროპოლოგიური კვლევის როგორც რეგიონული, ასევე საერთაშორისო საზღვრები. ის ორიენტირებულია საერთაშორისო უნივერსიტეტებთან და მეცნიერებთან თანამშრომლობით შექმნას კვლევის ინოვაციური გარემო </w:t>
            </w:r>
            <w:r w:rsidR="006E7BB4" w:rsidRPr="00545CA1">
              <w:rPr>
                <w:rFonts w:ascii="Sylfaen" w:eastAsia="Arial Unicode MS" w:hAnsi="Sylfaen" w:cs="Arial Unicode MS"/>
                <w:sz w:val="22"/>
                <w:szCs w:val="22"/>
              </w:rPr>
              <w:t xml:space="preserve">ანთროპოლოგიურ კვლევებში საუკეთესო საერთაშორისო გამოცდილების,  </w:t>
            </w:r>
            <w:r w:rsidRPr="00545CA1">
              <w:rPr>
                <w:rFonts w:ascii="Sylfaen" w:eastAsia="Arial Unicode MS" w:hAnsi="Sylfaen" w:cs="Arial Unicode MS"/>
                <w:sz w:val="22"/>
                <w:szCs w:val="22"/>
              </w:rPr>
              <w:t xml:space="preserve">სალექციო კურსებისა და ვორკშოპების საშუალებით. </w:t>
            </w:r>
          </w:p>
          <w:p w14:paraId="0000003B" w14:textId="77777777" w:rsidR="000E4DFE" w:rsidRPr="00545CA1" w:rsidRDefault="000E4DFE">
            <w:pPr>
              <w:jc w:val="both"/>
              <w:rPr>
                <w:rFonts w:ascii="Sylfaen" w:eastAsia="Merriweather" w:hAnsi="Sylfaen" w:cs="Merriweather"/>
                <w:sz w:val="22"/>
                <w:szCs w:val="22"/>
              </w:rPr>
            </w:pPr>
          </w:p>
          <w:p w14:paraId="0000003C" w14:textId="358728D3" w:rsidR="000E4DFE" w:rsidRPr="00545CA1" w:rsidRDefault="007740C4">
            <w:pPr>
              <w:jc w:val="both"/>
              <w:rPr>
                <w:rFonts w:ascii="Sylfaen" w:eastAsia="Merriweather" w:hAnsi="Sylfaen" w:cs="Merriweather"/>
                <w:sz w:val="22"/>
                <w:szCs w:val="22"/>
              </w:rPr>
            </w:pPr>
            <w:r w:rsidRPr="00545CA1">
              <w:rPr>
                <w:rFonts w:ascii="Sylfaen" w:eastAsia="Arial Unicode MS" w:hAnsi="Sylfaen" w:cs="Arial Unicode MS"/>
                <w:sz w:val="22"/>
                <w:szCs w:val="22"/>
              </w:rPr>
              <w:t>საგანმანათლებლო პროგრამა შემუშავებულია საერთაშორისო უნივერსიტეტების გამოცდილების გათვალისწინებით (კოპენჰაგენის უნივერსიტეტი, ნიუ იორკის უნივერსიტეტი, ტრენტის უნივერსიტეტი, კენტის უნივერსიტეტი, ოსლოს უნივერსიტეტი და არჰუსის უნივერსიტეტი).</w:t>
            </w:r>
          </w:p>
          <w:p w14:paraId="0000003D" w14:textId="77777777" w:rsidR="000E4DFE" w:rsidRPr="00545CA1" w:rsidRDefault="000E4DFE">
            <w:pPr>
              <w:jc w:val="both"/>
              <w:rPr>
                <w:rFonts w:ascii="Sylfaen" w:eastAsia="Merriweather" w:hAnsi="Sylfaen" w:cs="Merriweather"/>
                <w:sz w:val="22"/>
                <w:szCs w:val="22"/>
              </w:rPr>
            </w:pPr>
          </w:p>
          <w:p w14:paraId="0000003E" w14:textId="2C81CF19" w:rsidR="000E4DFE" w:rsidRPr="00545CA1" w:rsidRDefault="007740C4">
            <w:pPr>
              <w:jc w:val="both"/>
              <w:rPr>
                <w:rFonts w:ascii="Sylfaen" w:eastAsia="Merriweather" w:hAnsi="Sylfaen" w:cs="Merriweather"/>
                <w:sz w:val="22"/>
                <w:szCs w:val="22"/>
              </w:rPr>
            </w:pPr>
            <w:r w:rsidRPr="00545CA1">
              <w:rPr>
                <w:rFonts w:ascii="Sylfaen" w:eastAsia="Arial Unicode MS" w:hAnsi="Sylfaen" w:cs="Arial Unicode MS"/>
                <w:sz w:val="22"/>
                <w:szCs w:val="22"/>
              </w:rPr>
              <w:t xml:space="preserve">პროგრამა მჭიდროდ თანამშრომლობს ილიას სახელმწიფო უნივერსიტეტში არსებულ საერთაშორისო სადოქტორო სკოლასთან, </w:t>
            </w:r>
            <w:r w:rsidR="00412A74" w:rsidRPr="00545CA1">
              <w:rPr>
                <w:rFonts w:ascii="Sylfaen" w:eastAsia="Arial Unicode MS" w:hAnsi="Sylfaen" w:cs="Arial Unicode MS"/>
                <w:sz w:val="22"/>
                <w:szCs w:val="22"/>
              </w:rPr>
              <w:t xml:space="preserve">იყენებს </w:t>
            </w:r>
            <w:r w:rsidRPr="00545CA1">
              <w:rPr>
                <w:rFonts w:ascii="Sylfaen" w:eastAsia="Arial Unicode MS" w:hAnsi="Sylfaen" w:cs="Arial Unicode MS"/>
                <w:sz w:val="22"/>
                <w:szCs w:val="22"/>
              </w:rPr>
              <w:t>მის მიერ</w:t>
            </w:r>
            <w:r w:rsidR="00412A74" w:rsidRPr="00545CA1">
              <w:rPr>
                <w:rFonts w:ascii="Sylfaen" w:eastAsia="Arial Unicode MS" w:hAnsi="Sylfaen" w:cs="Arial Unicode MS"/>
                <w:sz w:val="22"/>
                <w:szCs w:val="22"/>
              </w:rPr>
              <w:t xml:space="preserve">  </w:t>
            </w:r>
            <w:r w:rsidRPr="00545CA1">
              <w:rPr>
                <w:rFonts w:ascii="Sylfaen" w:eastAsia="Arial Unicode MS" w:hAnsi="Sylfaen" w:cs="Arial Unicode MS"/>
                <w:sz w:val="22"/>
                <w:szCs w:val="22"/>
              </w:rPr>
              <w:t xml:space="preserve"> </w:t>
            </w:r>
            <w:r w:rsidR="00412A74" w:rsidRPr="00545CA1">
              <w:rPr>
                <w:rFonts w:ascii="Sylfaen" w:eastAsia="Arial Unicode MS" w:hAnsi="Sylfaen" w:cs="Arial Unicode MS"/>
                <w:sz w:val="22"/>
                <w:szCs w:val="22"/>
              </w:rPr>
              <w:t>შექმნილ ყველა რესურსს</w:t>
            </w:r>
            <w:r w:rsidR="005B7368" w:rsidRPr="00545CA1">
              <w:rPr>
                <w:rFonts w:ascii="Sylfaen" w:eastAsia="Arial Unicode MS" w:hAnsi="Sylfaen" w:cs="Arial Unicode MS"/>
                <w:sz w:val="22"/>
                <w:szCs w:val="22"/>
              </w:rPr>
              <w:t xml:space="preserve">, </w:t>
            </w:r>
            <w:r w:rsidR="00412A74" w:rsidRPr="00545CA1">
              <w:rPr>
                <w:rFonts w:ascii="Sylfaen" w:eastAsia="Arial Unicode MS" w:hAnsi="Sylfaen" w:cs="Arial Unicode MS"/>
                <w:sz w:val="22"/>
                <w:szCs w:val="22"/>
              </w:rPr>
              <w:t xml:space="preserve"> მათ შორის -  </w:t>
            </w:r>
            <w:r w:rsidR="005B7368" w:rsidRPr="00545CA1">
              <w:rPr>
                <w:rFonts w:ascii="Sylfaen" w:eastAsia="Arial Unicode MS" w:hAnsi="Sylfaen" w:cs="Arial Unicode MS"/>
                <w:sz w:val="22"/>
                <w:szCs w:val="22"/>
              </w:rPr>
              <w:t xml:space="preserve">დოქტორანტს აძლევს  </w:t>
            </w:r>
            <w:r w:rsidR="00412A74" w:rsidRPr="00545CA1">
              <w:rPr>
                <w:rFonts w:ascii="Sylfaen" w:eastAsia="Arial Unicode MS" w:hAnsi="Sylfaen" w:cs="Arial Unicode MS"/>
                <w:sz w:val="22"/>
                <w:szCs w:val="22"/>
              </w:rPr>
              <w:t>უცხოელი თანახელმძღვანელის ყოლის</w:t>
            </w:r>
            <w:r w:rsidR="005B7368" w:rsidRPr="00545CA1">
              <w:rPr>
                <w:rFonts w:ascii="Sylfaen" w:eastAsia="Arial Unicode MS" w:hAnsi="Sylfaen" w:cs="Arial Unicode MS"/>
                <w:sz w:val="22"/>
                <w:szCs w:val="22"/>
              </w:rPr>
              <w:t xml:space="preserve">ა და ორმაგი ხარისხის მოპოვების </w:t>
            </w:r>
            <w:r w:rsidR="00412A74" w:rsidRPr="00545CA1">
              <w:rPr>
                <w:rFonts w:ascii="Sylfaen" w:eastAsia="Arial Unicode MS" w:hAnsi="Sylfaen" w:cs="Arial Unicode MS"/>
                <w:sz w:val="22"/>
                <w:szCs w:val="22"/>
              </w:rPr>
              <w:t xml:space="preserve"> შესაძლებლობას  </w:t>
            </w:r>
            <w:r w:rsidRPr="00545CA1">
              <w:rPr>
                <w:rFonts w:ascii="Sylfaen" w:eastAsia="Arial Unicode MS" w:hAnsi="Sylfaen" w:cs="Arial Unicode MS"/>
                <w:sz w:val="22"/>
                <w:szCs w:val="22"/>
              </w:rPr>
              <w:t xml:space="preserve"> კოტუტელის ფორმატის </w:t>
            </w:r>
            <w:r w:rsidR="00412A74" w:rsidRPr="00545CA1">
              <w:rPr>
                <w:rFonts w:ascii="Sylfaen" w:eastAsia="Arial Unicode MS" w:hAnsi="Sylfaen" w:cs="Arial Unicode MS"/>
                <w:sz w:val="22"/>
                <w:szCs w:val="22"/>
              </w:rPr>
              <w:t xml:space="preserve">ფარგლებში.  </w:t>
            </w:r>
          </w:p>
          <w:p w14:paraId="0000003F" w14:textId="77777777" w:rsidR="000E4DFE" w:rsidRPr="00545CA1" w:rsidRDefault="007740C4">
            <w:pPr>
              <w:jc w:val="both"/>
              <w:rPr>
                <w:rFonts w:ascii="Sylfaen" w:eastAsia="Merriweather" w:hAnsi="Sylfaen" w:cs="Merriweather"/>
                <w:sz w:val="22"/>
                <w:szCs w:val="22"/>
              </w:rPr>
            </w:pPr>
            <w:r w:rsidRPr="00545CA1">
              <w:rPr>
                <w:rFonts w:ascii="Sylfaen" w:eastAsia="Merriweather" w:hAnsi="Sylfaen" w:cs="Merriweather"/>
                <w:sz w:val="22"/>
                <w:szCs w:val="22"/>
              </w:rPr>
              <w:t xml:space="preserve">  </w:t>
            </w:r>
          </w:p>
          <w:p w14:paraId="00000040" w14:textId="3103E0EB" w:rsidR="000E4DFE" w:rsidRPr="00545CA1" w:rsidRDefault="007740C4">
            <w:pPr>
              <w:jc w:val="both"/>
              <w:rPr>
                <w:rFonts w:ascii="Sylfaen" w:eastAsia="Merriweather" w:hAnsi="Sylfaen" w:cs="Merriweather"/>
                <w:sz w:val="22"/>
                <w:szCs w:val="22"/>
              </w:rPr>
            </w:pPr>
            <w:r w:rsidRPr="00545CA1">
              <w:rPr>
                <w:rFonts w:ascii="Sylfaen" w:eastAsia="Arial Unicode MS" w:hAnsi="Sylfaen" w:cs="Arial Unicode MS"/>
                <w:sz w:val="22"/>
                <w:szCs w:val="22"/>
              </w:rPr>
              <w:t>პროგრამა ეფუძნება სოციალური და კულტურული ანთროპოლოგიის დარგში წარმატებულ საერთაშორისო გამოცდილებას, რაც უზრუნველყოფილია საერთაშორისო ექსპერტთა საბჭოს არსებობით. საბჭო უზრუნველყოფს:</w:t>
            </w:r>
          </w:p>
          <w:p w14:paraId="00000041" w14:textId="77777777" w:rsidR="000E4DFE" w:rsidRPr="00545CA1" w:rsidRDefault="000E4DFE">
            <w:pPr>
              <w:jc w:val="both"/>
              <w:rPr>
                <w:rFonts w:ascii="Sylfaen" w:eastAsia="Merriweather" w:hAnsi="Sylfaen" w:cs="Merriweather"/>
                <w:sz w:val="22"/>
                <w:szCs w:val="22"/>
              </w:rPr>
            </w:pPr>
          </w:p>
          <w:p w14:paraId="00000042" w14:textId="476D2B97" w:rsidR="000E4DFE" w:rsidRPr="00545CA1" w:rsidRDefault="007740C4">
            <w:pPr>
              <w:numPr>
                <w:ilvl w:val="0"/>
                <w:numId w:val="1"/>
              </w:numPr>
              <w:jc w:val="both"/>
              <w:rPr>
                <w:rFonts w:ascii="Sylfaen" w:eastAsia="Merriweather" w:hAnsi="Sylfaen" w:cs="Merriweather"/>
                <w:sz w:val="22"/>
                <w:szCs w:val="22"/>
              </w:rPr>
            </w:pPr>
            <w:r w:rsidRPr="00545CA1">
              <w:rPr>
                <w:rFonts w:ascii="Sylfaen" w:eastAsia="Arial Unicode MS" w:hAnsi="Sylfaen" w:cs="Arial Unicode MS"/>
                <w:sz w:val="22"/>
                <w:szCs w:val="22"/>
              </w:rPr>
              <w:t>პროგრამაში ჩართული დოქტორანტების თანახელმძღვანელობას;</w:t>
            </w:r>
          </w:p>
          <w:p w14:paraId="00000043" w14:textId="6A89402A" w:rsidR="000E4DFE" w:rsidRPr="00545CA1" w:rsidRDefault="007740C4">
            <w:pPr>
              <w:numPr>
                <w:ilvl w:val="0"/>
                <w:numId w:val="1"/>
              </w:numPr>
              <w:jc w:val="both"/>
              <w:rPr>
                <w:rFonts w:ascii="Sylfaen" w:eastAsia="Merriweather" w:hAnsi="Sylfaen" w:cs="Merriweather"/>
                <w:sz w:val="22"/>
                <w:szCs w:val="22"/>
              </w:rPr>
            </w:pPr>
            <w:r w:rsidRPr="00545CA1">
              <w:rPr>
                <w:rFonts w:ascii="Sylfaen" w:eastAsia="Arial Unicode MS" w:hAnsi="Sylfaen" w:cs="Arial Unicode MS"/>
                <w:sz w:val="22"/>
                <w:szCs w:val="22"/>
              </w:rPr>
              <w:t>ერთობლივი კვლევითი პროექტების განვითარებას;</w:t>
            </w:r>
          </w:p>
          <w:p w14:paraId="00000044" w14:textId="7B9A3B97" w:rsidR="000E4DFE" w:rsidRPr="00545CA1" w:rsidRDefault="007740C4">
            <w:pPr>
              <w:numPr>
                <w:ilvl w:val="0"/>
                <w:numId w:val="1"/>
              </w:numPr>
              <w:jc w:val="both"/>
              <w:rPr>
                <w:rFonts w:ascii="Sylfaen" w:eastAsia="Merriweather" w:hAnsi="Sylfaen" w:cs="Merriweather"/>
                <w:sz w:val="22"/>
                <w:szCs w:val="22"/>
              </w:rPr>
            </w:pPr>
            <w:r w:rsidRPr="00545CA1">
              <w:rPr>
                <w:rFonts w:ascii="Sylfaen" w:eastAsia="Arial Unicode MS" w:hAnsi="Sylfaen" w:cs="Arial Unicode MS"/>
                <w:sz w:val="22"/>
                <w:szCs w:val="22"/>
              </w:rPr>
              <w:t>კვლევითი უნარების განვითარებას სხვადასხვა ვორკშოფებით და კურსებით;</w:t>
            </w:r>
          </w:p>
          <w:p w14:paraId="00000045" w14:textId="4B1E41E1" w:rsidR="000E4DFE" w:rsidRPr="00545CA1" w:rsidRDefault="007740C4">
            <w:pPr>
              <w:numPr>
                <w:ilvl w:val="0"/>
                <w:numId w:val="1"/>
              </w:numPr>
              <w:jc w:val="both"/>
              <w:rPr>
                <w:rFonts w:ascii="Sylfaen" w:eastAsia="Merriweather" w:hAnsi="Sylfaen" w:cs="Merriweather"/>
                <w:sz w:val="22"/>
                <w:szCs w:val="22"/>
              </w:rPr>
            </w:pPr>
            <w:r w:rsidRPr="00545CA1">
              <w:rPr>
                <w:rFonts w:ascii="Sylfaen" w:eastAsia="Arial Unicode MS" w:hAnsi="Sylfaen" w:cs="Arial Unicode MS"/>
                <w:sz w:val="22"/>
                <w:szCs w:val="22"/>
              </w:rPr>
              <w:t>დოქტორანტების ხელშეწყობას სამეცნიერო ნაშრომების მომზადებასა და გამოქვეყნებაში საერთაშორისო რეფერირებადი  ჟურნალებისთვის;</w:t>
            </w:r>
          </w:p>
          <w:p w14:paraId="00000046" w14:textId="58977290" w:rsidR="000E4DFE" w:rsidRPr="00545CA1" w:rsidRDefault="007740C4">
            <w:pPr>
              <w:numPr>
                <w:ilvl w:val="0"/>
                <w:numId w:val="2"/>
              </w:numPr>
              <w:jc w:val="both"/>
              <w:rPr>
                <w:rFonts w:ascii="Sylfaen" w:eastAsia="Merriweather" w:hAnsi="Sylfaen" w:cs="Merriweather"/>
                <w:sz w:val="22"/>
                <w:szCs w:val="22"/>
              </w:rPr>
            </w:pPr>
            <w:r w:rsidRPr="00545CA1">
              <w:rPr>
                <w:rFonts w:ascii="Sylfaen" w:eastAsia="Arial Unicode MS" w:hAnsi="Sylfaen" w:cs="Arial Unicode MS"/>
                <w:sz w:val="22"/>
                <w:szCs w:val="22"/>
              </w:rPr>
              <w:t>სადოქტორო კურიკულუმის განვითარებას საერთაშორისო სტანდარტების მიხედვით, ასევე საჭიროების შემთხვევაში გარე რეფერირებას;</w:t>
            </w:r>
          </w:p>
          <w:p w14:paraId="00000047" w14:textId="00C79976" w:rsidR="000E4DFE" w:rsidRPr="00545CA1" w:rsidRDefault="007740C4">
            <w:pPr>
              <w:numPr>
                <w:ilvl w:val="0"/>
                <w:numId w:val="2"/>
              </w:numPr>
              <w:jc w:val="both"/>
              <w:rPr>
                <w:rFonts w:ascii="Sylfaen" w:eastAsia="Merriweather" w:hAnsi="Sylfaen" w:cs="Merriweather"/>
                <w:sz w:val="22"/>
                <w:szCs w:val="22"/>
              </w:rPr>
            </w:pPr>
            <w:r w:rsidRPr="00545CA1">
              <w:rPr>
                <w:rFonts w:ascii="Sylfaen" w:eastAsia="Arial Unicode MS" w:hAnsi="Sylfaen" w:cs="Arial Unicode MS"/>
                <w:sz w:val="22"/>
                <w:szCs w:val="22"/>
              </w:rPr>
              <w:t>ქართველი მეცნიერების და დოქტორანტების ჩართვას მსოფლიო სამეცნიერო ქსელში.</w:t>
            </w:r>
          </w:p>
          <w:p w14:paraId="00000048" w14:textId="77777777" w:rsidR="000E4DFE" w:rsidRPr="00545CA1" w:rsidRDefault="000E4DFE">
            <w:pPr>
              <w:ind w:left="720"/>
              <w:jc w:val="both"/>
              <w:rPr>
                <w:rFonts w:ascii="Sylfaen" w:eastAsia="Merriweather" w:hAnsi="Sylfaen" w:cs="Merriweather"/>
                <w:sz w:val="22"/>
                <w:szCs w:val="22"/>
              </w:rPr>
            </w:pPr>
          </w:p>
          <w:p w14:paraId="00000049" w14:textId="1C2AA09A" w:rsidR="000E4DFE" w:rsidRPr="00545CA1" w:rsidRDefault="00435643">
            <w:pPr>
              <w:jc w:val="both"/>
              <w:rPr>
                <w:rFonts w:ascii="Sylfaen" w:eastAsia="Merriweather" w:hAnsi="Sylfaen" w:cs="Merriweather"/>
                <w:sz w:val="22"/>
                <w:szCs w:val="22"/>
              </w:rPr>
            </w:pPr>
            <w:r w:rsidRPr="00545CA1">
              <w:rPr>
                <w:rFonts w:ascii="Sylfaen" w:eastAsia="Arial Unicode MS" w:hAnsi="Sylfaen" w:cs="Arial Unicode MS"/>
                <w:sz w:val="22"/>
                <w:szCs w:val="22"/>
              </w:rPr>
              <w:t xml:space="preserve">ექსპერტთა საბჭოს წევრები </w:t>
            </w:r>
            <w:r w:rsidR="007740C4" w:rsidRPr="00545CA1">
              <w:rPr>
                <w:rFonts w:ascii="Sylfaen" w:eastAsia="Arial Unicode MS" w:hAnsi="Sylfaen" w:cs="Arial Unicode MS"/>
                <w:sz w:val="22"/>
                <w:szCs w:val="22"/>
              </w:rPr>
              <w:t>არიან:</w:t>
            </w:r>
          </w:p>
          <w:p w14:paraId="0000004A" w14:textId="51DAE70D" w:rsidR="000E4DFE"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სრული პროფ. ბრუს გრანტი - ნიუ იორკის უნივერსიტეტის ანთროპოლოგიის დეპარტამენტის თავჯდომარე (კვლევითი მიმართულება: კავკასია, პოსტ საბჭოთა ქვეყნების ანთროპოლოგია, კულტურული ისტორია, რელიგია, პოლიტიკა).</w:t>
            </w:r>
          </w:p>
          <w:p w14:paraId="0000004B" w14:textId="3BB4476C" w:rsidR="000E4DFE"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ასოცირებული პროფ. პოლ მენინგი - ტრენტის უნივერსიტეტის ანთროპოლოგიის დეპარტამენტი (კვლევითი მიმართულება: ლინგვისტური ანთროპოლოგია, ისტორია, სემიოტიკა, ურბანული ანთროპოლოგია, პოლიტიკური ანთროპოლოგია, კოლონიალიზმი, კავკასია, საქართველო)</w:t>
            </w:r>
          </w:p>
          <w:p w14:paraId="0000004C" w14:textId="0A8A27AD" w:rsidR="000E4DFE"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სრული პროფ. ჟოაო პინა-კაბრალი - კენტის უნივერსიტეტის ანთრპოლოგიისა და კონსერვაციის დეპარტამენტი (კვლევითი ინტერესები: რელიგია, სიმბოლიზმი, ძალაუფლება, ეთნოგრაფიული მეთოდოლოგიის ისტორია, ეთნიკურობა კოლონიურ და პოსტკოლონიურ სივრცეებში).</w:t>
            </w:r>
          </w:p>
          <w:p w14:paraId="7120CA46" w14:textId="2A478CEB" w:rsidR="00EC7DCD" w:rsidRPr="00545CA1" w:rsidRDefault="00EC7DCD" w:rsidP="00EC7DCD">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lastRenderedPageBreak/>
              <w:t>სრული პროფ. ვალენტინა იზმირლიევა - კოლუმბიის უნივერსიტეტი, სლავური კვლევების დეპარტამენტი (კვლევითი ინტერესები: ბალკანური და რუსული რელიგიური კულტურები, იმპერიები, ისტორია, ლიტერატურა).</w:t>
            </w:r>
          </w:p>
          <w:p w14:paraId="0000004D" w14:textId="574F680D" w:rsidR="000E4DFE" w:rsidRPr="00545CA1" w:rsidRDefault="004B10DB">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სრული პროფ. ანე მენელი - ტრენტის უნივერსიტეტი, ანთროპოლოგიის დეპარტამენტი (კვლევითი ინ</w:t>
            </w:r>
            <w:r w:rsidR="00F56D5D" w:rsidRPr="00545CA1">
              <w:rPr>
                <w:rFonts w:ascii="Sylfaen" w:eastAsia="Arial Unicode MS" w:hAnsi="Sylfaen" w:cs="Arial Unicode MS"/>
                <w:sz w:val="22"/>
                <w:szCs w:val="22"/>
              </w:rPr>
              <w:t>ტერესები: შუა აღმოსავლეთი, არაბეთის ნახევარკუნძული, იტალია, რელიგია და მსოფლიო ხედვა, განსხეულება, გენდერი, ეთნოგრაფიული მეთოდები და ანთროპოლოგიის ისტორია.</w:t>
            </w:r>
          </w:p>
          <w:p w14:paraId="0000004E" w14:textId="54A00265" w:rsidR="000E4DFE"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კატრინ გოთფრედსენი, უფროსი ლექტორი - მალმოს უნივერსიტეტი, კავკასიის კვლევის პროგრამა (კვლევითი ინტერესები: პოლიტიკური ტრანსფორმაცია, გაურკვევლობა, რელიგია, ისტორია, იდენტობა, მორალურობა, პოლიტიკური ფორმები და პრაქტიკები).</w:t>
            </w:r>
          </w:p>
          <w:p w14:paraId="0000004F" w14:textId="78D23034" w:rsidR="000E4DFE"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ასოცირებული პროფ. მარტინ დემანტ ფრედერიკსენი - ოსლოს უნივერსიტეტი, ანთროპოლოგიის დეპარტამენტი (კვლევითი ინტერესები: ახალგაზრდობა, ნიჰილიზმი, კრიმინალი და კორუფცია, ურბანული განვითარება და ინფრასტრუქტურა, დრო და მატერიალურობა).</w:t>
            </w:r>
          </w:p>
          <w:p w14:paraId="248FC96B" w14:textId="14B53F7A" w:rsidR="00E73DA6" w:rsidRPr="00545CA1" w:rsidRDefault="007740C4">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ასოცირებული პროფესორი, მარია ლოუ - არჰუსის უნივერსიტეტი, ანთროპოლოგიის დეპარტამენტი (კვლევითი ინტერესები: რელიგია, შუა აზია, ათეიზმი, მორალურობა, სუფიზმი).</w:t>
            </w:r>
          </w:p>
          <w:p w14:paraId="6243DA94" w14:textId="7B7AB31E" w:rsidR="000E4DFE" w:rsidRPr="006A5E1B" w:rsidRDefault="00E73DA6">
            <w:pPr>
              <w:numPr>
                <w:ilvl w:val="0"/>
                <w:numId w:val="3"/>
              </w:numPr>
              <w:jc w:val="both"/>
              <w:rPr>
                <w:rFonts w:ascii="Sylfaen" w:eastAsia="Merriweather" w:hAnsi="Sylfaen" w:cs="Merriweather"/>
                <w:sz w:val="22"/>
                <w:szCs w:val="22"/>
              </w:rPr>
            </w:pPr>
            <w:r w:rsidRPr="00545CA1">
              <w:rPr>
                <w:rFonts w:ascii="Sylfaen" w:eastAsia="Arial Unicode MS" w:hAnsi="Sylfaen" w:cs="Arial Unicode MS"/>
                <w:sz w:val="22"/>
                <w:szCs w:val="22"/>
              </w:rPr>
              <w:t>მკვლევარი, ლელა რეხვიაშვილი - ლაიბნიცის რეგიონული გეორგრაფიის ინსტიტუტი</w:t>
            </w:r>
            <w:r w:rsidRPr="00545CA1">
              <w:rPr>
                <w:rFonts w:ascii="Sylfaen" w:eastAsia="Arial Unicode MS" w:hAnsi="Sylfaen" w:cs="Arial Unicode MS"/>
                <w:sz w:val="22"/>
                <w:szCs w:val="22"/>
                <w:lang w:val="en-US"/>
              </w:rPr>
              <w:t xml:space="preserve"> (კ</w:t>
            </w:r>
            <w:r w:rsidRPr="00545CA1">
              <w:rPr>
                <w:rFonts w:ascii="Sylfaen" w:eastAsia="Arial Unicode MS" w:hAnsi="Sylfaen" w:cs="Arial Unicode MS"/>
                <w:sz w:val="22"/>
                <w:szCs w:val="22"/>
              </w:rPr>
              <w:t>ვლევითი ინტერესები: პოლიტიკური ეკონომია, პოსტ სოციალისტური ტრანზიცია, არაფორმალური ეკონომიკური პრაქტიკები, სოციალური მოძრაობები).</w:t>
            </w:r>
          </w:p>
          <w:p w14:paraId="2D3676BE" w14:textId="042BEC9A" w:rsidR="006A5E1B" w:rsidRPr="00B84551" w:rsidRDefault="006A5E1B">
            <w:pPr>
              <w:numPr>
                <w:ilvl w:val="0"/>
                <w:numId w:val="3"/>
              </w:numPr>
              <w:jc w:val="both"/>
              <w:rPr>
                <w:rFonts w:ascii="Sylfaen" w:eastAsia="Merriweather" w:hAnsi="Sylfaen" w:cs="Merriweather"/>
                <w:sz w:val="22"/>
                <w:szCs w:val="22"/>
              </w:rPr>
            </w:pPr>
            <w:r>
              <w:rPr>
                <w:rFonts w:ascii="Sylfaen" w:eastAsia="Arial Unicode MS" w:hAnsi="Sylfaen" w:cs="Arial Unicode MS"/>
                <w:sz w:val="22"/>
                <w:szCs w:val="22"/>
              </w:rPr>
              <w:t>სრული პროფესორი, ელიზაბე</w:t>
            </w:r>
            <w:r w:rsidR="00AA7EF8">
              <w:rPr>
                <w:rFonts w:ascii="Sylfaen" w:eastAsia="Arial Unicode MS" w:hAnsi="Sylfaen" w:cs="Arial Unicode MS"/>
                <w:sz w:val="22"/>
                <w:szCs w:val="22"/>
              </w:rPr>
              <w:t>დ</w:t>
            </w:r>
            <w:r>
              <w:rPr>
                <w:rFonts w:ascii="Sylfaen" w:eastAsia="Arial Unicode MS" w:hAnsi="Sylfaen" w:cs="Arial Unicode MS"/>
                <w:sz w:val="22"/>
                <w:szCs w:val="22"/>
              </w:rPr>
              <w:t xml:space="preserve"> ქალენ დანი - ინდიანას უნივერსიტეტი ბლუმინგტონში, გეოგრაფიის დეპარტამენტი (კვლევითი ინტერესები: იძულებითი მიგრაცია, ჰუმანიტარიანიზმი, კვების ანთროპოლოგია, აღმოსავლეთ ევროპა, კავკასია).</w:t>
            </w:r>
          </w:p>
          <w:p w14:paraId="24207C9B" w14:textId="4B5C831F" w:rsidR="00B84551" w:rsidRPr="00654FE9" w:rsidRDefault="00654FE9" w:rsidP="00654FE9">
            <w:pPr>
              <w:pStyle w:val="ListParagraph"/>
              <w:numPr>
                <w:ilvl w:val="0"/>
                <w:numId w:val="3"/>
              </w:numPr>
              <w:jc w:val="both"/>
              <w:rPr>
                <w:rFonts w:ascii="Sylfaen" w:eastAsia="Merriweather" w:hAnsi="Sylfaen" w:cs="Merriweather"/>
              </w:rPr>
            </w:pPr>
            <w:r>
              <w:rPr>
                <w:rFonts w:ascii="Sylfaen" w:eastAsia="Merriweather" w:hAnsi="Sylfaen" w:cs="Merriweather"/>
                <w:lang w:val="ka-GE"/>
              </w:rPr>
              <w:t>ნინო აივაზიშვილი - გეენე, ბოხუმის უნივერსიტეტი, სოციალური ფსიქოლოგიისა და სოციალური ანთროპოლოგიის განყოფილება (კვლევითი ინტერესები: მოქალაქეობა, უმცირესობები, საზღვრის ანთროპოლოგია, კავკასია, აზერბაიჯანი, საქართველო).</w:t>
            </w:r>
          </w:p>
          <w:p w14:paraId="00000050" w14:textId="5A6B525F" w:rsidR="00BE451B" w:rsidRPr="00545CA1" w:rsidRDefault="00BE451B" w:rsidP="00BE451B">
            <w:pPr>
              <w:ind w:left="720"/>
              <w:jc w:val="both"/>
              <w:rPr>
                <w:rFonts w:ascii="Sylfaen" w:eastAsia="Merriweather" w:hAnsi="Sylfaen" w:cs="Merriweather"/>
                <w:sz w:val="22"/>
                <w:szCs w:val="22"/>
              </w:rPr>
            </w:pPr>
          </w:p>
        </w:tc>
      </w:tr>
      <w:tr w:rsidR="000E4DFE" w:rsidRPr="004E7FDE" w14:paraId="6B99F638" w14:textId="77777777" w:rsidTr="00567E29">
        <w:trPr>
          <w:trHeight w:val="269"/>
        </w:trPr>
        <w:tc>
          <w:tcPr>
            <w:tcW w:w="10260" w:type="dxa"/>
            <w:gridSpan w:val="2"/>
            <w:shd w:val="clear" w:color="auto" w:fill="8EAADB"/>
          </w:tcPr>
          <w:p w14:paraId="00000052" w14:textId="36E1203B"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lastRenderedPageBreak/>
              <w:t>პროგრამის  მიზნები</w:t>
            </w:r>
          </w:p>
        </w:tc>
      </w:tr>
      <w:tr w:rsidR="000E4DFE" w:rsidRPr="004E7FDE" w14:paraId="6D81F352" w14:textId="77777777" w:rsidTr="006F5BA2">
        <w:trPr>
          <w:trHeight w:val="1700"/>
        </w:trPr>
        <w:tc>
          <w:tcPr>
            <w:tcW w:w="10260" w:type="dxa"/>
            <w:gridSpan w:val="2"/>
          </w:tcPr>
          <w:p w14:paraId="175D6A7A" w14:textId="77777777" w:rsidR="002354C4" w:rsidRDefault="002354C4" w:rsidP="006F5BA2">
            <w:pPr>
              <w:jc w:val="both"/>
              <w:rPr>
                <w:rFonts w:ascii="Sylfaen" w:eastAsia="Arial Unicode MS" w:hAnsi="Sylfaen" w:cs="Arial Unicode MS"/>
                <w:sz w:val="22"/>
                <w:szCs w:val="22"/>
              </w:rPr>
            </w:pPr>
          </w:p>
          <w:p w14:paraId="2FE6F6F9" w14:textId="4A9D80A7" w:rsidR="000E4DFE" w:rsidRDefault="006F5BA2" w:rsidP="006F5BA2">
            <w:pPr>
              <w:jc w:val="both"/>
              <w:rPr>
                <w:rFonts w:ascii="Sylfaen" w:hAnsi="Sylfaen"/>
              </w:rPr>
            </w:pPr>
            <w:r w:rsidRPr="00CF45B3">
              <w:rPr>
                <w:rFonts w:ascii="Sylfaen" w:eastAsia="Arial Unicode MS" w:hAnsi="Sylfaen" w:cs="Arial Unicode MS"/>
                <w:sz w:val="22"/>
                <w:szCs w:val="22"/>
              </w:rPr>
              <w:t>ილიას სახელმწიფო უნივერსიტეტის სოციალური და კულტურული ანთროპოლოგიის სადოქტორო პროგრამის მიზანია, მოამზადოს მკვლევრები, რომლებიც შეძლებენ  პროგრამის ერთ-ერთი კვლევითი მიმართულებით (ურბანული ანთროპოლოგიის, რელიგიის ანთროპოლოგიის, პოლიტიკური ანთროპოლოგიის, ეკონომიკ</w:t>
            </w:r>
            <w:r w:rsidR="000856F0">
              <w:rPr>
                <w:rFonts w:ascii="Sylfaen" w:eastAsia="Arial Unicode MS" w:hAnsi="Sylfaen" w:cs="Arial Unicode MS"/>
                <w:sz w:val="22"/>
                <w:szCs w:val="22"/>
              </w:rPr>
              <w:t>ის</w:t>
            </w:r>
            <w:r w:rsidRPr="00CF45B3">
              <w:rPr>
                <w:rFonts w:ascii="Sylfaen" w:eastAsia="Arial Unicode MS" w:hAnsi="Sylfaen" w:cs="Arial Unicode MS"/>
                <w:sz w:val="22"/>
                <w:szCs w:val="22"/>
              </w:rPr>
              <w:t xml:space="preserve"> ანთროპოლოგიის, სამედიცინო ანთროპოლოგიის, ვიზუალური ანთროპოლოგიის)  ახალი ცოდ</w:t>
            </w:r>
            <w:r w:rsidR="00A55D95">
              <w:rPr>
                <w:rFonts w:ascii="Sylfaen" w:eastAsia="Arial Unicode MS" w:hAnsi="Sylfaen" w:cs="Arial Unicode MS"/>
                <w:sz w:val="22"/>
                <w:szCs w:val="22"/>
              </w:rPr>
              <w:t>ნ</w:t>
            </w:r>
            <w:r w:rsidRPr="00CF45B3">
              <w:rPr>
                <w:rFonts w:ascii="Sylfaen" w:eastAsia="Arial Unicode MS" w:hAnsi="Sylfaen" w:cs="Arial Unicode MS"/>
                <w:sz w:val="22"/>
                <w:szCs w:val="22"/>
              </w:rPr>
              <w:t>ის შექმნას დამოუკიდებლად განხორციელებული გრძელვადიანი ეთნოგრაფიული კვლევის საფუძველზე; მოახდენენ ამ ცოდნის ტრანსფერს საერთაშორისო რეფერირებადი პუბლიკაციის დონეზე;  მომზადებულები იქნებიან წარმატებული კარიერისთვის, როგორც აკადემიურ, ისე საჯარო, არასამთავრობო ან კერძო სექტორებში.  მნიშვნელოვანია, რომ ინტერდისციპლინური ხასიათის გათვალისწინებით, პროგრამა ქმნის პლატფორმას ადგილობრივ და საერთაშორისო მკვლევრებთან დიალოგში დოქტორანტების ჩართვისა და მათი დარგობრივი და ტრანსფერული უნარების განვითარებისთვის</w:t>
            </w:r>
            <w:r w:rsidR="00BE451B">
              <w:rPr>
                <w:rFonts w:ascii="Sylfaen" w:hAnsi="Sylfaen"/>
              </w:rPr>
              <w:t>.</w:t>
            </w:r>
          </w:p>
          <w:p w14:paraId="00000054" w14:textId="56EBD213" w:rsidR="002354C4" w:rsidRPr="00CF45B3" w:rsidRDefault="002354C4" w:rsidP="006F5BA2">
            <w:pPr>
              <w:jc w:val="both"/>
              <w:rPr>
                <w:rFonts w:ascii="Sylfaen" w:hAnsi="Sylfaen"/>
              </w:rPr>
            </w:pPr>
          </w:p>
        </w:tc>
      </w:tr>
      <w:tr w:rsidR="000E4DFE" w:rsidRPr="004E7FDE" w14:paraId="24435825" w14:textId="77777777">
        <w:trPr>
          <w:trHeight w:val="480"/>
        </w:trPr>
        <w:tc>
          <w:tcPr>
            <w:tcW w:w="10260" w:type="dxa"/>
            <w:gridSpan w:val="2"/>
            <w:shd w:val="clear" w:color="auto" w:fill="8EAADB"/>
          </w:tcPr>
          <w:p w14:paraId="00000056" w14:textId="5EC755B5"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 xml:space="preserve">სწავლების მეთოდები </w:t>
            </w:r>
          </w:p>
        </w:tc>
      </w:tr>
      <w:tr w:rsidR="000E4DFE" w:rsidRPr="004E7FDE" w14:paraId="1BC58153" w14:textId="77777777">
        <w:tc>
          <w:tcPr>
            <w:tcW w:w="10260" w:type="dxa"/>
            <w:gridSpan w:val="2"/>
          </w:tcPr>
          <w:p w14:paraId="383A0AB9" w14:textId="77777777" w:rsidR="002354C4" w:rsidRDefault="002354C4">
            <w:pPr>
              <w:jc w:val="both"/>
              <w:rPr>
                <w:rFonts w:ascii="Sylfaen" w:eastAsia="Arial Unicode MS" w:hAnsi="Sylfaen" w:cs="Arial Unicode MS"/>
                <w:sz w:val="22"/>
                <w:szCs w:val="22"/>
              </w:rPr>
            </w:pPr>
          </w:p>
          <w:p w14:paraId="27B4CCA7" w14:textId="18315942" w:rsidR="00CF45B3" w:rsidRDefault="007740C4">
            <w:pPr>
              <w:jc w:val="both"/>
              <w:rPr>
                <w:rFonts w:ascii="Sylfaen" w:eastAsia="Arial Unicode MS" w:hAnsi="Sylfaen" w:cs="Arial Unicode MS"/>
                <w:sz w:val="22"/>
                <w:szCs w:val="22"/>
              </w:rPr>
            </w:pPr>
            <w:r w:rsidRPr="004E7FDE">
              <w:rPr>
                <w:rFonts w:ascii="Sylfaen" w:eastAsia="Arial Unicode MS" w:hAnsi="Sylfaen" w:cs="Arial Unicode MS"/>
                <w:sz w:val="22"/>
                <w:szCs w:val="22"/>
              </w:rPr>
              <w:t xml:space="preserve">ანთროპოლოგიური კვლევის სპეციფიკური მოთხოვნებიდან და ამოცანათა მრავალფეროვნებიდან გამომდინარე, გამოიყენება სწავლის და სწავლების მეთოდების მრავალფეროვანი სპექტრი.  </w:t>
            </w:r>
          </w:p>
          <w:p w14:paraId="00000059" w14:textId="631D21B3" w:rsidR="000E4DFE" w:rsidRPr="004E7FDE" w:rsidRDefault="000E4DFE">
            <w:pPr>
              <w:jc w:val="both"/>
              <w:rPr>
                <w:rFonts w:ascii="Sylfaen" w:eastAsia="Merriweather" w:hAnsi="Sylfaen" w:cs="Merriweather"/>
                <w:sz w:val="22"/>
                <w:szCs w:val="22"/>
              </w:rPr>
            </w:pPr>
          </w:p>
          <w:p w14:paraId="0000005B" w14:textId="505C5397" w:rsidR="000E4DFE" w:rsidRPr="00CF45B3" w:rsidRDefault="007740C4" w:rsidP="00CF45B3">
            <w:pPr>
              <w:numPr>
                <w:ilvl w:val="0"/>
                <w:numId w:val="7"/>
              </w:numPr>
              <w:jc w:val="both"/>
              <w:rPr>
                <w:rFonts w:ascii="Sylfaen" w:eastAsia="Merriweather" w:hAnsi="Sylfaen" w:cs="Merriweather"/>
                <w:sz w:val="22"/>
                <w:szCs w:val="22"/>
              </w:rPr>
            </w:pPr>
            <w:r w:rsidRPr="004E7FDE">
              <w:rPr>
                <w:rFonts w:ascii="Sylfaen" w:eastAsia="Arial Unicode MS" w:hAnsi="Sylfaen" w:cs="Arial Unicode MS"/>
                <w:sz w:val="22"/>
                <w:szCs w:val="22"/>
              </w:rPr>
              <w:t>ლექცია და სემინარი (ვერბალური და წერითი მეთოდი);</w:t>
            </w:r>
          </w:p>
          <w:p w14:paraId="4C36DBC3" w14:textId="0CF83614" w:rsidR="00CF45B3" w:rsidRPr="004A7ADB" w:rsidRDefault="00CF45B3" w:rsidP="004A7ADB">
            <w:pPr>
              <w:pStyle w:val="ListParagraph"/>
              <w:numPr>
                <w:ilvl w:val="0"/>
                <w:numId w:val="7"/>
              </w:numPr>
              <w:jc w:val="both"/>
              <w:rPr>
                <w:rFonts w:ascii="Sylfaen" w:eastAsia="Merriweather" w:hAnsi="Sylfaen" w:cs="Merriweather"/>
              </w:rPr>
            </w:pPr>
            <w:r w:rsidRPr="004A7ADB">
              <w:rPr>
                <w:rFonts w:ascii="Sylfaen" w:eastAsia="Arial Unicode MS" w:hAnsi="Sylfaen" w:cs="Arial Unicode MS"/>
              </w:rPr>
              <w:t>დემონსტრირების მეთოდი;</w:t>
            </w:r>
          </w:p>
          <w:p w14:paraId="6AFA41E2" w14:textId="2389DAEB" w:rsidR="00CF45B3" w:rsidRPr="004A7ADB" w:rsidRDefault="00CF45B3" w:rsidP="00CF45B3">
            <w:pPr>
              <w:pStyle w:val="ListParagraph"/>
              <w:numPr>
                <w:ilvl w:val="0"/>
                <w:numId w:val="7"/>
              </w:numPr>
              <w:jc w:val="both"/>
              <w:rPr>
                <w:rFonts w:ascii="Sylfaen" w:eastAsia="Merriweather" w:hAnsi="Sylfaen" w:cs="Merriweather"/>
              </w:rPr>
            </w:pPr>
            <w:r>
              <w:rPr>
                <w:rFonts w:ascii="Sylfaen" w:eastAsia="Arial Unicode MS" w:hAnsi="Sylfaen" w:cs="Arial Unicode MS"/>
                <w:lang w:val="ka-GE"/>
              </w:rPr>
              <w:lastRenderedPageBreak/>
              <w:t>დისკუსია</w:t>
            </w:r>
            <w:r w:rsidR="004A7ADB">
              <w:rPr>
                <w:rFonts w:ascii="Sylfaen" w:eastAsia="Arial Unicode MS" w:hAnsi="Sylfaen" w:cs="Arial Unicode MS"/>
                <w:lang w:val="ka-GE"/>
              </w:rPr>
              <w:t>/დებატები</w:t>
            </w:r>
            <w:r>
              <w:rPr>
                <w:rFonts w:ascii="Sylfaen" w:eastAsia="Arial Unicode MS" w:hAnsi="Sylfaen" w:cs="Arial Unicode MS"/>
                <w:lang w:val="ka-GE"/>
              </w:rPr>
              <w:t>;</w:t>
            </w:r>
          </w:p>
          <w:p w14:paraId="7AA032B9" w14:textId="5C7F3C89" w:rsidR="004A7ADB" w:rsidRPr="004A7ADB" w:rsidRDefault="004A7ADB" w:rsidP="00CF45B3">
            <w:pPr>
              <w:pStyle w:val="ListParagraph"/>
              <w:numPr>
                <w:ilvl w:val="0"/>
                <w:numId w:val="7"/>
              </w:numPr>
              <w:jc w:val="both"/>
              <w:rPr>
                <w:rFonts w:ascii="Sylfaen" w:eastAsia="Merriweather" w:hAnsi="Sylfaen" w:cs="Merriweather"/>
              </w:rPr>
            </w:pPr>
            <w:r>
              <w:rPr>
                <w:rFonts w:ascii="Sylfaen" w:eastAsia="Arial Unicode MS" w:hAnsi="Sylfaen" w:cs="Arial Unicode MS"/>
                <w:lang w:val="ka-GE"/>
              </w:rPr>
              <w:t>ანალიზისა და სინთეზის მეთოდი;</w:t>
            </w:r>
          </w:p>
          <w:p w14:paraId="18424058" w14:textId="4A788C9D" w:rsidR="004A7ADB" w:rsidRPr="00CF45B3" w:rsidRDefault="004A7ADB" w:rsidP="00CF45B3">
            <w:pPr>
              <w:pStyle w:val="ListParagraph"/>
              <w:numPr>
                <w:ilvl w:val="0"/>
                <w:numId w:val="7"/>
              </w:numPr>
              <w:jc w:val="both"/>
              <w:rPr>
                <w:rFonts w:ascii="Sylfaen" w:eastAsia="Merriweather" w:hAnsi="Sylfaen" w:cs="Merriweather"/>
              </w:rPr>
            </w:pPr>
            <w:r>
              <w:rPr>
                <w:rFonts w:ascii="Sylfaen" w:eastAsia="Arial Unicode MS" w:hAnsi="Sylfaen" w:cs="Arial Unicode MS"/>
                <w:lang w:val="ka-GE"/>
              </w:rPr>
              <w:t>ჯგუფური მუშაობა;</w:t>
            </w:r>
          </w:p>
          <w:p w14:paraId="3A2D4780" w14:textId="72AE72E2" w:rsidR="00CF45B3" w:rsidRPr="004A7ADB" w:rsidRDefault="00CF45B3" w:rsidP="004A7ADB">
            <w:pPr>
              <w:pStyle w:val="ListParagraph"/>
              <w:numPr>
                <w:ilvl w:val="0"/>
                <w:numId w:val="7"/>
              </w:numPr>
              <w:jc w:val="both"/>
              <w:rPr>
                <w:rFonts w:ascii="Sylfaen" w:eastAsia="Arial Unicode MS" w:hAnsi="Sylfaen" w:cs="Arial Unicode MS"/>
                <w:lang w:val="ka-GE"/>
              </w:rPr>
            </w:pPr>
            <w:r>
              <w:rPr>
                <w:rFonts w:ascii="Sylfaen" w:eastAsia="Arial Unicode MS" w:hAnsi="Sylfaen" w:cs="Arial Unicode MS"/>
                <w:lang w:val="ka-GE"/>
              </w:rPr>
              <w:t>შემთხვევის ანალიზი;</w:t>
            </w:r>
          </w:p>
          <w:p w14:paraId="61B6F549" w14:textId="3D633C6B" w:rsidR="004A7ADB" w:rsidRPr="004A7ADB" w:rsidRDefault="00CF45B3" w:rsidP="00CF45B3">
            <w:pPr>
              <w:pStyle w:val="ListParagraph"/>
              <w:numPr>
                <w:ilvl w:val="0"/>
                <w:numId w:val="7"/>
              </w:numPr>
              <w:jc w:val="both"/>
              <w:rPr>
                <w:rFonts w:ascii="Sylfaen" w:eastAsia="Arial Unicode MS" w:hAnsi="Sylfaen" w:cs="Arial Unicode MS"/>
                <w:lang w:val="ka-GE"/>
              </w:rPr>
            </w:pPr>
            <w:r>
              <w:rPr>
                <w:rFonts w:ascii="Sylfaen" w:eastAsia="Arial Unicode MS" w:hAnsi="Sylfaen" w:cs="Arial Unicode MS"/>
                <w:lang w:val="ka-GE"/>
              </w:rPr>
              <w:t>საველე მუშაობა</w:t>
            </w:r>
            <w:r w:rsidR="004A7ADB">
              <w:rPr>
                <w:rFonts w:ascii="Sylfaen" w:eastAsia="Arial Unicode MS" w:hAnsi="Sylfaen" w:cs="Arial Unicode MS"/>
                <w:lang w:val="ka-GE"/>
              </w:rPr>
              <w:t>/</w:t>
            </w:r>
            <w:r w:rsidR="004A7ADB" w:rsidRPr="004A7ADB">
              <w:rPr>
                <w:rFonts w:ascii="Sylfaen" w:eastAsia="Arial Unicode MS" w:hAnsi="Sylfaen" w:cs="Arial Unicode MS"/>
                <w:lang w:val="ka-GE"/>
              </w:rPr>
              <w:t>ეთნოგრაფიული დაკვირვება</w:t>
            </w:r>
            <w:r w:rsidR="004A7ADB">
              <w:rPr>
                <w:rFonts w:ascii="Sylfaen" w:eastAsia="Arial Unicode MS" w:hAnsi="Sylfaen" w:cs="Arial Unicode MS"/>
                <w:lang w:val="ka-GE"/>
              </w:rPr>
              <w:t>;</w:t>
            </w:r>
          </w:p>
          <w:p w14:paraId="06F9D862" w14:textId="71391E13" w:rsidR="004A7ADB" w:rsidRPr="004A7ADB" w:rsidRDefault="004A7ADB" w:rsidP="004A7ADB">
            <w:pPr>
              <w:pStyle w:val="ListParagraph"/>
              <w:numPr>
                <w:ilvl w:val="0"/>
                <w:numId w:val="7"/>
              </w:numPr>
              <w:jc w:val="both"/>
              <w:rPr>
                <w:rFonts w:ascii="Sylfaen" w:eastAsia="Arial Unicode MS" w:hAnsi="Sylfaen" w:cs="Arial Unicode MS"/>
                <w:lang w:val="ka-GE"/>
              </w:rPr>
            </w:pPr>
            <w:r w:rsidRPr="004A7ADB">
              <w:rPr>
                <w:rFonts w:ascii="Sylfaen" w:eastAsia="Arial Unicode MS" w:hAnsi="Sylfaen" w:cs="Arial Unicode MS"/>
                <w:lang w:val="ka-GE"/>
              </w:rPr>
              <w:t>გონებრივი იერიში</w:t>
            </w:r>
            <w:r>
              <w:rPr>
                <w:rFonts w:ascii="Sylfaen" w:eastAsia="Arial Unicode MS" w:hAnsi="Sylfaen" w:cs="Arial Unicode MS"/>
                <w:lang w:val="ka-GE"/>
              </w:rPr>
              <w:t>;</w:t>
            </w:r>
          </w:p>
          <w:p w14:paraId="65ABD672" w14:textId="17F84F00" w:rsidR="00203FBC" w:rsidRPr="00BE451B" w:rsidRDefault="00203FBC" w:rsidP="00BE451B">
            <w:pPr>
              <w:pStyle w:val="ListParagraph"/>
              <w:numPr>
                <w:ilvl w:val="0"/>
                <w:numId w:val="7"/>
              </w:numPr>
              <w:jc w:val="both"/>
              <w:rPr>
                <w:rFonts w:ascii="Sylfaen" w:eastAsia="Merriweather" w:hAnsi="Sylfaen" w:cs="Merriweather"/>
              </w:rPr>
            </w:pPr>
            <w:r>
              <w:rPr>
                <w:rFonts w:ascii="Sylfaen" w:eastAsia="Arial Unicode MS" w:hAnsi="Sylfaen" w:cs="Arial Unicode MS"/>
                <w:lang w:val="ka-GE"/>
              </w:rPr>
              <w:t xml:space="preserve">კვლევასა და </w:t>
            </w:r>
            <w:r w:rsidR="004A7ADB" w:rsidRPr="004A7ADB">
              <w:rPr>
                <w:rFonts w:ascii="Sylfaen" w:eastAsia="Arial Unicode MS" w:hAnsi="Sylfaen" w:cs="Arial Unicode MS"/>
                <w:lang w:val="ka-GE"/>
              </w:rPr>
              <w:t>პრობლემაზე დაფუძნებული სწავლება.</w:t>
            </w:r>
          </w:p>
          <w:p w14:paraId="00000065" w14:textId="3573DCDF" w:rsidR="000E4DFE" w:rsidRPr="004E7FDE" w:rsidRDefault="007740C4" w:rsidP="00BC7613">
            <w:pPr>
              <w:ind w:left="360"/>
              <w:jc w:val="both"/>
              <w:rPr>
                <w:rFonts w:ascii="Sylfaen" w:eastAsia="Merriweather" w:hAnsi="Sylfaen" w:cs="Merriweather"/>
                <w:sz w:val="22"/>
                <w:szCs w:val="22"/>
              </w:rPr>
            </w:pPr>
            <w:r w:rsidRPr="004E7FDE">
              <w:rPr>
                <w:rFonts w:ascii="Sylfaen" w:eastAsia="Arial Unicode MS" w:hAnsi="Sylfaen" w:cs="Arial Unicode MS"/>
                <w:sz w:val="22"/>
                <w:szCs w:val="22"/>
              </w:rPr>
              <w:t>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p w14:paraId="00000066" w14:textId="48C647B4" w:rsidR="00BE451B" w:rsidRPr="004E7FDE" w:rsidRDefault="00BE451B">
            <w:pPr>
              <w:jc w:val="both"/>
              <w:rPr>
                <w:rFonts w:ascii="Sylfaen" w:eastAsia="Merriweather" w:hAnsi="Sylfaen" w:cs="Merriweather"/>
                <w:sz w:val="22"/>
                <w:szCs w:val="22"/>
              </w:rPr>
            </w:pPr>
          </w:p>
        </w:tc>
      </w:tr>
      <w:tr w:rsidR="000E4DFE" w:rsidRPr="004E7FDE" w14:paraId="6129D226" w14:textId="77777777">
        <w:trPr>
          <w:trHeight w:val="480"/>
        </w:trPr>
        <w:tc>
          <w:tcPr>
            <w:tcW w:w="10260" w:type="dxa"/>
            <w:gridSpan w:val="2"/>
            <w:shd w:val="clear" w:color="auto" w:fill="8EAADB"/>
          </w:tcPr>
          <w:p w14:paraId="00000068" w14:textId="2B518531"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lastRenderedPageBreak/>
              <w:t>სწავლის შედეგები</w:t>
            </w:r>
          </w:p>
        </w:tc>
      </w:tr>
      <w:tr w:rsidR="000E4DFE" w:rsidRPr="004E7FDE" w14:paraId="5234A558" w14:textId="77777777">
        <w:tc>
          <w:tcPr>
            <w:tcW w:w="10260" w:type="dxa"/>
            <w:gridSpan w:val="2"/>
          </w:tcPr>
          <w:p w14:paraId="652A1BD8" w14:textId="77777777" w:rsidR="00391503" w:rsidRDefault="00391503" w:rsidP="003A2815">
            <w:pPr>
              <w:rPr>
                <w:rFonts w:ascii="Sylfaen" w:hAnsi="Sylfaen" w:cs="Sylfaen"/>
                <w:b/>
                <w:bCs/>
              </w:rPr>
            </w:pPr>
          </w:p>
          <w:p w14:paraId="4DAAE741" w14:textId="015641E2" w:rsidR="003A2815" w:rsidRDefault="00A44373" w:rsidP="003A2815">
            <w:pPr>
              <w:rPr>
                <w:rFonts w:ascii="Sylfaen" w:hAnsi="Sylfaen"/>
                <w:b/>
                <w:bCs/>
              </w:rPr>
            </w:pPr>
            <w:r w:rsidRPr="003A2815">
              <w:rPr>
                <w:rFonts w:ascii="Sylfaen" w:hAnsi="Sylfaen" w:cs="Sylfaen"/>
                <w:b/>
                <w:bCs/>
              </w:rPr>
              <w:t>დოქტორანტი</w:t>
            </w:r>
            <w:r w:rsidRPr="003A2815">
              <w:rPr>
                <w:rFonts w:ascii="Sylfaen" w:hAnsi="Sylfaen"/>
                <w:b/>
                <w:bCs/>
              </w:rPr>
              <w:t xml:space="preserve"> შეძლებს:                                                                                                                                                       </w:t>
            </w:r>
            <w:r w:rsidR="003A2815" w:rsidRPr="003A2815">
              <w:rPr>
                <w:rFonts w:ascii="Sylfaen" w:hAnsi="Sylfaen"/>
                <w:b/>
                <w:bCs/>
              </w:rPr>
              <w:t xml:space="preserve">  </w:t>
            </w:r>
          </w:p>
          <w:p w14:paraId="49543ED0" w14:textId="7B061BC5" w:rsidR="003A2815" w:rsidRPr="00203FBC" w:rsidRDefault="007740C4" w:rsidP="00203FBC">
            <w:pPr>
              <w:pStyle w:val="ListParagraph"/>
              <w:numPr>
                <w:ilvl w:val="0"/>
                <w:numId w:val="13"/>
              </w:numPr>
              <w:spacing w:after="0" w:line="240" w:lineRule="auto"/>
              <w:ind w:left="714" w:hanging="357"/>
              <w:jc w:val="both"/>
              <w:rPr>
                <w:rFonts w:ascii="Sylfaen" w:eastAsia="Arial Unicode MS" w:hAnsi="Sylfaen" w:cs="Arial Unicode MS"/>
                <w:lang w:val="ka-GE"/>
              </w:rPr>
            </w:pPr>
            <w:r w:rsidRPr="00203FBC">
              <w:rPr>
                <w:rFonts w:ascii="Sylfaen" w:eastAsia="Arial Unicode MS" w:hAnsi="Sylfaen" w:cs="Arial Unicode MS"/>
                <w:lang w:val="ka-GE"/>
              </w:rPr>
              <w:t xml:space="preserve">სოციალური და კულტურული ანთროპოლოგიის ერთ-ერთი </w:t>
            </w:r>
            <w:r w:rsidR="004564E8" w:rsidRPr="00203FBC">
              <w:rPr>
                <w:rFonts w:ascii="Sylfaen" w:eastAsia="Arial Unicode MS" w:hAnsi="Sylfaen" w:cs="Arial Unicode MS"/>
                <w:lang w:val="ka-GE"/>
              </w:rPr>
              <w:t xml:space="preserve">კვლევითი მიმართულების </w:t>
            </w:r>
            <w:r w:rsidRPr="00203FBC">
              <w:rPr>
                <w:rFonts w:ascii="Sylfaen" w:eastAsia="Arial Unicode MS" w:hAnsi="Sylfaen" w:cs="Arial Unicode MS"/>
                <w:lang w:val="ka-GE"/>
              </w:rPr>
              <w:t xml:space="preserve">(პოლიტიკური ანთროპოლოგია, რელიგიის ანთროპოლოგია, ურბანული ანთროპოლოგია, სამედიცინო ანთროპოლოგია, </w:t>
            </w:r>
            <w:r w:rsidR="00A44373" w:rsidRPr="00203FBC">
              <w:rPr>
                <w:rFonts w:ascii="Sylfaen" w:eastAsia="Arial Unicode MS" w:hAnsi="Sylfaen" w:cs="Arial Unicode MS"/>
                <w:lang w:val="ka-GE"/>
              </w:rPr>
              <w:t xml:space="preserve"> </w:t>
            </w:r>
            <w:r w:rsidRPr="00203FBC">
              <w:rPr>
                <w:rFonts w:ascii="Sylfaen" w:eastAsia="Arial Unicode MS" w:hAnsi="Sylfaen" w:cs="Arial Unicode MS"/>
                <w:lang w:val="ka-GE"/>
              </w:rPr>
              <w:t>ეკონომიკ</w:t>
            </w:r>
            <w:r w:rsidR="000856F0" w:rsidRPr="00203FBC">
              <w:rPr>
                <w:rFonts w:ascii="Sylfaen" w:eastAsia="Arial Unicode MS" w:hAnsi="Sylfaen" w:cs="Arial Unicode MS"/>
                <w:lang w:val="ka-GE"/>
              </w:rPr>
              <w:t>ის</w:t>
            </w:r>
            <w:r w:rsidRPr="00203FBC">
              <w:rPr>
                <w:rFonts w:ascii="Sylfaen" w:eastAsia="Arial Unicode MS" w:hAnsi="Sylfaen" w:cs="Arial Unicode MS"/>
                <w:lang w:val="ka-GE"/>
              </w:rPr>
              <w:t xml:space="preserve"> ანთროპოლოგია, ვიზუალური ანთროპოლოგია,) ფარგლებში</w:t>
            </w:r>
            <w:r w:rsidR="00F2686C" w:rsidRPr="00203FBC">
              <w:rPr>
                <w:rFonts w:ascii="Sylfaen" w:eastAsia="Arial Unicode MS" w:hAnsi="Sylfaen" w:cs="Arial Unicode MS"/>
                <w:lang w:val="ka-GE"/>
              </w:rPr>
              <w:t xml:space="preserve"> </w:t>
            </w:r>
            <w:r w:rsidR="002A61B0" w:rsidRPr="00203FBC">
              <w:rPr>
                <w:rFonts w:ascii="Sylfaen" w:eastAsia="Arial Unicode MS" w:hAnsi="Sylfaen" w:cs="Arial Unicode MS"/>
                <w:lang w:val="ka-GE"/>
              </w:rPr>
              <w:t>ინოვაციური კვლევის დამოუკიდებლად დაგეგმვასა და განხორციელებას, დარგობრივი და ინტერდისციპლინური ცოდნის შეჯერებით</w:t>
            </w:r>
            <w:r w:rsidR="00487BE8">
              <w:rPr>
                <w:rFonts w:ascii="Sylfaen" w:eastAsia="Arial Unicode MS" w:hAnsi="Sylfaen" w:cs="Arial Unicode MS"/>
                <w:lang w:val="ka-GE"/>
              </w:rPr>
              <w:t>ა</w:t>
            </w:r>
            <w:r w:rsidR="0015335A" w:rsidRPr="00203FBC">
              <w:rPr>
                <w:rFonts w:ascii="Sylfaen" w:eastAsia="Arial Unicode MS" w:hAnsi="Sylfaen" w:cs="Arial Unicode MS"/>
                <w:lang w:val="ka-GE"/>
              </w:rPr>
              <w:t xml:space="preserve"> და</w:t>
            </w:r>
            <w:r w:rsidR="002A61B0" w:rsidRPr="00203FBC">
              <w:rPr>
                <w:rFonts w:ascii="Sylfaen" w:eastAsia="Arial Unicode MS" w:hAnsi="Sylfaen" w:cs="Arial Unicode MS"/>
                <w:lang w:val="ka-GE"/>
              </w:rPr>
              <w:t xml:space="preserve"> თანამედროვე თეორიული და მეთოდოლოგიური მიდგომების განვითარებ</w:t>
            </w:r>
            <w:r w:rsidR="0015335A" w:rsidRPr="00203FBC">
              <w:rPr>
                <w:rFonts w:ascii="Sylfaen" w:eastAsia="Arial Unicode MS" w:hAnsi="Sylfaen" w:cs="Arial Unicode MS"/>
                <w:lang w:val="ka-GE"/>
              </w:rPr>
              <w:t>ით</w:t>
            </w:r>
            <w:r w:rsidR="002A61B0" w:rsidRPr="00203FBC">
              <w:rPr>
                <w:rFonts w:ascii="Sylfaen" w:eastAsia="Arial Unicode MS" w:hAnsi="Sylfaen" w:cs="Arial Unicode MS"/>
                <w:lang w:val="ka-GE"/>
              </w:rPr>
              <w:t>.</w:t>
            </w:r>
          </w:p>
          <w:p w14:paraId="0D192591" w14:textId="68BB702B" w:rsidR="0015335A" w:rsidRPr="00203FBC" w:rsidRDefault="007740C4" w:rsidP="00203FBC">
            <w:pPr>
              <w:numPr>
                <w:ilvl w:val="0"/>
                <w:numId w:val="13"/>
              </w:numPr>
              <w:ind w:left="714" w:hanging="357"/>
              <w:jc w:val="both"/>
              <w:rPr>
                <w:rFonts w:ascii="Sylfaen" w:eastAsia="Arial Unicode MS" w:hAnsi="Sylfaen" w:cs="Arial Unicode MS"/>
                <w:sz w:val="22"/>
                <w:szCs w:val="22"/>
              </w:rPr>
            </w:pPr>
            <w:r w:rsidRPr="00203FBC">
              <w:rPr>
                <w:rFonts w:ascii="Sylfaen" w:eastAsia="Arial Unicode MS" w:hAnsi="Sylfaen" w:cs="Arial Unicode MS"/>
                <w:sz w:val="22"/>
                <w:szCs w:val="22"/>
              </w:rPr>
              <w:t>კვლევის შედეგების საერთაშორისო რეფერირებად პუბლიკაციებში ასახვა</w:t>
            </w:r>
            <w:r w:rsidR="00F2686C" w:rsidRPr="00203FBC">
              <w:rPr>
                <w:rFonts w:ascii="Sylfaen" w:eastAsia="Arial Unicode MS" w:hAnsi="Sylfaen" w:cs="Arial Unicode MS"/>
                <w:sz w:val="22"/>
                <w:szCs w:val="22"/>
              </w:rPr>
              <w:t>ს</w:t>
            </w:r>
            <w:r w:rsidRPr="00203FBC">
              <w:rPr>
                <w:rFonts w:ascii="Sylfaen" w:eastAsia="Arial Unicode MS" w:hAnsi="Sylfaen" w:cs="Arial Unicode MS"/>
                <w:sz w:val="22"/>
                <w:szCs w:val="22"/>
              </w:rPr>
              <w:t xml:space="preserve"> და ცოდნის გავრცელება</w:t>
            </w:r>
            <w:r w:rsidR="00F2686C" w:rsidRPr="00203FBC">
              <w:rPr>
                <w:rFonts w:ascii="Sylfaen" w:eastAsia="Arial Unicode MS" w:hAnsi="Sylfaen" w:cs="Arial Unicode MS"/>
                <w:sz w:val="22"/>
                <w:szCs w:val="22"/>
              </w:rPr>
              <w:t>ს</w:t>
            </w:r>
            <w:r w:rsidRPr="00203FBC">
              <w:rPr>
                <w:rFonts w:ascii="Sylfaen" w:eastAsia="Arial Unicode MS" w:hAnsi="Sylfaen" w:cs="Arial Unicode MS"/>
                <w:sz w:val="22"/>
                <w:szCs w:val="22"/>
              </w:rPr>
              <w:t xml:space="preserve"> სხვადასხვა საჯარო თუ სამეცნიერო ღონისძიებების ფორმატში. </w:t>
            </w:r>
          </w:p>
          <w:p w14:paraId="7A95C80B" w14:textId="77777777" w:rsidR="0011655A" w:rsidRPr="00203FBC" w:rsidRDefault="007740C4" w:rsidP="00203FBC">
            <w:pPr>
              <w:pStyle w:val="ListParagraph"/>
              <w:numPr>
                <w:ilvl w:val="0"/>
                <w:numId w:val="8"/>
              </w:numPr>
              <w:spacing w:after="0" w:line="240" w:lineRule="auto"/>
              <w:ind w:left="714" w:hanging="357"/>
              <w:rPr>
                <w:rFonts w:ascii="Sylfaen" w:eastAsia="Merriweather" w:hAnsi="Sylfaen" w:cs="Merriweather"/>
                <w:lang w:val="ka-GE"/>
              </w:rPr>
            </w:pPr>
            <w:r w:rsidRPr="00203FBC">
              <w:rPr>
                <w:rFonts w:ascii="Sylfaen" w:eastAsia="Arial Unicode MS" w:hAnsi="Sylfaen" w:cs="Arial Unicode MS"/>
              </w:rPr>
              <w:t>სამეცნიერო ეთიკის მაღალი სტანდარტებით კვლევის ჩატარება</w:t>
            </w:r>
            <w:r w:rsidR="00F2686C" w:rsidRPr="00203FBC">
              <w:rPr>
                <w:rFonts w:ascii="Sylfaen" w:eastAsia="Arial Unicode MS" w:hAnsi="Sylfaen" w:cs="Arial Unicode MS"/>
              </w:rPr>
              <w:t>ს</w:t>
            </w:r>
            <w:r w:rsidRPr="00203FBC">
              <w:rPr>
                <w:rFonts w:ascii="Sylfaen" w:eastAsia="Arial Unicode MS" w:hAnsi="Sylfaen" w:cs="Arial Unicode MS"/>
              </w:rPr>
              <w:t xml:space="preserve">. </w:t>
            </w:r>
          </w:p>
          <w:p w14:paraId="29A1C883" w14:textId="32EA0A79" w:rsidR="003A2815" w:rsidRPr="00203FBC" w:rsidRDefault="0011655A" w:rsidP="00203FBC">
            <w:pPr>
              <w:pStyle w:val="ListParagraph"/>
              <w:numPr>
                <w:ilvl w:val="0"/>
                <w:numId w:val="8"/>
              </w:numPr>
              <w:spacing w:after="0" w:line="240" w:lineRule="auto"/>
              <w:ind w:left="714" w:hanging="357"/>
              <w:rPr>
                <w:rFonts w:ascii="Sylfaen" w:eastAsia="Merriweather" w:hAnsi="Sylfaen" w:cs="Merriweather"/>
                <w:lang w:val="ka-GE"/>
              </w:rPr>
            </w:pPr>
            <w:r w:rsidRPr="00203FBC">
              <w:rPr>
                <w:rFonts w:ascii="Sylfaen" w:eastAsia="Merriweather" w:hAnsi="Sylfaen" w:cs="Merriweather"/>
                <w:lang w:val="ka-GE"/>
              </w:rPr>
              <w:t>ცოდნის ტრანსფერ</w:t>
            </w:r>
            <w:r w:rsidR="00487BE8">
              <w:rPr>
                <w:rFonts w:ascii="Sylfaen" w:eastAsia="Merriweather" w:hAnsi="Sylfaen" w:cs="Merriweather"/>
                <w:lang w:val="ka-GE"/>
              </w:rPr>
              <w:t xml:space="preserve">ს </w:t>
            </w:r>
            <w:r w:rsidRPr="00203FBC">
              <w:rPr>
                <w:rFonts w:ascii="Sylfaen" w:eastAsia="Merriweather" w:hAnsi="Sylfaen" w:cs="Merriweather"/>
                <w:lang w:val="ka-GE"/>
              </w:rPr>
              <w:t>სააუდიტორიო სწავლების პროცესში.</w:t>
            </w:r>
          </w:p>
          <w:p w14:paraId="13BA4BF6" w14:textId="77777777" w:rsidR="000E4DFE" w:rsidRPr="00BE451B" w:rsidRDefault="007740C4" w:rsidP="00203FBC">
            <w:pPr>
              <w:pStyle w:val="ListParagraph"/>
              <w:numPr>
                <w:ilvl w:val="0"/>
                <w:numId w:val="13"/>
              </w:numPr>
              <w:spacing w:after="0" w:line="240" w:lineRule="auto"/>
              <w:ind w:left="714" w:hanging="357"/>
              <w:jc w:val="both"/>
              <w:rPr>
                <w:rFonts w:ascii="Sylfaen" w:hAnsi="Sylfaen"/>
                <w:b/>
                <w:bCs/>
              </w:rPr>
            </w:pPr>
            <w:r w:rsidRPr="00203FBC">
              <w:rPr>
                <w:rFonts w:ascii="Sylfaen" w:eastAsia="Arial Unicode MS" w:hAnsi="Sylfaen" w:cs="Arial Unicode MS"/>
              </w:rPr>
              <w:t>უახლეს მიღწევებზე დამყარებული ცოდნის საფუძველზე, კვლევის შემდგომი პროცესები</w:t>
            </w:r>
            <w:r w:rsidR="00A21571" w:rsidRPr="00203FBC">
              <w:rPr>
                <w:rFonts w:ascii="Sylfaen" w:eastAsia="Arial Unicode MS" w:hAnsi="Sylfaen" w:cs="Arial Unicode MS"/>
              </w:rPr>
              <w:t>სა</w:t>
            </w:r>
            <w:r w:rsidRPr="00203FBC">
              <w:rPr>
                <w:rFonts w:ascii="Sylfaen" w:eastAsia="Arial Unicode MS" w:hAnsi="Sylfaen" w:cs="Arial Unicode MS"/>
              </w:rPr>
              <w:t xml:space="preserve"> და ახალი იდეები</w:t>
            </w:r>
            <w:r w:rsidR="00A21571" w:rsidRPr="00203FBC">
              <w:rPr>
                <w:rFonts w:ascii="Sylfaen" w:eastAsia="Arial Unicode MS" w:hAnsi="Sylfaen" w:cs="Arial Unicode MS"/>
              </w:rPr>
              <w:t>ს განვითარება</w:t>
            </w:r>
            <w:r w:rsidR="00F2686C" w:rsidRPr="00203FBC">
              <w:rPr>
                <w:rFonts w:ascii="Sylfaen" w:eastAsia="Arial Unicode MS" w:hAnsi="Sylfaen" w:cs="Arial Unicode MS"/>
              </w:rPr>
              <w:t>ს</w:t>
            </w:r>
            <w:r w:rsidRPr="00203FBC">
              <w:rPr>
                <w:rFonts w:ascii="Sylfaen" w:eastAsia="Merriweather" w:hAnsi="Sylfaen" w:cs="Merriweather"/>
              </w:rPr>
              <w:t>.</w:t>
            </w:r>
          </w:p>
          <w:p w14:paraId="0000006E" w14:textId="60255853" w:rsidR="00BE451B" w:rsidRPr="003A2815" w:rsidRDefault="00BE451B" w:rsidP="00BE451B">
            <w:pPr>
              <w:pStyle w:val="ListParagraph"/>
              <w:spacing w:after="0" w:line="240" w:lineRule="auto"/>
              <w:ind w:left="714"/>
              <w:jc w:val="both"/>
              <w:rPr>
                <w:rFonts w:ascii="Sylfaen" w:hAnsi="Sylfaen"/>
                <w:b/>
                <w:bCs/>
              </w:rPr>
            </w:pPr>
          </w:p>
        </w:tc>
      </w:tr>
      <w:tr w:rsidR="000E4DFE" w:rsidRPr="004E7FDE" w14:paraId="234F48F2" w14:textId="77777777">
        <w:trPr>
          <w:trHeight w:val="440"/>
        </w:trPr>
        <w:tc>
          <w:tcPr>
            <w:tcW w:w="10260" w:type="dxa"/>
            <w:gridSpan w:val="2"/>
            <w:shd w:val="clear" w:color="auto" w:fill="8EAADB"/>
          </w:tcPr>
          <w:p w14:paraId="00000070" w14:textId="2D72684A"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პროგრამის სტრუქტურა</w:t>
            </w:r>
          </w:p>
        </w:tc>
      </w:tr>
      <w:tr w:rsidR="000E4DFE" w:rsidRPr="004E7FDE" w14:paraId="1ECAE14E" w14:textId="77777777">
        <w:trPr>
          <w:trHeight w:val="440"/>
        </w:trPr>
        <w:tc>
          <w:tcPr>
            <w:tcW w:w="10260" w:type="dxa"/>
            <w:gridSpan w:val="2"/>
          </w:tcPr>
          <w:p w14:paraId="5A6FFC52" w14:textId="77777777" w:rsidR="00BE451B" w:rsidRDefault="00BE451B" w:rsidP="00BE451B">
            <w:pPr>
              <w:pBdr>
                <w:top w:val="nil"/>
                <w:left w:val="nil"/>
                <w:bottom w:val="nil"/>
                <w:right w:val="nil"/>
                <w:between w:val="nil"/>
              </w:pBdr>
              <w:jc w:val="both"/>
              <w:rPr>
                <w:rFonts w:ascii="Sylfaen" w:eastAsia="Arial Unicode MS" w:hAnsi="Sylfaen" w:cs="Arial Unicode MS"/>
                <w:sz w:val="22"/>
                <w:szCs w:val="22"/>
              </w:rPr>
            </w:pPr>
          </w:p>
          <w:p w14:paraId="00000078" w14:textId="61FDA356" w:rsidR="000E4DFE" w:rsidRDefault="007740C4" w:rsidP="00BE451B">
            <w:pPr>
              <w:pBdr>
                <w:top w:val="nil"/>
                <w:left w:val="nil"/>
                <w:bottom w:val="nil"/>
                <w:right w:val="nil"/>
                <w:between w:val="nil"/>
              </w:pBdr>
              <w:jc w:val="both"/>
              <w:rPr>
                <w:rFonts w:ascii="Sylfaen" w:eastAsia="Arial Unicode MS" w:hAnsi="Sylfaen" w:cs="Arial Unicode MS"/>
                <w:sz w:val="22"/>
                <w:szCs w:val="22"/>
              </w:rPr>
            </w:pPr>
            <w:r w:rsidRPr="004E7FDE">
              <w:rPr>
                <w:rFonts w:ascii="Sylfaen" w:eastAsia="Arial Unicode MS" w:hAnsi="Sylfaen" w:cs="Arial Unicode MS"/>
                <w:sz w:val="22"/>
                <w:szCs w:val="22"/>
              </w:rPr>
              <w:t xml:space="preserve">სწავლის განმავლობაში დოქტორანტმა უნდა დააგროვოს </w:t>
            </w:r>
            <w:r w:rsidR="006802FA">
              <w:rPr>
                <w:rFonts w:ascii="Sylfaen" w:eastAsia="Arial Unicode MS" w:hAnsi="Sylfaen" w:cs="Arial Unicode MS"/>
                <w:sz w:val="22"/>
                <w:szCs w:val="22"/>
              </w:rPr>
              <w:t>60</w:t>
            </w:r>
            <w:r w:rsidRPr="004E7FDE">
              <w:rPr>
                <w:rFonts w:ascii="Sylfaen" w:eastAsia="Arial Unicode MS" w:hAnsi="Sylfaen" w:cs="Arial Unicode MS"/>
                <w:sz w:val="22"/>
                <w:szCs w:val="22"/>
              </w:rPr>
              <w:t xml:space="preserve"> კრედიტი</w:t>
            </w:r>
            <w:r w:rsidR="00455CAA">
              <w:rPr>
                <w:rFonts w:ascii="Sylfaen" w:eastAsia="Arial Unicode MS" w:hAnsi="Sylfaen" w:cs="Arial Unicode MS"/>
                <w:sz w:val="22"/>
                <w:szCs w:val="22"/>
              </w:rPr>
              <w:t>,</w:t>
            </w:r>
            <w:r w:rsidR="00CF45B3">
              <w:rPr>
                <w:rFonts w:ascii="Sylfaen" w:eastAsia="Arial Unicode MS" w:hAnsi="Sylfaen" w:cs="Arial Unicode MS"/>
                <w:sz w:val="22"/>
                <w:szCs w:val="22"/>
              </w:rPr>
              <w:t xml:space="preserve"> </w:t>
            </w:r>
            <w:r w:rsidR="00607049" w:rsidRPr="00607049">
              <w:rPr>
                <w:rFonts w:ascii="Sylfaen" w:eastAsia="Arial Unicode MS" w:hAnsi="Sylfaen" w:cs="Arial Unicode MS"/>
                <w:sz w:val="22"/>
                <w:szCs w:val="22"/>
              </w:rPr>
              <w:t xml:space="preserve">გამოაქვეყნოს </w:t>
            </w:r>
            <w:r w:rsidR="00607049">
              <w:rPr>
                <w:rFonts w:ascii="Sylfaen" w:eastAsia="Arial Unicode MS" w:hAnsi="Sylfaen" w:cs="Arial Unicode MS"/>
                <w:sz w:val="22"/>
                <w:szCs w:val="22"/>
              </w:rPr>
              <w:t>1</w:t>
            </w:r>
            <w:r w:rsidR="00607049" w:rsidRPr="00607049">
              <w:rPr>
                <w:rFonts w:ascii="Sylfaen" w:eastAsia="Arial Unicode MS" w:hAnsi="Sylfaen" w:cs="Arial Unicode MS"/>
                <w:sz w:val="22"/>
                <w:szCs w:val="22"/>
              </w:rPr>
              <w:t xml:space="preserve"> სტატია საერთაშორისო რეფერირებად </w:t>
            </w:r>
            <w:r w:rsidR="00607049">
              <w:rPr>
                <w:rFonts w:ascii="Sylfaen" w:eastAsia="Arial Unicode MS" w:hAnsi="Sylfaen" w:cs="Arial Unicode MS"/>
                <w:sz w:val="22"/>
                <w:szCs w:val="22"/>
              </w:rPr>
              <w:t>ჟურნალ</w:t>
            </w:r>
            <w:r w:rsidR="00607049" w:rsidRPr="00607049">
              <w:rPr>
                <w:rFonts w:ascii="Sylfaen" w:eastAsia="Arial Unicode MS" w:hAnsi="Sylfaen" w:cs="Arial Unicode MS"/>
                <w:sz w:val="22"/>
                <w:szCs w:val="22"/>
              </w:rPr>
              <w:t>ში და დაიცვას სად</w:t>
            </w:r>
            <w:r w:rsidR="00FE5A10">
              <w:rPr>
                <w:rFonts w:ascii="Sylfaen" w:eastAsia="Arial Unicode MS" w:hAnsi="Sylfaen" w:cs="Arial Unicode MS"/>
                <w:sz w:val="22"/>
                <w:szCs w:val="22"/>
              </w:rPr>
              <w:t>ისერტაციო</w:t>
            </w:r>
            <w:r w:rsidR="00607049" w:rsidRPr="00607049">
              <w:rPr>
                <w:rFonts w:ascii="Sylfaen" w:eastAsia="Arial Unicode MS" w:hAnsi="Sylfaen" w:cs="Arial Unicode MS"/>
                <w:sz w:val="22"/>
                <w:szCs w:val="22"/>
              </w:rPr>
              <w:t xml:space="preserve"> ნაშრომი</w:t>
            </w:r>
            <w:r w:rsidRPr="004E7FDE">
              <w:rPr>
                <w:rFonts w:ascii="Sylfaen" w:eastAsia="Arial Unicode MS" w:hAnsi="Sylfaen" w:cs="Arial Unicode MS"/>
                <w:sz w:val="22"/>
                <w:szCs w:val="22"/>
              </w:rPr>
              <w:t>.</w:t>
            </w:r>
            <w:r w:rsidR="00D3001F">
              <w:rPr>
                <w:rFonts w:ascii="Sylfaen" w:eastAsia="Arial Unicode MS" w:hAnsi="Sylfaen" w:cs="Arial Unicode MS"/>
                <w:sz w:val="22"/>
                <w:szCs w:val="22"/>
              </w:rPr>
              <w:t xml:space="preserve"> </w:t>
            </w:r>
            <w:r w:rsidRPr="004E7FDE">
              <w:rPr>
                <w:rFonts w:ascii="Sylfaen" w:eastAsia="Arial Unicode MS" w:hAnsi="Sylfaen" w:cs="Arial Unicode MS"/>
                <w:sz w:val="22"/>
                <w:szCs w:val="22"/>
              </w:rPr>
              <w:t>პროგრამის სტრუქტურა მოცემულია ცხრილის სახით</w:t>
            </w:r>
            <w:r w:rsidR="00D3001F">
              <w:rPr>
                <w:rFonts w:ascii="Sylfaen" w:eastAsia="Arial Unicode MS" w:hAnsi="Sylfaen" w:cs="Arial Unicode MS"/>
                <w:sz w:val="22"/>
                <w:szCs w:val="22"/>
              </w:rPr>
              <w:t>.</w:t>
            </w:r>
          </w:p>
          <w:p w14:paraId="76B419B5" w14:textId="77777777" w:rsidR="00BE451B" w:rsidRPr="00BE451B" w:rsidRDefault="00BE451B" w:rsidP="00BE451B">
            <w:pPr>
              <w:pBdr>
                <w:top w:val="nil"/>
                <w:left w:val="nil"/>
                <w:bottom w:val="nil"/>
                <w:right w:val="nil"/>
                <w:between w:val="nil"/>
              </w:pBdr>
              <w:jc w:val="both"/>
              <w:rPr>
                <w:rFonts w:ascii="Sylfaen" w:eastAsia="Merriweather" w:hAnsi="Sylfaen" w:cs="Merriweather"/>
                <w:color w:val="000000"/>
                <w:sz w:val="22"/>
                <w:szCs w:val="22"/>
              </w:rPr>
            </w:pPr>
          </w:p>
          <w:tbl>
            <w:tblPr>
              <w:tblStyle w:val="a4"/>
              <w:tblW w:w="10169" w:type="dxa"/>
              <w:tblBorders>
                <w:top w:val="single" w:sz="4" w:space="0" w:color="4A86E8"/>
                <w:left w:val="single" w:sz="4" w:space="0" w:color="4A86E8"/>
                <w:bottom w:val="single" w:sz="4" w:space="0" w:color="4A86E8"/>
                <w:right w:val="single" w:sz="4" w:space="0" w:color="4A86E8"/>
                <w:insideH w:val="single" w:sz="4" w:space="0" w:color="4A86E8"/>
                <w:insideV w:val="single" w:sz="4" w:space="0" w:color="4A86E8"/>
              </w:tblBorders>
              <w:tblLayout w:type="fixed"/>
              <w:tblLook w:val="0000" w:firstRow="0" w:lastRow="0" w:firstColumn="0" w:lastColumn="0" w:noHBand="0" w:noVBand="0"/>
            </w:tblPr>
            <w:tblGrid>
              <w:gridCol w:w="6629"/>
              <w:gridCol w:w="269"/>
              <w:gridCol w:w="284"/>
              <w:gridCol w:w="283"/>
              <w:gridCol w:w="284"/>
              <w:gridCol w:w="283"/>
              <w:gridCol w:w="244"/>
              <w:gridCol w:w="283"/>
              <w:gridCol w:w="236"/>
              <w:gridCol w:w="236"/>
              <w:gridCol w:w="7"/>
              <w:gridCol w:w="419"/>
              <w:gridCol w:w="630"/>
              <w:gridCol w:w="56"/>
              <w:gridCol w:w="26"/>
            </w:tblGrid>
            <w:tr w:rsidR="000E4DFE" w:rsidRPr="004E7FDE" w14:paraId="7B6ADB08" w14:textId="77777777" w:rsidTr="00CF45B3">
              <w:trPr>
                <w:gridAfter w:val="2"/>
                <w:wAfter w:w="82" w:type="dxa"/>
              </w:trPr>
              <w:tc>
                <w:tcPr>
                  <w:tcW w:w="6629" w:type="dxa"/>
                  <w:vMerge w:val="restart"/>
                  <w:shd w:val="clear" w:color="auto" w:fill="8EAADB"/>
                  <w:vAlign w:val="center"/>
                </w:tcPr>
                <w:p w14:paraId="00000079" w14:textId="72685E81" w:rsidR="000E4DFE" w:rsidRPr="004E7FDE" w:rsidRDefault="007740C4">
                  <w:pPr>
                    <w:jc w:val="cente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კომპონენტები</w:t>
                  </w:r>
                </w:p>
              </w:tc>
              <w:tc>
                <w:tcPr>
                  <w:tcW w:w="2828" w:type="dxa"/>
                  <w:gridSpan w:val="11"/>
                  <w:shd w:val="clear" w:color="auto" w:fill="8EAADB"/>
                </w:tcPr>
                <w:p w14:paraId="0000007A" w14:textId="5B7CB149" w:rsidR="000E4DFE" w:rsidRPr="004E7FDE" w:rsidRDefault="007740C4">
                  <w:pPr>
                    <w:jc w:val="cente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სემესტრები</w:t>
                  </w:r>
                </w:p>
              </w:tc>
              <w:tc>
                <w:tcPr>
                  <w:tcW w:w="630" w:type="dxa"/>
                  <w:shd w:val="clear" w:color="auto" w:fill="8EAADB"/>
                  <w:vAlign w:val="center"/>
                </w:tcPr>
                <w:p w14:paraId="00000080" w14:textId="77777777" w:rsidR="000E4DFE" w:rsidRPr="004E7FDE" w:rsidRDefault="007740C4">
                  <w:pPr>
                    <w:jc w:val="center"/>
                    <w:rPr>
                      <w:rFonts w:ascii="Sylfaen" w:eastAsia="Merriweather" w:hAnsi="Sylfaen" w:cs="Merriweather"/>
                      <w:color w:val="FFFFFF"/>
                      <w:sz w:val="22"/>
                      <w:szCs w:val="22"/>
                    </w:rPr>
                  </w:pPr>
                  <w:r w:rsidRPr="004E7FDE">
                    <w:rPr>
                      <w:rFonts w:ascii="Sylfaen" w:eastAsia="Merriweather" w:hAnsi="Sylfaen" w:cs="Merriweather"/>
                      <w:b/>
                      <w:color w:val="FFFFFF"/>
                      <w:sz w:val="22"/>
                      <w:szCs w:val="22"/>
                    </w:rPr>
                    <w:t>ECTS</w:t>
                  </w:r>
                </w:p>
              </w:tc>
            </w:tr>
            <w:tr w:rsidR="00CF45B3" w:rsidRPr="004E7FDE" w14:paraId="4D61BF7C" w14:textId="77777777" w:rsidTr="00AF73AD">
              <w:tc>
                <w:tcPr>
                  <w:tcW w:w="6629" w:type="dxa"/>
                  <w:vMerge/>
                  <w:shd w:val="clear" w:color="auto" w:fill="8EAADB"/>
                  <w:vAlign w:val="center"/>
                </w:tcPr>
                <w:p w14:paraId="00000081" w14:textId="77777777" w:rsidR="00CF45B3" w:rsidRPr="004E7FDE" w:rsidRDefault="00CF45B3">
                  <w:pPr>
                    <w:widowControl w:val="0"/>
                    <w:pBdr>
                      <w:top w:val="nil"/>
                      <w:left w:val="nil"/>
                      <w:bottom w:val="nil"/>
                      <w:right w:val="nil"/>
                      <w:between w:val="nil"/>
                    </w:pBdr>
                    <w:spacing w:line="276" w:lineRule="auto"/>
                    <w:rPr>
                      <w:rFonts w:ascii="Sylfaen" w:eastAsia="Merriweather" w:hAnsi="Sylfaen" w:cs="Merriweather"/>
                      <w:color w:val="FFFFFF"/>
                      <w:sz w:val="22"/>
                      <w:szCs w:val="22"/>
                    </w:rPr>
                  </w:pPr>
                </w:p>
              </w:tc>
              <w:tc>
                <w:tcPr>
                  <w:tcW w:w="269" w:type="dxa"/>
                  <w:shd w:val="clear" w:color="auto" w:fill="8EAADB"/>
                </w:tcPr>
                <w:p w14:paraId="00000082" w14:textId="77777777" w:rsidR="00CF45B3" w:rsidRPr="00CF45B3" w:rsidRDefault="00CF45B3">
                  <w:pPr>
                    <w:jc w:val="cente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1</w:t>
                  </w:r>
                </w:p>
              </w:tc>
              <w:tc>
                <w:tcPr>
                  <w:tcW w:w="284" w:type="dxa"/>
                  <w:shd w:val="clear" w:color="auto" w:fill="8EAADB"/>
                </w:tcPr>
                <w:p w14:paraId="00000083" w14:textId="77777777" w:rsidR="00CF45B3" w:rsidRPr="00CF45B3" w:rsidRDefault="00CF45B3">
                  <w:pPr>
                    <w:jc w:val="cente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2</w:t>
                  </w:r>
                </w:p>
              </w:tc>
              <w:tc>
                <w:tcPr>
                  <w:tcW w:w="283" w:type="dxa"/>
                  <w:shd w:val="clear" w:color="auto" w:fill="8EAADB"/>
                </w:tcPr>
                <w:p w14:paraId="00000084" w14:textId="77777777" w:rsidR="00CF45B3" w:rsidRPr="00CF45B3" w:rsidRDefault="00CF45B3">
                  <w:pPr>
                    <w:jc w:val="cente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3</w:t>
                  </w:r>
                </w:p>
              </w:tc>
              <w:tc>
                <w:tcPr>
                  <w:tcW w:w="284" w:type="dxa"/>
                  <w:shd w:val="clear" w:color="auto" w:fill="8EAADB"/>
                </w:tcPr>
                <w:p w14:paraId="00000085" w14:textId="77777777" w:rsidR="00CF45B3" w:rsidRPr="00CF45B3" w:rsidRDefault="00CF45B3">
                  <w:pPr>
                    <w:jc w:val="cente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4</w:t>
                  </w:r>
                </w:p>
              </w:tc>
              <w:tc>
                <w:tcPr>
                  <w:tcW w:w="283" w:type="dxa"/>
                  <w:shd w:val="clear" w:color="auto" w:fill="8EAADB"/>
                </w:tcPr>
                <w:p w14:paraId="00000086" w14:textId="77777777" w:rsidR="00CF45B3" w:rsidRPr="00CF45B3" w:rsidRDefault="00CF45B3">
                  <w:pPr>
                    <w:jc w:val="cente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5</w:t>
                  </w:r>
                </w:p>
              </w:tc>
              <w:tc>
                <w:tcPr>
                  <w:tcW w:w="244" w:type="dxa"/>
                  <w:shd w:val="clear" w:color="auto" w:fill="8EAADB"/>
                </w:tcPr>
                <w:p w14:paraId="00000087" w14:textId="398ACC25" w:rsidR="00CF45B3" w:rsidRPr="00CF45B3" w:rsidRDefault="00CF45B3" w:rsidP="00CF45B3">
                  <w:pPr>
                    <w:jc w:val="center"/>
                    <w:rPr>
                      <w:rFonts w:ascii="Sylfaen" w:eastAsia="Merriweather" w:hAnsi="Sylfaen" w:cs="Merriweather"/>
                      <w:color w:val="FFFFFF"/>
                      <w:sz w:val="20"/>
                      <w:szCs w:val="20"/>
                    </w:rPr>
                  </w:pPr>
                  <w:r w:rsidRPr="00CF45B3">
                    <w:rPr>
                      <w:rFonts w:ascii="Sylfaen" w:eastAsia="Merriweather" w:hAnsi="Sylfaen" w:cs="Merriweather"/>
                      <w:color w:val="FFFFFF"/>
                      <w:sz w:val="20"/>
                      <w:szCs w:val="20"/>
                    </w:rPr>
                    <w:t>6</w:t>
                  </w:r>
                </w:p>
              </w:tc>
              <w:tc>
                <w:tcPr>
                  <w:tcW w:w="283" w:type="dxa"/>
                  <w:shd w:val="clear" w:color="auto" w:fill="8EAADB"/>
                </w:tcPr>
                <w:p w14:paraId="2CE61F8C" w14:textId="1CC68388" w:rsidR="00CF45B3" w:rsidRPr="00CF45B3" w:rsidRDefault="00CF45B3" w:rsidP="00CF45B3">
                  <w:pPr>
                    <w:jc w:val="center"/>
                    <w:rPr>
                      <w:rFonts w:ascii="Sylfaen" w:eastAsia="Merriweather" w:hAnsi="Sylfaen" w:cs="Merriweather"/>
                      <w:color w:val="FFFFFF"/>
                      <w:sz w:val="20"/>
                      <w:szCs w:val="20"/>
                    </w:rPr>
                  </w:pPr>
                  <w:r w:rsidRPr="00CF45B3">
                    <w:rPr>
                      <w:rFonts w:ascii="Sylfaen" w:eastAsia="Merriweather" w:hAnsi="Sylfaen" w:cs="Merriweather"/>
                      <w:color w:val="FFFFFF"/>
                      <w:sz w:val="20"/>
                      <w:szCs w:val="20"/>
                    </w:rPr>
                    <w:t>7</w:t>
                  </w:r>
                </w:p>
              </w:tc>
              <w:tc>
                <w:tcPr>
                  <w:tcW w:w="236" w:type="dxa"/>
                  <w:shd w:val="clear" w:color="auto" w:fill="8EAADB"/>
                </w:tcPr>
                <w:p w14:paraId="467675E1" w14:textId="06B0B4F4" w:rsidR="00CF45B3" w:rsidRPr="00CF45B3" w:rsidRDefault="00CF45B3" w:rsidP="00CF45B3">
                  <w:pPr>
                    <w:jc w:val="center"/>
                    <w:rPr>
                      <w:rFonts w:ascii="Sylfaen" w:eastAsia="Merriweather" w:hAnsi="Sylfaen" w:cs="Merriweather"/>
                      <w:color w:val="FFFFFF"/>
                      <w:sz w:val="20"/>
                      <w:szCs w:val="20"/>
                    </w:rPr>
                  </w:pPr>
                  <w:r w:rsidRPr="00CF45B3">
                    <w:rPr>
                      <w:rFonts w:ascii="Sylfaen" w:eastAsia="Merriweather" w:hAnsi="Sylfaen" w:cs="Merriweather"/>
                      <w:color w:val="FFFFFF"/>
                      <w:sz w:val="20"/>
                      <w:szCs w:val="20"/>
                    </w:rPr>
                    <w:t>8</w:t>
                  </w:r>
                </w:p>
              </w:tc>
              <w:tc>
                <w:tcPr>
                  <w:tcW w:w="236" w:type="dxa"/>
                  <w:shd w:val="clear" w:color="auto" w:fill="8EAADB"/>
                </w:tcPr>
                <w:p w14:paraId="2163B93D" w14:textId="441A9F20" w:rsidR="00CF45B3" w:rsidRPr="00CF45B3" w:rsidRDefault="00CF45B3" w:rsidP="00CF45B3">
                  <w:pPr>
                    <w:jc w:val="center"/>
                    <w:rPr>
                      <w:rFonts w:ascii="Sylfaen" w:eastAsia="Merriweather" w:hAnsi="Sylfaen" w:cs="Merriweather"/>
                      <w:color w:val="FFFFFF"/>
                      <w:sz w:val="20"/>
                      <w:szCs w:val="20"/>
                    </w:rPr>
                  </w:pPr>
                  <w:r w:rsidRPr="00CF45B3">
                    <w:rPr>
                      <w:rFonts w:ascii="Sylfaen" w:eastAsia="Merriweather" w:hAnsi="Sylfaen" w:cs="Merriweather"/>
                      <w:color w:val="FFFFFF"/>
                      <w:sz w:val="20"/>
                      <w:szCs w:val="20"/>
                    </w:rPr>
                    <w:t>9</w:t>
                  </w:r>
                </w:p>
              </w:tc>
              <w:tc>
                <w:tcPr>
                  <w:tcW w:w="426" w:type="dxa"/>
                  <w:gridSpan w:val="2"/>
                  <w:shd w:val="clear" w:color="auto" w:fill="8EAADB"/>
                </w:tcPr>
                <w:p w14:paraId="69EC0C1C" w14:textId="6AFE5BDA" w:rsidR="00CF45B3" w:rsidRPr="00CF45B3" w:rsidRDefault="00CF45B3" w:rsidP="00CF45B3">
                  <w:pPr>
                    <w:rPr>
                      <w:rFonts w:ascii="Sylfaen" w:eastAsia="Merriweather" w:hAnsi="Sylfaen" w:cs="Merriweather"/>
                      <w:color w:val="FFFFFF"/>
                      <w:sz w:val="20"/>
                      <w:szCs w:val="20"/>
                    </w:rPr>
                  </w:pPr>
                  <w:r w:rsidRPr="00CF45B3">
                    <w:rPr>
                      <w:rFonts w:ascii="Sylfaen" w:eastAsia="Merriweather" w:hAnsi="Sylfaen" w:cs="Merriweather"/>
                      <w:b/>
                      <w:color w:val="FFFFFF"/>
                      <w:sz w:val="20"/>
                      <w:szCs w:val="20"/>
                    </w:rPr>
                    <w:t>10</w:t>
                  </w:r>
                </w:p>
              </w:tc>
              <w:tc>
                <w:tcPr>
                  <w:tcW w:w="712" w:type="dxa"/>
                  <w:gridSpan w:val="3"/>
                  <w:shd w:val="clear" w:color="auto" w:fill="8EAADB"/>
                  <w:vAlign w:val="center"/>
                </w:tcPr>
                <w:p w14:paraId="00000088" w14:textId="6C85F3EF" w:rsidR="00CF45B3" w:rsidRPr="004E7FDE" w:rsidRDefault="00CF45B3">
                  <w:pPr>
                    <w:widowControl w:val="0"/>
                    <w:pBdr>
                      <w:top w:val="nil"/>
                      <w:left w:val="nil"/>
                      <w:bottom w:val="nil"/>
                      <w:right w:val="nil"/>
                      <w:between w:val="nil"/>
                    </w:pBdr>
                    <w:spacing w:line="276" w:lineRule="auto"/>
                    <w:rPr>
                      <w:rFonts w:ascii="Sylfaen" w:eastAsia="Merriweather" w:hAnsi="Sylfaen" w:cs="Merriweather"/>
                      <w:color w:val="FFFFFF"/>
                      <w:sz w:val="22"/>
                      <w:szCs w:val="22"/>
                    </w:rPr>
                  </w:pPr>
                </w:p>
              </w:tc>
            </w:tr>
            <w:tr w:rsidR="00CF45B3" w:rsidRPr="004E7FDE" w14:paraId="1260EF0E" w14:textId="77777777" w:rsidTr="00AF73AD">
              <w:trPr>
                <w:trHeight w:val="360"/>
              </w:trPr>
              <w:tc>
                <w:tcPr>
                  <w:tcW w:w="6629" w:type="dxa"/>
                  <w:shd w:val="clear" w:color="auto" w:fill="auto"/>
                </w:tcPr>
                <w:p w14:paraId="00000089" w14:textId="37A330CD" w:rsidR="00CF45B3" w:rsidRPr="00C00A7B" w:rsidRDefault="00CF45B3" w:rsidP="00B82A50">
                  <w:pPr>
                    <w:jc w:val="center"/>
                    <w:rPr>
                      <w:rFonts w:ascii="Sylfaen" w:eastAsia="Merriweather" w:hAnsi="Sylfaen" w:cs="Merriweather"/>
                      <w:b/>
                      <w:bCs/>
                      <w:shd w:val="clear" w:color="auto" w:fill="4A86E8"/>
                    </w:rPr>
                  </w:pPr>
                </w:p>
              </w:tc>
              <w:tc>
                <w:tcPr>
                  <w:tcW w:w="269" w:type="dxa"/>
                </w:tcPr>
                <w:p w14:paraId="0000008A" w14:textId="77777777" w:rsidR="00CF45B3" w:rsidRPr="004E7FDE" w:rsidRDefault="00CF45B3">
                  <w:pPr>
                    <w:rPr>
                      <w:rFonts w:ascii="Sylfaen" w:eastAsia="Merriweather" w:hAnsi="Sylfaen" w:cs="Merriweather"/>
                      <w:sz w:val="22"/>
                      <w:szCs w:val="22"/>
                      <w:highlight w:val="lightGray"/>
                    </w:rPr>
                  </w:pPr>
                </w:p>
              </w:tc>
              <w:tc>
                <w:tcPr>
                  <w:tcW w:w="284" w:type="dxa"/>
                </w:tcPr>
                <w:p w14:paraId="0000008B" w14:textId="77777777" w:rsidR="00CF45B3" w:rsidRPr="004E7FDE" w:rsidRDefault="00CF45B3">
                  <w:pPr>
                    <w:rPr>
                      <w:rFonts w:ascii="Sylfaen" w:eastAsia="Merriweather" w:hAnsi="Sylfaen" w:cs="Merriweather"/>
                      <w:sz w:val="22"/>
                      <w:szCs w:val="22"/>
                      <w:highlight w:val="lightGray"/>
                    </w:rPr>
                  </w:pPr>
                </w:p>
              </w:tc>
              <w:tc>
                <w:tcPr>
                  <w:tcW w:w="283" w:type="dxa"/>
                </w:tcPr>
                <w:p w14:paraId="0000008C" w14:textId="77777777" w:rsidR="00CF45B3" w:rsidRPr="004E7FDE" w:rsidRDefault="00CF45B3">
                  <w:pPr>
                    <w:rPr>
                      <w:rFonts w:ascii="Sylfaen" w:eastAsia="Merriweather" w:hAnsi="Sylfaen" w:cs="Merriweather"/>
                      <w:sz w:val="22"/>
                      <w:szCs w:val="22"/>
                      <w:highlight w:val="lightGray"/>
                    </w:rPr>
                  </w:pPr>
                </w:p>
              </w:tc>
              <w:tc>
                <w:tcPr>
                  <w:tcW w:w="284" w:type="dxa"/>
                </w:tcPr>
                <w:p w14:paraId="0000008D" w14:textId="77777777" w:rsidR="00CF45B3" w:rsidRPr="004E7FDE" w:rsidRDefault="00CF45B3">
                  <w:pPr>
                    <w:rPr>
                      <w:rFonts w:ascii="Sylfaen" w:eastAsia="Merriweather" w:hAnsi="Sylfaen" w:cs="Merriweather"/>
                      <w:sz w:val="22"/>
                      <w:szCs w:val="22"/>
                      <w:highlight w:val="lightGray"/>
                    </w:rPr>
                  </w:pPr>
                </w:p>
              </w:tc>
              <w:tc>
                <w:tcPr>
                  <w:tcW w:w="283" w:type="dxa"/>
                </w:tcPr>
                <w:p w14:paraId="0000008E" w14:textId="77777777" w:rsidR="00CF45B3" w:rsidRPr="004E7FDE" w:rsidRDefault="00CF45B3">
                  <w:pPr>
                    <w:rPr>
                      <w:rFonts w:ascii="Sylfaen" w:eastAsia="Merriweather" w:hAnsi="Sylfaen" w:cs="Merriweather"/>
                      <w:sz w:val="22"/>
                      <w:szCs w:val="22"/>
                      <w:highlight w:val="lightGray"/>
                    </w:rPr>
                  </w:pPr>
                </w:p>
              </w:tc>
              <w:tc>
                <w:tcPr>
                  <w:tcW w:w="244" w:type="dxa"/>
                </w:tcPr>
                <w:p w14:paraId="0000008F" w14:textId="77777777" w:rsidR="00CF45B3" w:rsidRPr="004E7FDE" w:rsidRDefault="00CF45B3">
                  <w:pPr>
                    <w:rPr>
                      <w:rFonts w:ascii="Sylfaen" w:eastAsia="Merriweather" w:hAnsi="Sylfaen" w:cs="Merriweather"/>
                      <w:sz w:val="22"/>
                      <w:szCs w:val="22"/>
                      <w:highlight w:val="lightGray"/>
                    </w:rPr>
                  </w:pPr>
                </w:p>
              </w:tc>
              <w:tc>
                <w:tcPr>
                  <w:tcW w:w="283" w:type="dxa"/>
                </w:tcPr>
                <w:p w14:paraId="20CB36F4" w14:textId="77777777" w:rsidR="00CF45B3" w:rsidRPr="004E7FDE" w:rsidRDefault="00CF45B3">
                  <w:pPr>
                    <w:rPr>
                      <w:rFonts w:ascii="Sylfaen" w:eastAsia="Merriweather" w:hAnsi="Sylfaen" w:cs="Merriweather"/>
                      <w:sz w:val="22"/>
                      <w:szCs w:val="22"/>
                      <w:highlight w:val="lightGray"/>
                    </w:rPr>
                  </w:pPr>
                </w:p>
              </w:tc>
              <w:tc>
                <w:tcPr>
                  <w:tcW w:w="236" w:type="dxa"/>
                </w:tcPr>
                <w:p w14:paraId="63A6D149" w14:textId="77777777" w:rsidR="00CF45B3" w:rsidRPr="004E7FDE" w:rsidRDefault="00CF45B3">
                  <w:pPr>
                    <w:rPr>
                      <w:rFonts w:ascii="Sylfaen" w:eastAsia="Merriweather" w:hAnsi="Sylfaen" w:cs="Merriweather"/>
                      <w:sz w:val="22"/>
                      <w:szCs w:val="22"/>
                      <w:highlight w:val="lightGray"/>
                    </w:rPr>
                  </w:pPr>
                </w:p>
              </w:tc>
              <w:tc>
                <w:tcPr>
                  <w:tcW w:w="236" w:type="dxa"/>
                </w:tcPr>
                <w:p w14:paraId="7B59D61D" w14:textId="77777777" w:rsidR="00CF45B3" w:rsidRPr="004E7FDE" w:rsidRDefault="00CF45B3">
                  <w:pPr>
                    <w:rPr>
                      <w:rFonts w:ascii="Sylfaen" w:eastAsia="Merriweather" w:hAnsi="Sylfaen" w:cs="Merriweather"/>
                      <w:sz w:val="22"/>
                      <w:szCs w:val="22"/>
                      <w:highlight w:val="lightGray"/>
                    </w:rPr>
                  </w:pPr>
                </w:p>
              </w:tc>
              <w:tc>
                <w:tcPr>
                  <w:tcW w:w="426" w:type="dxa"/>
                  <w:gridSpan w:val="2"/>
                </w:tcPr>
                <w:p w14:paraId="4A6A8D07" w14:textId="77777777" w:rsidR="00CF45B3" w:rsidRPr="004E7FDE" w:rsidRDefault="00CF45B3">
                  <w:pPr>
                    <w:rPr>
                      <w:rFonts w:ascii="Sylfaen" w:eastAsia="Merriweather" w:hAnsi="Sylfaen" w:cs="Merriweather"/>
                      <w:sz w:val="22"/>
                      <w:szCs w:val="22"/>
                      <w:highlight w:val="lightGray"/>
                    </w:rPr>
                  </w:pPr>
                </w:p>
              </w:tc>
              <w:tc>
                <w:tcPr>
                  <w:tcW w:w="712" w:type="dxa"/>
                  <w:gridSpan w:val="3"/>
                </w:tcPr>
                <w:p w14:paraId="00000090" w14:textId="4842EC28" w:rsidR="00CF45B3" w:rsidRPr="004E7FDE" w:rsidRDefault="00CF45B3">
                  <w:pPr>
                    <w:rPr>
                      <w:rFonts w:ascii="Sylfaen" w:eastAsia="Merriweather" w:hAnsi="Sylfaen" w:cs="Merriweather"/>
                      <w:b/>
                      <w:sz w:val="22"/>
                      <w:szCs w:val="22"/>
                    </w:rPr>
                  </w:pPr>
                </w:p>
              </w:tc>
            </w:tr>
            <w:tr w:rsidR="00CF45B3" w:rsidRPr="004E7FDE" w14:paraId="7CCB7792" w14:textId="77777777" w:rsidTr="00AF73AD">
              <w:trPr>
                <w:trHeight w:val="300"/>
              </w:trPr>
              <w:tc>
                <w:tcPr>
                  <w:tcW w:w="6629" w:type="dxa"/>
                  <w:shd w:val="clear" w:color="auto" w:fill="auto"/>
                </w:tcPr>
                <w:p w14:paraId="00000091" w14:textId="6A1E3DB1" w:rsidR="00CF45B3" w:rsidRPr="004E7FDE" w:rsidRDefault="00CF45B3">
                  <w:pPr>
                    <w:jc w:val="center"/>
                    <w:rPr>
                      <w:rFonts w:ascii="Sylfaen" w:eastAsia="Merriweather" w:hAnsi="Sylfaen" w:cs="Merriweather"/>
                      <w:b/>
                      <w:sz w:val="22"/>
                      <w:szCs w:val="22"/>
                    </w:rPr>
                  </w:pPr>
                  <w:r w:rsidRPr="004E7FDE">
                    <w:rPr>
                      <w:rFonts w:ascii="Sylfaen" w:eastAsia="Arial Unicode MS" w:hAnsi="Sylfaen" w:cs="Arial Unicode MS"/>
                      <w:b/>
                      <w:sz w:val="22"/>
                      <w:szCs w:val="22"/>
                    </w:rPr>
                    <w:t xml:space="preserve">სავალდებულო </w:t>
                  </w:r>
                  <w:r>
                    <w:rPr>
                      <w:rFonts w:ascii="Sylfaen" w:eastAsia="Arial Unicode MS" w:hAnsi="Sylfaen" w:cs="Arial Unicode MS"/>
                      <w:b/>
                      <w:sz w:val="22"/>
                      <w:szCs w:val="22"/>
                    </w:rPr>
                    <w:t xml:space="preserve">კურსები - 42 კრედიტი </w:t>
                  </w:r>
                </w:p>
              </w:tc>
              <w:tc>
                <w:tcPr>
                  <w:tcW w:w="269" w:type="dxa"/>
                  <w:shd w:val="clear" w:color="auto" w:fill="FFFFFF" w:themeFill="background1"/>
                </w:tcPr>
                <w:p w14:paraId="00000092" w14:textId="77777777" w:rsidR="00CF45B3" w:rsidRPr="004E7FDE" w:rsidRDefault="00CF45B3">
                  <w:pPr>
                    <w:rPr>
                      <w:rFonts w:ascii="Sylfaen" w:eastAsia="Merriweather" w:hAnsi="Sylfaen" w:cs="Merriweather"/>
                      <w:sz w:val="22"/>
                      <w:szCs w:val="22"/>
                    </w:rPr>
                  </w:pPr>
                </w:p>
              </w:tc>
              <w:tc>
                <w:tcPr>
                  <w:tcW w:w="284" w:type="dxa"/>
                  <w:shd w:val="clear" w:color="auto" w:fill="FFFFFF" w:themeFill="background1"/>
                </w:tcPr>
                <w:p w14:paraId="00000093"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0000094" w14:textId="77777777" w:rsidR="00CF45B3" w:rsidRPr="004E7FDE" w:rsidRDefault="00CF45B3">
                  <w:pPr>
                    <w:rPr>
                      <w:rFonts w:ascii="Sylfaen" w:eastAsia="Merriweather" w:hAnsi="Sylfaen" w:cs="Merriweather"/>
                      <w:sz w:val="22"/>
                      <w:szCs w:val="22"/>
                    </w:rPr>
                  </w:pPr>
                </w:p>
              </w:tc>
              <w:tc>
                <w:tcPr>
                  <w:tcW w:w="284" w:type="dxa"/>
                  <w:shd w:val="clear" w:color="auto" w:fill="FFFFFF" w:themeFill="background1"/>
                </w:tcPr>
                <w:p w14:paraId="00000095"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0000096" w14:textId="77777777" w:rsidR="00CF45B3" w:rsidRPr="004E7FDE" w:rsidRDefault="00CF45B3">
                  <w:pPr>
                    <w:rPr>
                      <w:rFonts w:ascii="Sylfaen" w:eastAsia="Merriweather" w:hAnsi="Sylfaen" w:cs="Merriweather"/>
                      <w:sz w:val="22"/>
                      <w:szCs w:val="22"/>
                    </w:rPr>
                  </w:pPr>
                </w:p>
              </w:tc>
              <w:tc>
                <w:tcPr>
                  <w:tcW w:w="244" w:type="dxa"/>
                  <w:shd w:val="clear" w:color="auto" w:fill="FFFFFF" w:themeFill="background1"/>
                </w:tcPr>
                <w:p w14:paraId="00000097"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21AF6064"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545C3B8B"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604A8065"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7492BF2B" w14:textId="77777777" w:rsidR="00CF45B3" w:rsidRPr="004E7FDE" w:rsidRDefault="00CF45B3">
                  <w:pPr>
                    <w:rPr>
                      <w:rFonts w:ascii="Sylfaen" w:eastAsia="Merriweather" w:hAnsi="Sylfaen" w:cs="Merriweather"/>
                      <w:sz w:val="22"/>
                      <w:szCs w:val="22"/>
                    </w:rPr>
                  </w:pPr>
                </w:p>
              </w:tc>
              <w:tc>
                <w:tcPr>
                  <w:tcW w:w="712" w:type="dxa"/>
                  <w:gridSpan w:val="3"/>
                </w:tcPr>
                <w:p w14:paraId="00000098" w14:textId="01BE175B" w:rsidR="00CF45B3" w:rsidRPr="004E7FDE" w:rsidRDefault="00CF45B3">
                  <w:pPr>
                    <w:jc w:val="center"/>
                    <w:rPr>
                      <w:rFonts w:ascii="Sylfaen" w:eastAsia="Merriweather" w:hAnsi="Sylfaen" w:cs="Merriweather"/>
                      <w:sz w:val="18"/>
                      <w:szCs w:val="18"/>
                    </w:rPr>
                  </w:pPr>
                </w:p>
              </w:tc>
            </w:tr>
            <w:tr w:rsidR="005C367F" w:rsidRPr="004E7FDE" w14:paraId="1FD17B5D" w14:textId="77777777" w:rsidTr="00AF73AD">
              <w:trPr>
                <w:trHeight w:val="260"/>
              </w:trPr>
              <w:tc>
                <w:tcPr>
                  <w:tcW w:w="6629" w:type="dxa"/>
                  <w:shd w:val="clear" w:color="auto" w:fill="auto"/>
                </w:tcPr>
                <w:p w14:paraId="00000099" w14:textId="71846F69" w:rsidR="00CF45B3" w:rsidRPr="004E7FDE" w:rsidRDefault="00CF45B3">
                  <w:pPr>
                    <w:rPr>
                      <w:rFonts w:ascii="Sylfaen" w:eastAsia="Merriweather" w:hAnsi="Sylfaen" w:cs="Merriweather"/>
                      <w:sz w:val="22"/>
                      <w:szCs w:val="22"/>
                    </w:rPr>
                  </w:pPr>
                  <w:r w:rsidRPr="004E7FDE">
                    <w:rPr>
                      <w:rFonts w:ascii="Sylfaen" w:eastAsia="Arial Unicode MS" w:hAnsi="Sylfaen" w:cs="Arial Unicode MS"/>
                      <w:sz w:val="22"/>
                      <w:szCs w:val="22"/>
                    </w:rPr>
                    <w:t>სოციალური და კულტურული ანთროპოლოგიის თეორიები</w:t>
                  </w:r>
                </w:p>
              </w:tc>
              <w:tc>
                <w:tcPr>
                  <w:tcW w:w="269" w:type="dxa"/>
                  <w:shd w:val="clear" w:color="auto" w:fill="548DD4" w:themeFill="text2" w:themeFillTint="99"/>
                </w:tcPr>
                <w:p w14:paraId="0000009A" w14:textId="77777777" w:rsidR="00CF45B3" w:rsidRPr="004E7FDE" w:rsidRDefault="00CF45B3">
                  <w:pPr>
                    <w:rPr>
                      <w:rFonts w:ascii="Sylfaen" w:eastAsia="Merriweather" w:hAnsi="Sylfaen" w:cs="Merriweather"/>
                      <w:sz w:val="22"/>
                      <w:szCs w:val="22"/>
                    </w:rPr>
                  </w:pPr>
                </w:p>
              </w:tc>
              <w:tc>
                <w:tcPr>
                  <w:tcW w:w="284" w:type="dxa"/>
                  <w:shd w:val="clear" w:color="auto" w:fill="auto"/>
                </w:tcPr>
                <w:p w14:paraId="0000009B" w14:textId="77777777" w:rsidR="00CF45B3" w:rsidRPr="004E7FDE" w:rsidRDefault="00CF45B3">
                  <w:pPr>
                    <w:rPr>
                      <w:rFonts w:ascii="Sylfaen" w:eastAsia="Merriweather" w:hAnsi="Sylfaen" w:cs="Merriweather"/>
                      <w:sz w:val="22"/>
                      <w:szCs w:val="22"/>
                    </w:rPr>
                  </w:pPr>
                </w:p>
              </w:tc>
              <w:tc>
                <w:tcPr>
                  <w:tcW w:w="283" w:type="dxa"/>
                  <w:shd w:val="clear" w:color="auto" w:fill="auto"/>
                </w:tcPr>
                <w:p w14:paraId="0000009C" w14:textId="77777777" w:rsidR="00CF45B3" w:rsidRPr="004E7FDE" w:rsidRDefault="00CF45B3">
                  <w:pPr>
                    <w:rPr>
                      <w:rFonts w:ascii="Sylfaen" w:eastAsia="Merriweather" w:hAnsi="Sylfaen" w:cs="Merriweather"/>
                      <w:sz w:val="22"/>
                      <w:szCs w:val="22"/>
                    </w:rPr>
                  </w:pPr>
                </w:p>
              </w:tc>
              <w:tc>
                <w:tcPr>
                  <w:tcW w:w="284" w:type="dxa"/>
                  <w:shd w:val="clear" w:color="auto" w:fill="auto"/>
                </w:tcPr>
                <w:p w14:paraId="0000009D"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000009E" w14:textId="77777777" w:rsidR="00CF45B3" w:rsidRPr="004E7FDE" w:rsidRDefault="00CF45B3">
                  <w:pPr>
                    <w:rPr>
                      <w:rFonts w:ascii="Sylfaen" w:eastAsia="Merriweather" w:hAnsi="Sylfaen" w:cs="Merriweather"/>
                      <w:sz w:val="22"/>
                      <w:szCs w:val="22"/>
                    </w:rPr>
                  </w:pPr>
                </w:p>
              </w:tc>
              <w:tc>
                <w:tcPr>
                  <w:tcW w:w="244" w:type="dxa"/>
                  <w:shd w:val="clear" w:color="auto" w:fill="FFFFFF" w:themeFill="background1"/>
                </w:tcPr>
                <w:p w14:paraId="0000009F"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4F9833ED"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5A920326"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4E1849DE"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20D66864" w14:textId="77777777" w:rsidR="00CF45B3" w:rsidRPr="004E7FDE" w:rsidRDefault="00CF45B3">
                  <w:pPr>
                    <w:rPr>
                      <w:rFonts w:ascii="Sylfaen" w:eastAsia="Merriweather" w:hAnsi="Sylfaen" w:cs="Merriweather"/>
                      <w:sz w:val="22"/>
                      <w:szCs w:val="22"/>
                    </w:rPr>
                  </w:pPr>
                </w:p>
              </w:tc>
              <w:tc>
                <w:tcPr>
                  <w:tcW w:w="712" w:type="dxa"/>
                  <w:gridSpan w:val="3"/>
                </w:tcPr>
                <w:p w14:paraId="000000A0" w14:textId="682CFC42" w:rsidR="00CF45B3" w:rsidRPr="00C00A7B" w:rsidRDefault="00CF45B3">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12</w:t>
                  </w:r>
                </w:p>
              </w:tc>
            </w:tr>
            <w:tr w:rsidR="00CF45B3" w:rsidRPr="004E7FDE" w14:paraId="1C021125" w14:textId="77777777" w:rsidTr="00AF73AD">
              <w:trPr>
                <w:trHeight w:val="240"/>
              </w:trPr>
              <w:tc>
                <w:tcPr>
                  <w:tcW w:w="6629" w:type="dxa"/>
                  <w:shd w:val="clear" w:color="auto" w:fill="auto"/>
                </w:tcPr>
                <w:p w14:paraId="000000A1" w14:textId="648FEF86" w:rsidR="00CF45B3" w:rsidRPr="004E7FDE" w:rsidRDefault="00CF45B3">
                  <w:pPr>
                    <w:rPr>
                      <w:rFonts w:ascii="Sylfaen" w:eastAsia="Merriweather" w:hAnsi="Sylfaen" w:cs="Merriweather"/>
                      <w:sz w:val="22"/>
                      <w:szCs w:val="22"/>
                    </w:rPr>
                  </w:pPr>
                  <w:r w:rsidRPr="004E7FDE">
                    <w:rPr>
                      <w:rFonts w:ascii="Sylfaen" w:eastAsia="Arial Unicode MS" w:hAnsi="Sylfaen" w:cs="Arial Unicode MS"/>
                      <w:sz w:val="22"/>
                      <w:szCs w:val="22"/>
                    </w:rPr>
                    <w:t>ფიქრისა და კვლევის ანთროპოლოგიური მეთოდები</w:t>
                  </w:r>
                </w:p>
              </w:tc>
              <w:tc>
                <w:tcPr>
                  <w:tcW w:w="269" w:type="dxa"/>
                  <w:shd w:val="clear" w:color="auto" w:fill="auto"/>
                </w:tcPr>
                <w:p w14:paraId="000000A2" w14:textId="77777777" w:rsidR="00CF45B3" w:rsidRPr="004E7FDE" w:rsidRDefault="00CF45B3">
                  <w:pPr>
                    <w:rPr>
                      <w:rFonts w:ascii="Sylfaen" w:eastAsia="Merriweather" w:hAnsi="Sylfaen" w:cs="Merriweather"/>
                      <w:sz w:val="22"/>
                      <w:szCs w:val="22"/>
                    </w:rPr>
                  </w:pPr>
                </w:p>
              </w:tc>
              <w:tc>
                <w:tcPr>
                  <w:tcW w:w="284" w:type="dxa"/>
                  <w:shd w:val="clear" w:color="auto" w:fill="548DD4" w:themeFill="text2" w:themeFillTint="99"/>
                </w:tcPr>
                <w:p w14:paraId="000000A3"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00000A4" w14:textId="77777777" w:rsidR="00CF45B3" w:rsidRPr="004E7FDE" w:rsidRDefault="00CF45B3">
                  <w:pPr>
                    <w:rPr>
                      <w:rFonts w:ascii="Sylfaen" w:eastAsia="Merriweather" w:hAnsi="Sylfaen" w:cs="Merriweather"/>
                      <w:sz w:val="22"/>
                      <w:szCs w:val="22"/>
                    </w:rPr>
                  </w:pPr>
                </w:p>
              </w:tc>
              <w:tc>
                <w:tcPr>
                  <w:tcW w:w="284" w:type="dxa"/>
                  <w:shd w:val="clear" w:color="auto" w:fill="auto"/>
                </w:tcPr>
                <w:p w14:paraId="000000A5" w14:textId="77777777" w:rsidR="00CF45B3" w:rsidRPr="004E7FDE" w:rsidRDefault="00CF45B3">
                  <w:pPr>
                    <w:rPr>
                      <w:rFonts w:ascii="Sylfaen" w:eastAsia="Merriweather" w:hAnsi="Sylfaen" w:cs="Merriweather"/>
                      <w:sz w:val="22"/>
                      <w:szCs w:val="22"/>
                    </w:rPr>
                  </w:pPr>
                </w:p>
              </w:tc>
              <w:tc>
                <w:tcPr>
                  <w:tcW w:w="283" w:type="dxa"/>
                  <w:shd w:val="clear" w:color="auto" w:fill="auto"/>
                </w:tcPr>
                <w:p w14:paraId="000000A6" w14:textId="77777777" w:rsidR="00CF45B3" w:rsidRPr="004E7FDE" w:rsidRDefault="00CF45B3">
                  <w:pPr>
                    <w:rPr>
                      <w:rFonts w:ascii="Sylfaen" w:eastAsia="Merriweather" w:hAnsi="Sylfaen" w:cs="Merriweather"/>
                      <w:sz w:val="22"/>
                      <w:szCs w:val="22"/>
                    </w:rPr>
                  </w:pPr>
                </w:p>
              </w:tc>
              <w:tc>
                <w:tcPr>
                  <w:tcW w:w="244" w:type="dxa"/>
                  <w:shd w:val="clear" w:color="auto" w:fill="FFFFFF" w:themeFill="background1"/>
                </w:tcPr>
                <w:p w14:paraId="000000A7"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2B4C28C9"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3B7547CF"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655D4D8B"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5E0388F3" w14:textId="77777777" w:rsidR="00CF45B3" w:rsidRPr="004E7FDE" w:rsidRDefault="00CF45B3">
                  <w:pPr>
                    <w:rPr>
                      <w:rFonts w:ascii="Sylfaen" w:eastAsia="Merriweather" w:hAnsi="Sylfaen" w:cs="Merriweather"/>
                      <w:sz w:val="22"/>
                      <w:szCs w:val="22"/>
                    </w:rPr>
                  </w:pPr>
                </w:p>
              </w:tc>
              <w:tc>
                <w:tcPr>
                  <w:tcW w:w="712" w:type="dxa"/>
                  <w:gridSpan w:val="3"/>
                </w:tcPr>
                <w:p w14:paraId="000000A8" w14:textId="34DEAF9A" w:rsidR="00CF45B3" w:rsidRPr="00C00A7B" w:rsidRDefault="00CF45B3">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12</w:t>
                  </w:r>
                </w:p>
              </w:tc>
            </w:tr>
            <w:tr w:rsidR="00CF45B3" w:rsidRPr="004E7FDE" w14:paraId="1F9CB978" w14:textId="77777777" w:rsidTr="00AF73AD">
              <w:trPr>
                <w:trHeight w:val="200"/>
              </w:trPr>
              <w:tc>
                <w:tcPr>
                  <w:tcW w:w="6629" w:type="dxa"/>
                  <w:shd w:val="clear" w:color="auto" w:fill="auto"/>
                </w:tcPr>
                <w:p w14:paraId="000000A9" w14:textId="4CE89891" w:rsidR="00CF45B3" w:rsidRPr="004E7FDE" w:rsidRDefault="00CF45B3" w:rsidP="00960448">
                  <w:pPr>
                    <w:rPr>
                      <w:rFonts w:ascii="Sylfaen" w:eastAsia="Merriweather" w:hAnsi="Sylfaen" w:cs="Merriweather"/>
                      <w:sz w:val="22"/>
                      <w:szCs w:val="22"/>
                    </w:rPr>
                  </w:pPr>
                  <w:r w:rsidRPr="004E7FDE">
                    <w:rPr>
                      <w:rFonts w:ascii="Sylfaen" w:eastAsia="Arial Unicode MS" w:hAnsi="Sylfaen" w:cs="Arial Unicode MS"/>
                      <w:sz w:val="22"/>
                      <w:szCs w:val="22"/>
                    </w:rPr>
                    <w:t>სემინარი მომიჯნავე დისციპლინ</w:t>
                  </w:r>
                  <w:r>
                    <w:rPr>
                      <w:rFonts w:ascii="Sylfaen" w:eastAsia="Arial Unicode MS" w:hAnsi="Sylfaen" w:cs="Arial Unicode MS"/>
                      <w:sz w:val="22"/>
                      <w:szCs w:val="22"/>
                    </w:rPr>
                    <w:t>აში (ანთროპოლოგებისთვის)</w:t>
                  </w:r>
                </w:p>
              </w:tc>
              <w:tc>
                <w:tcPr>
                  <w:tcW w:w="269" w:type="dxa"/>
                  <w:shd w:val="clear" w:color="auto" w:fill="auto"/>
                </w:tcPr>
                <w:p w14:paraId="000000AA" w14:textId="77777777" w:rsidR="00CF45B3" w:rsidRPr="004E7FDE" w:rsidRDefault="00CF45B3">
                  <w:pPr>
                    <w:rPr>
                      <w:rFonts w:ascii="Sylfaen" w:eastAsia="Merriweather" w:hAnsi="Sylfaen" w:cs="Merriweather"/>
                      <w:sz w:val="22"/>
                      <w:szCs w:val="22"/>
                    </w:rPr>
                  </w:pPr>
                </w:p>
              </w:tc>
              <w:tc>
                <w:tcPr>
                  <w:tcW w:w="284" w:type="dxa"/>
                  <w:shd w:val="clear" w:color="auto" w:fill="FFFFFF" w:themeFill="background1"/>
                </w:tcPr>
                <w:p w14:paraId="000000AB" w14:textId="77777777" w:rsidR="00CF45B3" w:rsidRPr="00F2013C" w:rsidRDefault="00CF45B3">
                  <w:pPr>
                    <w:rPr>
                      <w:rFonts w:ascii="Sylfaen" w:eastAsia="Merriweather" w:hAnsi="Sylfaen" w:cs="Merriweather"/>
                      <w:sz w:val="22"/>
                      <w:szCs w:val="22"/>
                      <w:lang w:val="en-US"/>
                    </w:rPr>
                  </w:pPr>
                </w:p>
              </w:tc>
              <w:tc>
                <w:tcPr>
                  <w:tcW w:w="283" w:type="dxa"/>
                  <w:shd w:val="clear" w:color="auto" w:fill="548DD4" w:themeFill="text2" w:themeFillTint="99"/>
                </w:tcPr>
                <w:p w14:paraId="000000AC" w14:textId="77777777" w:rsidR="00CF45B3" w:rsidRPr="004E7FDE" w:rsidRDefault="00CF45B3">
                  <w:pPr>
                    <w:rPr>
                      <w:rFonts w:ascii="Sylfaen" w:eastAsia="Merriweather" w:hAnsi="Sylfaen" w:cs="Merriweather"/>
                      <w:sz w:val="22"/>
                      <w:szCs w:val="22"/>
                    </w:rPr>
                  </w:pPr>
                </w:p>
              </w:tc>
              <w:tc>
                <w:tcPr>
                  <w:tcW w:w="284" w:type="dxa"/>
                  <w:shd w:val="clear" w:color="auto" w:fill="548DD4" w:themeFill="text2" w:themeFillTint="99"/>
                </w:tcPr>
                <w:p w14:paraId="000000AD"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000000AE" w14:textId="77777777" w:rsidR="00CF45B3" w:rsidRPr="004E7FDE" w:rsidRDefault="00CF45B3">
                  <w:pPr>
                    <w:rPr>
                      <w:rFonts w:ascii="Sylfaen" w:eastAsia="Merriweather" w:hAnsi="Sylfaen" w:cs="Merriweather"/>
                      <w:sz w:val="22"/>
                      <w:szCs w:val="22"/>
                    </w:rPr>
                  </w:pPr>
                </w:p>
              </w:tc>
              <w:tc>
                <w:tcPr>
                  <w:tcW w:w="244" w:type="dxa"/>
                  <w:shd w:val="clear" w:color="auto" w:fill="548DD4" w:themeFill="text2" w:themeFillTint="99"/>
                </w:tcPr>
                <w:p w14:paraId="000000AF"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75C82084"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13F724C5"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095D26BA"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30274562" w14:textId="77777777" w:rsidR="00CF45B3" w:rsidRPr="004E7FDE" w:rsidRDefault="00CF45B3">
                  <w:pPr>
                    <w:rPr>
                      <w:rFonts w:ascii="Sylfaen" w:eastAsia="Merriweather" w:hAnsi="Sylfaen" w:cs="Merriweather"/>
                      <w:sz w:val="22"/>
                      <w:szCs w:val="22"/>
                    </w:rPr>
                  </w:pPr>
                </w:p>
              </w:tc>
              <w:tc>
                <w:tcPr>
                  <w:tcW w:w="712" w:type="dxa"/>
                  <w:gridSpan w:val="3"/>
                </w:tcPr>
                <w:p w14:paraId="000000B0" w14:textId="2F10BCC9" w:rsidR="00CF45B3" w:rsidRPr="00C00A7B" w:rsidRDefault="00CF45B3">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6</w:t>
                  </w:r>
                </w:p>
              </w:tc>
            </w:tr>
            <w:tr w:rsidR="005C367F" w:rsidRPr="004E7FDE" w14:paraId="6760BC20" w14:textId="77777777" w:rsidTr="00AF73AD">
              <w:trPr>
                <w:trHeight w:val="355"/>
              </w:trPr>
              <w:tc>
                <w:tcPr>
                  <w:tcW w:w="6629" w:type="dxa"/>
                  <w:shd w:val="clear" w:color="auto" w:fill="auto"/>
                </w:tcPr>
                <w:p w14:paraId="000000B1" w14:textId="21BDEF7F" w:rsidR="00CF45B3" w:rsidRPr="004E7FDE" w:rsidRDefault="00CF45B3">
                  <w:pPr>
                    <w:rPr>
                      <w:rFonts w:ascii="Sylfaen" w:eastAsia="Merriweather" w:hAnsi="Sylfaen" w:cs="Merriweather"/>
                      <w:sz w:val="22"/>
                      <w:szCs w:val="22"/>
                    </w:rPr>
                  </w:pPr>
                  <w:r w:rsidRPr="004E7FDE">
                    <w:rPr>
                      <w:rFonts w:ascii="Sylfaen" w:eastAsia="Arial Unicode MS" w:hAnsi="Sylfaen" w:cs="Arial Unicode MS"/>
                      <w:sz w:val="22"/>
                      <w:szCs w:val="22"/>
                    </w:rPr>
                    <w:t>ასისტირება</w:t>
                  </w:r>
                  <w:r>
                    <w:rPr>
                      <w:rFonts w:ascii="Sylfaen" w:eastAsia="Arial Unicode MS" w:hAnsi="Sylfaen" w:cs="Arial Unicode MS"/>
                      <w:sz w:val="22"/>
                      <w:szCs w:val="22"/>
                    </w:rPr>
                    <w:t>*</w:t>
                  </w:r>
                </w:p>
              </w:tc>
              <w:tc>
                <w:tcPr>
                  <w:tcW w:w="269" w:type="dxa"/>
                  <w:shd w:val="clear" w:color="auto" w:fill="auto"/>
                </w:tcPr>
                <w:p w14:paraId="000000B2" w14:textId="77777777" w:rsidR="00CF45B3" w:rsidRPr="004E7FDE" w:rsidRDefault="00CF45B3">
                  <w:pPr>
                    <w:rPr>
                      <w:rFonts w:ascii="Sylfaen" w:eastAsia="Merriweather" w:hAnsi="Sylfaen" w:cs="Merriweather"/>
                      <w:sz w:val="22"/>
                      <w:szCs w:val="22"/>
                    </w:rPr>
                  </w:pPr>
                </w:p>
              </w:tc>
              <w:tc>
                <w:tcPr>
                  <w:tcW w:w="284" w:type="dxa"/>
                  <w:shd w:val="clear" w:color="auto" w:fill="auto"/>
                </w:tcPr>
                <w:p w14:paraId="000000B3"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000000B4" w14:textId="4D7656C6" w:rsidR="00CF45B3" w:rsidRPr="004E7FDE" w:rsidRDefault="00CF45B3">
                  <w:pPr>
                    <w:rPr>
                      <w:rFonts w:ascii="Sylfaen" w:eastAsia="Merriweather" w:hAnsi="Sylfaen" w:cs="Merriweather"/>
                      <w:sz w:val="22"/>
                      <w:szCs w:val="22"/>
                    </w:rPr>
                  </w:pPr>
                </w:p>
              </w:tc>
              <w:tc>
                <w:tcPr>
                  <w:tcW w:w="284" w:type="dxa"/>
                  <w:shd w:val="clear" w:color="auto" w:fill="548DD4" w:themeFill="text2" w:themeFillTint="99"/>
                </w:tcPr>
                <w:p w14:paraId="000000B5" w14:textId="21DC3896"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000000B6" w14:textId="77777777" w:rsidR="00CF45B3" w:rsidRPr="004E7FDE" w:rsidRDefault="00CF45B3">
                  <w:pPr>
                    <w:rPr>
                      <w:rFonts w:ascii="Sylfaen" w:eastAsia="Merriweather" w:hAnsi="Sylfaen" w:cs="Merriweather"/>
                      <w:sz w:val="22"/>
                      <w:szCs w:val="22"/>
                    </w:rPr>
                  </w:pPr>
                </w:p>
              </w:tc>
              <w:tc>
                <w:tcPr>
                  <w:tcW w:w="244" w:type="dxa"/>
                  <w:shd w:val="clear" w:color="auto" w:fill="548DD4" w:themeFill="text2" w:themeFillTint="99"/>
                </w:tcPr>
                <w:p w14:paraId="000000B7"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12F2CD08"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27816CD0"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5952BDAA" w14:textId="77777777" w:rsidR="00CF45B3" w:rsidRPr="004E7FDE" w:rsidRDefault="00CF45B3">
                  <w:pPr>
                    <w:rPr>
                      <w:rFonts w:ascii="Sylfaen" w:eastAsia="Merriweather" w:hAnsi="Sylfaen" w:cs="Merriweather"/>
                      <w:sz w:val="22"/>
                      <w:szCs w:val="22"/>
                    </w:rPr>
                  </w:pPr>
                </w:p>
              </w:tc>
              <w:tc>
                <w:tcPr>
                  <w:tcW w:w="426" w:type="dxa"/>
                  <w:gridSpan w:val="2"/>
                  <w:shd w:val="clear" w:color="auto" w:fill="548DD4" w:themeFill="text2" w:themeFillTint="99"/>
                </w:tcPr>
                <w:p w14:paraId="22D671EB" w14:textId="77777777" w:rsidR="00CF45B3" w:rsidRPr="004E7FDE" w:rsidRDefault="00CF45B3">
                  <w:pPr>
                    <w:rPr>
                      <w:rFonts w:ascii="Sylfaen" w:eastAsia="Merriweather" w:hAnsi="Sylfaen" w:cs="Merriweather"/>
                      <w:sz w:val="22"/>
                      <w:szCs w:val="22"/>
                    </w:rPr>
                  </w:pPr>
                </w:p>
              </w:tc>
              <w:tc>
                <w:tcPr>
                  <w:tcW w:w="712" w:type="dxa"/>
                  <w:gridSpan w:val="3"/>
                </w:tcPr>
                <w:p w14:paraId="000000B8" w14:textId="3F42B949" w:rsidR="00CF45B3" w:rsidRPr="00C00A7B" w:rsidRDefault="00CF45B3">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6</w:t>
                  </w:r>
                </w:p>
              </w:tc>
            </w:tr>
            <w:tr w:rsidR="00CF45B3" w:rsidRPr="004E7FDE" w14:paraId="051E0EFD" w14:textId="77777777" w:rsidTr="00AF73AD">
              <w:trPr>
                <w:trHeight w:val="340"/>
              </w:trPr>
              <w:tc>
                <w:tcPr>
                  <w:tcW w:w="6629" w:type="dxa"/>
                  <w:tcBorders>
                    <w:bottom w:val="single" w:sz="4" w:space="0" w:color="4A86E8"/>
                  </w:tcBorders>
                  <w:shd w:val="clear" w:color="auto" w:fill="auto"/>
                </w:tcPr>
                <w:p w14:paraId="000000B9" w14:textId="1D8C6102" w:rsidR="00CF45B3" w:rsidRPr="004E7FDE" w:rsidRDefault="00CF45B3">
                  <w:pPr>
                    <w:rPr>
                      <w:rFonts w:ascii="Sylfaen" w:eastAsia="Merriweather" w:hAnsi="Sylfaen" w:cs="Merriweather"/>
                      <w:sz w:val="22"/>
                      <w:szCs w:val="22"/>
                    </w:rPr>
                  </w:pPr>
                  <w:r w:rsidRPr="004E7FDE">
                    <w:rPr>
                      <w:rFonts w:ascii="Sylfaen" w:eastAsia="Merriweather" w:hAnsi="Sylfaen" w:cs="Merriweather"/>
                      <w:sz w:val="20"/>
                      <w:szCs w:val="20"/>
                    </w:rPr>
                    <w:t>Writing for Academic Publication</w:t>
                  </w:r>
                  <w:r>
                    <w:rPr>
                      <w:rFonts w:ascii="Sylfaen" w:eastAsia="Merriweather" w:hAnsi="Sylfaen" w:cs="Merriweather"/>
                      <w:sz w:val="20"/>
                      <w:szCs w:val="20"/>
                    </w:rPr>
                    <w:t>**</w:t>
                  </w:r>
                </w:p>
              </w:tc>
              <w:tc>
                <w:tcPr>
                  <w:tcW w:w="269" w:type="dxa"/>
                  <w:shd w:val="clear" w:color="auto" w:fill="FFFFFF" w:themeFill="background1"/>
                </w:tcPr>
                <w:p w14:paraId="000000BA" w14:textId="77777777" w:rsidR="00CF45B3" w:rsidRPr="001B3BB3" w:rsidRDefault="00CF45B3">
                  <w:pPr>
                    <w:rPr>
                      <w:rFonts w:ascii="Sylfaen" w:eastAsia="Merriweather" w:hAnsi="Sylfaen" w:cs="Merriweather"/>
                      <w:color w:val="000000" w:themeColor="text1"/>
                      <w:sz w:val="22"/>
                      <w:szCs w:val="22"/>
                    </w:rPr>
                  </w:pPr>
                </w:p>
              </w:tc>
              <w:tc>
                <w:tcPr>
                  <w:tcW w:w="284" w:type="dxa"/>
                  <w:shd w:val="clear" w:color="auto" w:fill="FFFFFF" w:themeFill="background1"/>
                </w:tcPr>
                <w:p w14:paraId="000000BB"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00000BC" w14:textId="77777777" w:rsidR="00CF45B3" w:rsidRPr="004E7FDE" w:rsidRDefault="00CF45B3">
                  <w:pPr>
                    <w:rPr>
                      <w:rFonts w:ascii="Sylfaen" w:eastAsia="Merriweather" w:hAnsi="Sylfaen" w:cs="Merriweather"/>
                      <w:sz w:val="22"/>
                      <w:szCs w:val="22"/>
                    </w:rPr>
                  </w:pPr>
                </w:p>
              </w:tc>
              <w:tc>
                <w:tcPr>
                  <w:tcW w:w="284" w:type="dxa"/>
                  <w:shd w:val="clear" w:color="auto" w:fill="548DD4" w:themeFill="text2" w:themeFillTint="99"/>
                </w:tcPr>
                <w:p w14:paraId="000000BD"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000000BE" w14:textId="77777777" w:rsidR="00CF45B3" w:rsidRPr="004E7FDE" w:rsidRDefault="00CF45B3">
                  <w:pPr>
                    <w:rPr>
                      <w:rFonts w:ascii="Sylfaen" w:eastAsia="Merriweather" w:hAnsi="Sylfaen" w:cs="Merriweather"/>
                      <w:sz w:val="22"/>
                      <w:szCs w:val="22"/>
                    </w:rPr>
                  </w:pPr>
                </w:p>
              </w:tc>
              <w:tc>
                <w:tcPr>
                  <w:tcW w:w="244" w:type="dxa"/>
                  <w:shd w:val="clear" w:color="auto" w:fill="548DD4" w:themeFill="text2" w:themeFillTint="99"/>
                </w:tcPr>
                <w:p w14:paraId="000000BF" w14:textId="77777777" w:rsidR="00CF45B3" w:rsidRPr="004E7FDE" w:rsidRDefault="00CF45B3">
                  <w:pPr>
                    <w:rPr>
                      <w:rFonts w:ascii="Sylfaen" w:eastAsia="Merriweather" w:hAnsi="Sylfaen" w:cs="Merriweather"/>
                      <w:sz w:val="22"/>
                      <w:szCs w:val="22"/>
                    </w:rPr>
                  </w:pPr>
                </w:p>
              </w:tc>
              <w:tc>
                <w:tcPr>
                  <w:tcW w:w="283" w:type="dxa"/>
                  <w:shd w:val="clear" w:color="auto" w:fill="548DD4" w:themeFill="text2" w:themeFillTint="99"/>
                </w:tcPr>
                <w:p w14:paraId="4BF9357D"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7F73B13B" w14:textId="77777777" w:rsidR="00CF45B3" w:rsidRPr="004E7FDE" w:rsidRDefault="00CF45B3">
                  <w:pPr>
                    <w:rPr>
                      <w:rFonts w:ascii="Sylfaen" w:eastAsia="Merriweather" w:hAnsi="Sylfaen" w:cs="Merriweather"/>
                      <w:sz w:val="22"/>
                      <w:szCs w:val="22"/>
                    </w:rPr>
                  </w:pPr>
                </w:p>
              </w:tc>
              <w:tc>
                <w:tcPr>
                  <w:tcW w:w="236" w:type="dxa"/>
                  <w:shd w:val="clear" w:color="auto" w:fill="548DD4" w:themeFill="text2" w:themeFillTint="99"/>
                </w:tcPr>
                <w:p w14:paraId="198587D3"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52599383" w14:textId="77777777" w:rsidR="00CF45B3" w:rsidRPr="004E7FDE" w:rsidRDefault="00CF45B3">
                  <w:pPr>
                    <w:rPr>
                      <w:rFonts w:ascii="Sylfaen" w:eastAsia="Merriweather" w:hAnsi="Sylfaen" w:cs="Merriweather"/>
                      <w:sz w:val="22"/>
                      <w:szCs w:val="22"/>
                    </w:rPr>
                  </w:pPr>
                </w:p>
              </w:tc>
              <w:tc>
                <w:tcPr>
                  <w:tcW w:w="712" w:type="dxa"/>
                  <w:gridSpan w:val="3"/>
                </w:tcPr>
                <w:p w14:paraId="000000C0" w14:textId="14350DA8" w:rsidR="00CF45B3" w:rsidRPr="00C00A7B" w:rsidRDefault="00CF45B3">
                  <w:pPr>
                    <w:jc w:val="center"/>
                    <w:rPr>
                      <w:rFonts w:ascii="Sylfaen" w:eastAsia="Merriweather" w:hAnsi="Sylfaen" w:cs="Merriweather"/>
                      <w:b/>
                      <w:bCs/>
                      <w:sz w:val="22"/>
                      <w:szCs w:val="22"/>
                    </w:rPr>
                  </w:pPr>
                  <w:r w:rsidRPr="00C00A7B">
                    <w:rPr>
                      <w:rFonts w:ascii="Sylfaen" w:eastAsia="Merriweather" w:hAnsi="Sylfaen" w:cs="Merriweather"/>
                      <w:b/>
                      <w:bCs/>
                      <w:sz w:val="20"/>
                      <w:szCs w:val="20"/>
                    </w:rPr>
                    <w:t>6</w:t>
                  </w:r>
                </w:p>
              </w:tc>
            </w:tr>
            <w:tr w:rsidR="00CF45B3" w:rsidRPr="004E7FDE" w14:paraId="27CE5F59" w14:textId="77777777" w:rsidTr="00AF73AD">
              <w:trPr>
                <w:trHeight w:val="360"/>
              </w:trPr>
              <w:tc>
                <w:tcPr>
                  <w:tcW w:w="6629" w:type="dxa"/>
                  <w:tcBorders>
                    <w:bottom w:val="single" w:sz="4" w:space="0" w:color="4A86E8"/>
                  </w:tcBorders>
                  <w:shd w:val="clear" w:color="auto" w:fill="auto"/>
                </w:tcPr>
                <w:p w14:paraId="772E9293" w14:textId="768896AF" w:rsidR="00CF45B3" w:rsidRPr="00BD4ECC" w:rsidRDefault="00CF45B3" w:rsidP="00BD4ECC">
                  <w:pPr>
                    <w:jc w:val="center"/>
                    <w:rPr>
                      <w:rFonts w:ascii="Sylfaen" w:eastAsia="Merriweather" w:hAnsi="Sylfaen" w:cs="Merriweather"/>
                      <w:b/>
                      <w:bCs/>
                      <w:sz w:val="22"/>
                      <w:szCs w:val="22"/>
                    </w:rPr>
                  </w:pPr>
                  <w:r>
                    <w:rPr>
                      <w:rFonts w:ascii="Sylfaen" w:eastAsia="Merriweather" w:hAnsi="Sylfaen" w:cs="Merriweather"/>
                      <w:b/>
                      <w:bCs/>
                      <w:sz w:val="22"/>
                      <w:szCs w:val="22"/>
                    </w:rPr>
                    <w:t xml:space="preserve">სავალდებულო-არჩევითი კურსები - </w:t>
                  </w:r>
                  <w:r w:rsidR="006802FA">
                    <w:rPr>
                      <w:rFonts w:ascii="Sylfaen" w:eastAsia="Merriweather" w:hAnsi="Sylfaen" w:cs="Merriweather"/>
                      <w:b/>
                      <w:bCs/>
                      <w:sz w:val="22"/>
                      <w:szCs w:val="22"/>
                    </w:rPr>
                    <w:t>12</w:t>
                  </w:r>
                  <w:r>
                    <w:rPr>
                      <w:rFonts w:ascii="Sylfaen" w:eastAsia="Merriweather" w:hAnsi="Sylfaen" w:cs="Merriweather"/>
                      <w:b/>
                      <w:bCs/>
                      <w:sz w:val="22"/>
                      <w:szCs w:val="22"/>
                    </w:rPr>
                    <w:t xml:space="preserve"> კრედიტი</w:t>
                  </w:r>
                </w:p>
              </w:tc>
              <w:tc>
                <w:tcPr>
                  <w:tcW w:w="269" w:type="dxa"/>
                  <w:shd w:val="clear" w:color="auto" w:fill="FFFFFF" w:themeFill="background1"/>
                </w:tcPr>
                <w:p w14:paraId="50BA04DE" w14:textId="77777777" w:rsidR="00CF45B3" w:rsidRPr="004E7FDE" w:rsidRDefault="00CF45B3">
                  <w:pPr>
                    <w:rPr>
                      <w:rFonts w:ascii="Sylfaen" w:eastAsia="Merriweather" w:hAnsi="Sylfaen" w:cs="Merriweather"/>
                      <w:sz w:val="22"/>
                      <w:szCs w:val="22"/>
                    </w:rPr>
                  </w:pPr>
                </w:p>
              </w:tc>
              <w:tc>
                <w:tcPr>
                  <w:tcW w:w="284" w:type="dxa"/>
                  <w:shd w:val="clear" w:color="auto" w:fill="FFFFFF" w:themeFill="background1"/>
                </w:tcPr>
                <w:p w14:paraId="0B598F0B"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5D15D09" w14:textId="77777777" w:rsidR="00CF45B3" w:rsidRPr="004E7FDE" w:rsidRDefault="00CF45B3">
                  <w:pPr>
                    <w:rPr>
                      <w:rFonts w:ascii="Sylfaen" w:eastAsia="Merriweather" w:hAnsi="Sylfaen" w:cs="Merriweather"/>
                      <w:sz w:val="22"/>
                      <w:szCs w:val="22"/>
                    </w:rPr>
                  </w:pPr>
                </w:p>
              </w:tc>
              <w:tc>
                <w:tcPr>
                  <w:tcW w:w="284" w:type="dxa"/>
                  <w:shd w:val="clear" w:color="auto" w:fill="FFFFFF" w:themeFill="background1"/>
                </w:tcPr>
                <w:p w14:paraId="4BEAD30C"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0AAF56B8" w14:textId="77777777" w:rsidR="00CF45B3" w:rsidRPr="004E7FDE" w:rsidRDefault="00CF45B3">
                  <w:pPr>
                    <w:rPr>
                      <w:rFonts w:ascii="Sylfaen" w:eastAsia="Merriweather" w:hAnsi="Sylfaen" w:cs="Merriweather"/>
                      <w:sz w:val="22"/>
                      <w:szCs w:val="22"/>
                    </w:rPr>
                  </w:pPr>
                </w:p>
              </w:tc>
              <w:tc>
                <w:tcPr>
                  <w:tcW w:w="244" w:type="dxa"/>
                  <w:shd w:val="clear" w:color="auto" w:fill="FFFFFF" w:themeFill="background1"/>
                </w:tcPr>
                <w:p w14:paraId="039E7EC7" w14:textId="77777777" w:rsidR="00CF45B3" w:rsidRPr="004E7FDE" w:rsidRDefault="00CF45B3">
                  <w:pPr>
                    <w:rPr>
                      <w:rFonts w:ascii="Sylfaen" w:eastAsia="Merriweather" w:hAnsi="Sylfaen" w:cs="Merriweather"/>
                      <w:sz w:val="22"/>
                      <w:szCs w:val="22"/>
                    </w:rPr>
                  </w:pPr>
                </w:p>
              </w:tc>
              <w:tc>
                <w:tcPr>
                  <w:tcW w:w="283" w:type="dxa"/>
                  <w:shd w:val="clear" w:color="auto" w:fill="FFFFFF" w:themeFill="background1"/>
                </w:tcPr>
                <w:p w14:paraId="3C80AB29"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1DD0C7E5" w14:textId="77777777" w:rsidR="00CF45B3" w:rsidRPr="004E7FDE" w:rsidRDefault="00CF45B3">
                  <w:pPr>
                    <w:rPr>
                      <w:rFonts w:ascii="Sylfaen" w:eastAsia="Merriweather" w:hAnsi="Sylfaen" w:cs="Merriweather"/>
                      <w:sz w:val="22"/>
                      <w:szCs w:val="22"/>
                    </w:rPr>
                  </w:pPr>
                </w:p>
              </w:tc>
              <w:tc>
                <w:tcPr>
                  <w:tcW w:w="236" w:type="dxa"/>
                  <w:shd w:val="clear" w:color="auto" w:fill="FFFFFF" w:themeFill="background1"/>
                </w:tcPr>
                <w:p w14:paraId="7708F410" w14:textId="77777777" w:rsidR="00CF45B3" w:rsidRPr="004E7FDE" w:rsidRDefault="00CF45B3">
                  <w:pPr>
                    <w:rPr>
                      <w:rFonts w:ascii="Sylfaen" w:eastAsia="Merriweather" w:hAnsi="Sylfaen" w:cs="Merriweather"/>
                      <w:sz w:val="22"/>
                      <w:szCs w:val="22"/>
                    </w:rPr>
                  </w:pPr>
                </w:p>
              </w:tc>
              <w:tc>
                <w:tcPr>
                  <w:tcW w:w="426" w:type="dxa"/>
                  <w:gridSpan w:val="2"/>
                  <w:shd w:val="clear" w:color="auto" w:fill="FFFFFF" w:themeFill="background1"/>
                </w:tcPr>
                <w:p w14:paraId="655A99BB" w14:textId="77777777" w:rsidR="00CF45B3" w:rsidRPr="004E7FDE" w:rsidRDefault="00CF45B3">
                  <w:pPr>
                    <w:rPr>
                      <w:rFonts w:ascii="Sylfaen" w:eastAsia="Merriweather" w:hAnsi="Sylfaen" w:cs="Merriweather"/>
                      <w:sz w:val="22"/>
                      <w:szCs w:val="22"/>
                    </w:rPr>
                  </w:pPr>
                </w:p>
              </w:tc>
              <w:tc>
                <w:tcPr>
                  <w:tcW w:w="712" w:type="dxa"/>
                  <w:gridSpan w:val="3"/>
                </w:tcPr>
                <w:p w14:paraId="72725907" w14:textId="1F71A1D8" w:rsidR="00CF45B3" w:rsidRPr="004E7FDE" w:rsidRDefault="00CF45B3">
                  <w:pPr>
                    <w:jc w:val="center"/>
                    <w:rPr>
                      <w:rFonts w:ascii="Sylfaen" w:eastAsia="Merriweather" w:hAnsi="Sylfaen" w:cs="Merriweather"/>
                      <w:b/>
                      <w:sz w:val="20"/>
                      <w:szCs w:val="20"/>
                    </w:rPr>
                  </w:pPr>
                </w:p>
              </w:tc>
            </w:tr>
            <w:tr w:rsidR="005C367F" w:rsidRPr="004E7FDE" w14:paraId="7B626E52" w14:textId="77777777" w:rsidTr="00AF73AD">
              <w:trPr>
                <w:trHeight w:val="360"/>
              </w:trPr>
              <w:tc>
                <w:tcPr>
                  <w:tcW w:w="6629" w:type="dxa"/>
                  <w:tcBorders>
                    <w:bottom w:val="single" w:sz="4" w:space="0" w:color="4A86E8"/>
                  </w:tcBorders>
                  <w:shd w:val="clear" w:color="auto" w:fill="auto"/>
                </w:tcPr>
                <w:p w14:paraId="285540BA" w14:textId="029B4BA6" w:rsidR="00CF45B3" w:rsidRDefault="004549B5" w:rsidP="00141301">
                  <w:pPr>
                    <w:rPr>
                      <w:rFonts w:ascii="Sylfaen" w:eastAsia="Merriweather" w:hAnsi="Sylfaen" w:cs="Merriweather"/>
                      <w:b/>
                      <w:bCs/>
                      <w:sz w:val="22"/>
                      <w:szCs w:val="22"/>
                    </w:rPr>
                  </w:pPr>
                  <w:r>
                    <w:rPr>
                      <w:rFonts w:ascii="Sylfaen" w:eastAsia="Arial Unicode MS" w:hAnsi="Sylfaen" w:cs="Arial Unicode MS"/>
                      <w:sz w:val="22"/>
                      <w:szCs w:val="22"/>
                      <w:lang w:val="en-US"/>
                    </w:rPr>
                    <w:t xml:space="preserve">Methods of Fieldwork </w:t>
                  </w:r>
                </w:p>
              </w:tc>
              <w:tc>
                <w:tcPr>
                  <w:tcW w:w="269" w:type="dxa"/>
                  <w:shd w:val="clear" w:color="auto" w:fill="548DD4" w:themeFill="text2" w:themeFillTint="99"/>
                </w:tcPr>
                <w:p w14:paraId="69A0F43D"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5EC6ABBD" w14:textId="77777777" w:rsidR="00CF45B3" w:rsidRPr="004E7FDE" w:rsidRDefault="00CF45B3" w:rsidP="00141301">
                  <w:pPr>
                    <w:rPr>
                      <w:rFonts w:ascii="Sylfaen" w:eastAsia="Merriweather" w:hAnsi="Sylfaen" w:cs="Merriweather"/>
                      <w:sz w:val="22"/>
                      <w:szCs w:val="22"/>
                    </w:rPr>
                  </w:pPr>
                </w:p>
              </w:tc>
              <w:tc>
                <w:tcPr>
                  <w:tcW w:w="283" w:type="dxa"/>
                  <w:shd w:val="clear" w:color="auto" w:fill="548DD4" w:themeFill="text2" w:themeFillTint="99"/>
                </w:tcPr>
                <w:p w14:paraId="06B75ADD"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432584A9" w14:textId="77777777" w:rsidR="00CF45B3" w:rsidRPr="004E7FDE" w:rsidRDefault="00CF45B3" w:rsidP="00141301">
                  <w:pPr>
                    <w:rPr>
                      <w:rFonts w:ascii="Sylfaen" w:eastAsia="Merriweather" w:hAnsi="Sylfaen" w:cs="Merriweather"/>
                      <w:sz w:val="22"/>
                      <w:szCs w:val="22"/>
                    </w:rPr>
                  </w:pPr>
                </w:p>
              </w:tc>
              <w:tc>
                <w:tcPr>
                  <w:tcW w:w="283" w:type="dxa"/>
                  <w:shd w:val="clear" w:color="auto" w:fill="548DD4" w:themeFill="text2" w:themeFillTint="99"/>
                </w:tcPr>
                <w:p w14:paraId="115F1FF7" w14:textId="77777777" w:rsidR="00CF45B3" w:rsidRPr="004E7FDE" w:rsidRDefault="00CF45B3" w:rsidP="00141301">
                  <w:pPr>
                    <w:rPr>
                      <w:rFonts w:ascii="Sylfaen" w:eastAsia="Merriweather" w:hAnsi="Sylfaen" w:cs="Merriweather"/>
                      <w:sz w:val="22"/>
                      <w:szCs w:val="22"/>
                    </w:rPr>
                  </w:pPr>
                </w:p>
              </w:tc>
              <w:tc>
                <w:tcPr>
                  <w:tcW w:w="244" w:type="dxa"/>
                  <w:shd w:val="clear" w:color="auto" w:fill="auto"/>
                </w:tcPr>
                <w:p w14:paraId="0959EEAC" w14:textId="77777777" w:rsidR="00CF45B3" w:rsidRPr="004E7FDE" w:rsidRDefault="00CF45B3" w:rsidP="00141301">
                  <w:pPr>
                    <w:rPr>
                      <w:rFonts w:ascii="Sylfaen" w:eastAsia="Merriweather" w:hAnsi="Sylfaen" w:cs="Merriweather"/>
                      <w:sz w:val="22"/>
                      <w:szCs w:val="22"/>
                    </w:rPr>
                  </w:pPr>
                </w:p>
              </w:tc>
              <w:tc>
                <w:tcPr>
                  <w:tcW w:w="283" w:type="dxa"/>
                  <w:shd w:val="clear" w:color="auto" w:fill="FFFFFF" w:themeFill="background1"/>
                </w:tcPr>
                <w:p w14:paraId="40122330"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29723D20"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5455C2B8" w14:textId="77777777" w:rsidR="00CF45B3" w:rsidRPr="004E7FDE" w:rsidRDefault="00CF45B3" w:rsidP="00141301">
                  <w:pPr>
                    <w:rPr>
                      <w:rFonts w:ascii="Sylfaen" w:eastAsia="Merriweather" w:hAnsi="Sylfaen" w:cs="Merriweather"/>
                      <w:sz w:val="22"/>
                      <w:szCs w:val="22"/>
                    </w:rPr>
                  </w:pPr>
                </w:p>
              </w:tc>
              <w:tc>
                <w:tcPr>
                  <w:tcW w:w="426" w:type="dxa"/>
                  <w:gridSpan w:val="2"/>
                  <w:shd w:val="clear" w:color="auto" w:fill="FFFFFF" w:themeFill="background1"/>
                </w:tcPr>
                <w:p w14:paraId="7D35B41E" w14:textId="77777777" w:rsidR="00CF45B3" w:rsidRPr="004E7FDE" w:rsidRDefault="00CF45B3" w:rsidP="00141301">
                  <w:pPr>
                    <w:rPr>
                      <w:rFonts w:ascii="Sylfaen" w:eastAsia="Merriweather" w:hAnsi="Sylfaen" w:cs="Merriweather"/>
                      <w:sz w:val="22"/>
                      <w:szCs w:val="22"/>
                    </w:rPr>
                  </w:pPr>
                </w:p>
              </w:tc>
              <w:tc>
                <w:tcPr>
                  <w:tcW w:w="712" w:type="dxa"/>
                  <w:gridSpan w:val="3"/>
                </w:tcPr>
                <w:p w14:paraId="5A25E8D7" w14:textId="072DA593" w:rsidR="00CF45B3" w:rsidRPr="004E7FDE" w:rsidRDefault="00CF45B3" w:rsidP="00141301">
                  <w:pPr>
                    <w:jc w:val="center"/>
                    <w:rPr>
                      <w:rFonts w:ascii="Sylfaen" w:eastAsia="Merriweather" w:hAnsi="Sylfaen" w:cs="Merriweather"/>
                      <w:b/>
                      <w:sz w:val="20"/>
                      <w:szCs w:val="20"/>
                    </w:rPr>
                  </w:pPr>
                  <w:r>
                    <w:rPr>
                      <w:rFonts w:ascii="Sylfaen" w:eastAsia="Merriweather" w:hAnsi="Sylfaen" w:cs="Merriweather"/>
                      <w:b/>
                      <w:sz w:val="20"/>
                      <w:szCs w:val="20"/>
                    </w:rPr>
                    <w:t>6</w:t>
                  </w:r>
                </w:p>
              </w:tc>
            </w:tr>
            <w:tr w:rsidR="00CF45B3" w:rsidRPr="004E7FDE" w14:paraId="5865E5A5" w14:textId="77777777" w:rsidTr="00AF73AD">
              <w:trPr>
                <w:trHeight w:val="360"/>
              </w:trPr>
              <w:tc>
                <w:tcPr>
                  <w:tcW w:w="6629" w:type="dxa"/>
                  <w:tcBorders>
                    <w:bottom w:val="single" w:sz="4" w:space="0" w:color="4A86E8"/>
                  </w:tcBorders>
                  <w:shd w:val="clear" w:color="auto" w:fill="auto"/>
                </w:tcPr>
                <w:p w14:paraId="7D29CACB" w14:textId="1C093021" w:rsidR="00CF45B3" w:rsidRDefault="00CF45B3" w:rsidP="00141301">
                  <w:pPr>
                    <w:rPr>
                      <w:rFonts w:ascii="Sylfaen" w:eastAsia="Merriweather" w:hAnsi="Sylfaen" w:cs="Merriweather"/>
                      <w:b/>
                      <w:bCs/>
                      <w:sz w:val="22"/>
                      <w:szCs w:val="22"/>
                    </w:rPr>
                  </w:pPr>
                  <w:r>
                    <w:rPr>
                      <w:rFonts w:ascii="Sylfaen" w:eastAsia="Arial Unicode MS" w:hAnsi="Sylfaen" w:cs="Arial Unicode MS"/>
                      <w:sz w:val="22"/>
                      <w:szCs w:val="22"/>
                    </w:rPr>
                    <w:t>ეკონომიკ</w:t>
                  </w:r>
                  <w:r w:rsidR="000856F0">
                    <w:rPr>
                      <w:rFonts w:ascii="Sylfaen" w:eastAsia="Arial Unicode MS" w:hAnsi="Sylfaen" w:cs="Arial Unicode MS"/>
                      <w:sz w:val="22"/>
                      <w:szCs w:val="22"/>
                    </w:rPr>
                    <w:t>ის</w:t>
                  </w:r>
                  <w:r>
                    <w:rPr>
                      <w:rFonts w:ascii="Sylfaen" w:eastAsia="Arial Unicode MS" w:hAnsi="Sylfaen" w:cs="Arial Unicode MS"/>
                      <w:sz w:val="22"/>
                      <w:szCs w:val="22"/>
                    </w:rPr>
                    <w:t xml:space="preserve"> ანთროპოლოგია</w:t>
                  </w:r>
                </w:p>
              </w:tc>
              <w:tc>
                <w:tcPr>
                  <w:tcW w:w="269" w:type="dxa"/>
                  <w:shd w:val="clear" w:color="auto" w:fill="548DD4" w:themeFill="text2" w:themeFillTint="99"/>
                </w:tcPr>
                <w:p w14:paraId="4755CBDA"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417A38A5" w14:textId="77777777" w:rsidR="00CF45B3" w:rsidRPr="004E7FDE" w:rsidRDefault="00CF45B3" w:rsidP="00141301">
                  <w:pPr>
                    <w:rPr>
                      <w:rFonts w:ascii="Sylfaen" w:eastAsia="Merriweather" w:hAnsi="Sylfaen" w:cs="Merriweather"/>
                      <w:sz w:val="22"/>
                      <w:szCs w:val="22"/>
                    </w:rPr>
                  </w:pPr>
                </w:p>
              </w:tc>
              <w:tc>
                <w:tcPr>
                  <w:tcW w:w="283" w:type="dxa"/>
                  <w:shd w:val="clear" w:color="auto" w:fill="548DD4" w:themeFill="text2" w:themeFillTint="99"/>
                </w:tcPr>
                <w:p w14:paraId="08DBF29A"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78F6BD8E" w14:textId="77777777" w:rsidR="00CF45B3" w:rsidRPr="004E7FDE" w:rsidRDefault="00CF45B3" w:rsidP="00141301">
                  <w:pPr>
                    <w:rPr>
                      <w:rFonts w:ascii="Sylfaen" w:eastAsia="Merriweather" w:hAnsi="Sylfaen" w:cs="Merriweather"/>
                      <w:sz w:val="22"/>
                      <w:szCs w:val="22"/>
                    </w:rPr>
                  </w:pPr>
                </w:p>
              </w:tc>
              <w:tc>
                <w:tcPr>
                  <w:tcW w:w="283" w:type="dxa"/>
                  <w:shd w:val="clear" w:color="auto" w:fill="548DD4" w:themeFill="text2" w:themeFillTint="99"/>
                </w:tcPr>
                <w:p w14:paraId="2CD2F8F5" w14:textId="77777777" w:rsidR="00CF45B3" w:rsidRPr="004E7FDE" w:rsidRDefault="00CF45B3" w:rsidP="00141301">
                  <w:pPr>
                    <w:rPr>
                      <w:rFonts w:ascii="Sylfaen" w:eastAsia="Merriweather" w:hAnsi="Sylfaen" w:cs="Merriweather"/>
                      <w:sz w:val="22"/>
                      <w:szCs w:val="22"/>
                    </w:rPr>
                  </w:pPr>
                </w:p>
              </w:tc>
              <w:tc>
                <w:tcPr>
                  <w:tcW w:w="244" w:type="dxa"/>
                  <w:shd w:val="clear" w:color="auto" w:fill="auto"/>
                </w:tcPr>
                <w:p w14:paraId="34A598F6" w14:textId="77777777" w:rsidR="00CF45B3" w:rsidRPr="004E7FDE" w:rsidRDefault="00CF45B3" w:rsidP="00141301">
                  <w:pPr>
                    <w:rPr>
                      <w:rFonts w:ascii="Sylfaen" w:eastAsia="Merriweather" w:hAnsi="Sylfaen" w:cs="Merriweather"/>
                      <w:sz w:val="22"/>
                      <w:szCs w:val="22"/>
                    </w:rPr>
                  </w:pPr>
                </w:p>
              </w:tc>
              <w:tc>
                <w:tcPr>
                  <w:tcW w:w="283" w:type="dxa"/>
                  <w:shd w:val="clear" w:color="auto" w:fill="FFFFFF" w:themeFill="background1"/>
                </w:tcPr>
                <w:p w14:paraId="65CE1B26"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466F63FF"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1C169C5C" w14:textId="77777777" w:rsidR="00CF45B3" w:rsidRPr="004E7FDE" w:rsidRDefault="00CF45B3" w:rsidP="00141301">
                  <w:pPr>
                    <w:rPr>
                      <w:rFonts w:ascii="Sylfaen" w:eastAsia="Merriweather" w:hAnsi="Sylfaen" w:cs="Merriweather"/>
                      <w:sz w:val="22"/>
                      <w:szCs w:val="22"/>
                    </w:rPr>
                  </w:pPr>
                </w:p>
              </w:tc>
              <w:tc>
                <w:tcPr>
                  <w:tcW w:w="426" w:type="dxa"/>
                  <w:gridSpan w:val="2"/>
                  <w:shd w:val="clear" w:color="auto" w:fill="FFFFFF" w:themeFill="background1"/>
                </w:tcPr>
                <w:p w14:paraId="7C873235" w14:textId="77777777" w:rsidR="00CF45B3" w:rsidRPr="004E7FDE" w:rsidRDefault="00CF45B3" w:rsidP="00141301">
                  <w:pPr>
                    <w:rPr>
                      <w:rFonts w:ascii="Sylfaen" w:eastAsia="Merriweather" w:hAnsi="Sylfaen" w:cs="Merriweather"/>
                      <w:sz w:val="22"/>
                      <w:szCs w:val="22"/>
                    </w:rPr>
                  </w:pPr>
                </w:p>
              </w:tc>
              <w:tc>
                <w:tcPr>
                  <w:tcW w:w="712" w:type="dxa"/>
                  <w:gridSpan w:val="3"/>
                </w:tcPr>
                <w:p w14:paraId="4FE9D38F" w14:textId="42241004" w:rsidR="00CF45B3" w:rsidRPr="004E7FDE" w:rsidRDefault="00CF45B3" w:rsidP="00141301">
                  <w:pPr>
                    <w:jc w:val="center"/>
                    <w:rPr>
                      <w:rFonts w:ascii="Sylfaen" w:eastAsia="Merriweather" w:hAnsi="Sylfaen" w:cs="Merriweather"/>
                      <w:b/>
                      <w:sz w:val="20"/>
                      <w:szCs w:val="20"/>
                    </w:rPr>
                  </w:pPr>
                  <w:r>
                    <w:rPr>
                      <w:rFonts w:ascii="Sylfaen" w:eastAsia="Merriweather" w:hAnsi="Sylfaen" w:cs="Merriweather"/>
                      <w:b/>
                      <w:sz w:val="20"/>
                      <w:szCs w:val="20"/>
                    </w:rPr>
                    <w:t>6</w:t>
                  </w:r>
                </w:p>
              </w:tc>
            </w:tr>
            <w:tr w:rsidR="00CF45B3" w:rsidRPr="004E7FDE" w14:paraId="63299D04" w14:textId="77777777" w:rsidTr="00AF73AD">
              <w:trPr>
                <w:trHeight w:val="360"/>
              </w:trPr>
              <w:tc>
                <w:tcPr>
                  <w:tcW w:w="6629" w:type="dxa"/>
                  <w:tcBorders>
                    <w:bottom w:val="single" w:sz="4" w:space="0" w:color="4A86E8"/>
                  </w:tcBorders>
                  <w:shd w:val="clear" w:color="auto" w:fill="auto"/>
                </w:tcPr>
                <w:p w14:paraId="6681513C" w14:textId="66392D1E" w:rsidR="00CF45B3" w:rsidRPr="00BD4ECC" w:rsidRDefault="00CF45B3" w:rsidP="00141301">
                  <w:pPr>
                    <w:rPr>
                      <w:rFonts w:ascii="Sylfaen" w:hAnsi="Sylfaen"/>
                      <w:sz w:val="22"/>
                      <w:szCs w:val="22"/>
                    </w:rPr>
                  </w:pPr>
                  <w:r>
                    <w:rPr>
                      <w:rFonts w:ascii="Sylfaen" w:hAnsi="Sylfaen"/>
                      <w:sz w:val="22"/>
                      <w:szCs w:val="22"/>
                    </w:rPr>
                    <w:lastRenderedPageBreak/>
                    <w:t>სამედიცინო</w:t>
                  </w:r>
                  <w:r w:rsidRPr="00BD4ECC">
                    <w:rPr>
                      <w:rFonts w:ascii="Sylfaen" w:hAnsi="Sylfaen"/>
                      <w:sz w:val="22"/>
                      <w:szCs w:val="22"/>
                    </w:rPr>
                    <w:t xml:space="preserve"> ანთროპოლოგია</w:t>
                  </w:r>
                </w:p>
              </w:tc>
              <w:tc>
                <w:tcPr>
                  <w:tcW w:w="269" w:type="dxa"/>
                  <w:shd w:val="clear" w:color="auto" w:fill="auto"/>
                </w:tcPr>
                <w:p w14:paraId="0A165CC4" w14:textId="77777777" w:rsidR="00CF45B3" w:rsidRPr="004E7FDE" w:rsidRDefault="00CF45B3" w:rsidP="00141301">
                  <w:pPr>
                    <w:rPr>
                      <w:rFonts w:ascii="Sylfaen" w:eastAsia="Merriweather" w:hAnsi="Sylfaen" w:cs="Merriweather"/>
                      <w:sz w:val="22"/>
                      <w:szCs w:val="22"/>
                    </w:rPr>
                  </w:pPr>
                </w:p>
              </w:tc>
              <w:tc>
                <w:tcPr>
                  <w:tcW w:w="284" w:type="dxa"/>
                  <w:shd w:val="clear" w:color="auto" w:fill="548DD4" w:themeFill="text2" w:themeFillTint="99"/>
                </w:tcPr>
                <w:p w14:paraId="16F1893F" w14:textId="77777777" w:rsidR="00CF45B3" w:rsidRPr="004E7FDE" w:rsidRDefault="00CF45B3" w:rsidP="00141301">
                  <w:pPr>
                    <w:rPr>
                      <w:rFonts w:ascii="Sylfaen" w:eastAsia="Merriweather" w:hAnsi="Sylfaen" w:cs="Merriweather"/>
                      <w:sz w:val="22"/>
                      <w:szCs w:val="22"/>
                    </w:rPr>
                  </w:pPr>
                </w:p>
              </w:tc>
              <w:tc>
                <w:tcPr>
                  <w:tcW w:w="283" w:type="dxa"/>
                  <w:shd w:val="clear" w:color="auto" w:fill="auto"/>
                </w:tcPr>
                <w:p w14:paraId="4B2AF8A6" w14:textId="77777777" w:rsidR="00CF45B3" w:rsidRPr="004E7FDE" w:rsidRDefault="00CF45B3" w:rsidP="00141301">
                  <w:pPr>
                    <w:rPr>
                      <w:rFonts w:ascii="Sylfaen" w:eastAsia="Merriweather" w:hAnsi="Sylfaen" w:cs="Merriweather"/>
                      <w:sz w:val="22"/>
                      <w:szCs w:val="22"/>
                    </w:rPr>
                  </w:pPr>
                </w:p>
              </w:tc>
              <w:tc>
                <w:tcPr>
                  <w:tcW w:w="284" w:type="dxa"/>
                  <w:shd w:val="clear" w:color="auto" w:fill="548DD4" w:themeFill="text2" w:themeFillTint="99"/>
                </w:tcPr>
                <w:p w14:paraId="4A91CC13" w14:textId="77777777" w:rsidR="00CF45B3" w:rsidRPr="004E7FDE" w:rsidRDefault="00CF45B3" w:rsidP="00141301">
                  <w:pPr>
                    <w:rPr>
                      <w:rFonts w:ascii="Sylfaen" w:eastAsia="Merriweather" w:hAnsi="Sylfaen" w:cs="Merriweather"/>
                      <w:sz w:val="22"/>
                      <w:szCs w:val="22"/>
                    </w:rPr>
                  </w:pPr>
                </w:p>
              </w:tc>
              <w:tc>
                <w:tcPr>
                  <w:tcW w:w="283" w:type="dxa"/>
                  <w:shd w:val="clear" w:color="auto" w:fill="auto"/>
                </w:tcPr>
                <w:p w14:paraId="564ED196" w14:textId="77777777" w:rsidR="00CF45B3" w:rsidRPr="004E7FDE" w:rsidRDefault="00CF45B3" w:rsidP="00141301">
                  <w:pPr>
                    <w:rPr>
                      <w:rFonts w:ascii="Sylfaen" w:eastAsia="Merriweather" w:hAnsi="Sylfaen" w:cs="Merriweather"/>
                      <w:sz w:val="22"/>
                      <w:szCs w:val="22"/>
                    </w:rPr>
                  </w:pPr>
                </w:p>
              </w:tc>
              <w:tc>
                <w:tcPr>
                  <w:tcW w:w="244" w:type="dxa"/>
                  <w:shd w:val="clear" w:color="auto" w:fill="548DD4" w:themeFill="text2" w:themeFillTint="99"/>
                </w:tcPr>
                <w:p w14:paraId="28CB5BC8" w14:textId="77777777" w:rsidR="00CF45B3" w:rsidRPr="004E7FDE" w:rsidRDefault="00CF45B3" w:rsidP="00141301">
                  <w:pPr>
                    <w:rPr>
                      <w:rFonts w:ascii="Sylfaen" w:eastAsia="Merriweather" w:hAnsi="Sylfaen" w:cs="Merriweather"/>
                      <w:sz w:val="22"/>
                      <w:szCs w:val="22"/>
                    </w:rPr>
                  </w:pPr>
                </w:p>
              </w:tc>
              <w:tc>
                <w:tcPr>
                  <w:tcW w:w="283" w:type="dxa"/>
                  <w:shd w:val="clear" w:color="auto" w:fill="FFFFFF" w:themeFill="background1"/>
                </w:tcPr>
                <w:p w14:paraId="65FEC45C"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11E22C95" w14:textId="77777777" w:rsidR="00CF45B3" w:rsidRPr="004E7FDE" w:rsidRDefault="00CF45B3" w:rsidP="00141301">
                  <w:pPr>
                    <w:rPr>
                      <w:rFonts w:ascii="Sylfaen" w:eastAsia="Merriweather" w:hAnsi="Sylfaen" w:cs="Merriweather"/>
                      <w:sz w:val="22"/>
                      <w:szCs w:val="22"/>
                    </w:rPr>
                  </w:pPr>
                </w:p>
              </w:tc>
              <w:tc>
                <w:tcPr>
                  <w:tcW w:w="236" w:type="dxa"/>
                  <w:shd w:val="clear" w:color="auto" w:fill="FFFFFF" w:themeFill="background1"/>
                </w:tcPr>
                <w:p w14:paraId="0874A185" w14:textId="77777777" w:rsidR="00CF45B3" w:rsidRPr="004E7FDE" w:rsidRDefault="00CF45B3" w:rsidP="00141301">
                  <w:pPr>
                    <w:rPr>
                      <w:rFonts w:ascii="Sylfaen" w:eastAsia="Merriweather" w:hAnsi="Sylfaen" w:cs="Merriweather"/>
                      <w:sz w:val="22"/>
                      <w:szCs w:val="22"/>
                    </w:rPr>
                  </w:pPr>
                </w:p>
              </w:tc>
              <w:tc>
                <w:tcPr>
                  <w:tcW w:w="426" w:type="dxa"/>
                  <w:gridSpan w:val="2"/>
                  <w:shd w:val="clear" w:color="auto" w:fill="FFFFFF" w:themeFill="background1"/>
                </w:tcPr>
                <w:p w14:paraId="4102C9BE" w14:textId="77777777" w:rsidR="00CF45B3" w:rsidRPr="004E7FDE" w:rsidRDefault="00CF45B3" w:rsidP="00141301">
                  <w:pPr>
                    <w:rPr>
                      <w:rFonts w:ascii="Sylfaen" w:eastAsia="Merriweather" w:hAnsi="Sylfaen" w:cs="Merriweather"/>
                      <w:sz w:val="22"/>
                      <w:szCs w:val="22"/>
                    </w:rPr>
                  </w:pPr>
                </w:p>
              </w:tc>
              <w:tc>
                <w:tcPr>
                  <w:tcW w:w="712" w:type="dxa"/>
                  <w:gridSpan w:val="3"/>
                </w:tcPr>
                <w:p w14:paraId="1C8CDDE7" w14:textId="4F851EFE" w:rsidR="00CF45B3" w:rsidRPr="004E7FDE" w:rsidRDefault="00CF45B3" w:rsidP="00141301">
                  <w:pPr>
                    <w:jc w:val="center"/>
                    <w:rPr>
                      <w:rFonts w:ascii="Sylfaen" w:eastAsia="Merriweather" w:hAnsi="Sylfaen" w:cs="Merriweather"/>
                      <w:b/>
                      <w:sz w:val="20"/>
                      <w:szCs w:val="20"/>
                    </w:rPr>
                  </w:pPr>
                  <w:r>
                    <w:rPr>
                      <w:rFonts w:ascii="Sylfaen" w:eastAsia="Merriweather" w:hAnsi="Sylfaen" w:cs="Merriweather"/>
                      <w:b/>
                      <w:sz w:val="20"/>
                      <w:szCs w:val="20"/>
                    </w:rPr>
                    <w:t>6</w:t>
                  </w:r>
                </w:p>
              </w:tc>
            </w:tr>
            <w:tr w:rsidR="00CF45B3" w:rsidRPr="004E7FDE" w14:paraId="4C06DAF5" w14:textId="77777777" w:rsidTr="00AF73AD">
              <w:trPr>
                <w:trHeight w:val="360"/>
              </w:trPr>
              <w:tc>
                <w:tcPr>
                  <w:tcW w:w="6629" w:type="dxa"/>
                  <w:tcBorders>
                    <w:bottom w:val="single" w:sz="4" w:space="0" w:color="4A86E8"/>
                  </w:tcBorders>
                  <w:shd w:val="clear" w:color="auto" w:fill="auto"/>
                </w:tcPr>
                <w:p w14:paraId="5F55B217" w14:textId="262CEEA8" w:rsidR="00CF45B3" w:rsidRPr="00BD4ECC" w:rsidRDefault="00CF45B3" w:rsidP="00141301">
                  <w:pPr>
                    <w:rPr>
                      <w:rFonts w:ascii="Sylfaen" w:hAnsi="Sylfaen"/>
                      <w:sz w:val="22"/>
                      <w:szCs w:val="22"/>
                    </w:rPr>
                  </w:pPr>
                  <w:r w:rsidRPr="00BD4ECC">
                    <w:rPr>
                      <w:rFonts w:ascii="Sylfaen" w:hAnsi="Sylfaen"/>
                      <w:sz w:val="22"/>
                      <w:szCs w:val="22"/>
                    </w:rPr>
                    <w:t>რელიგიის ანთროპოლოგია</w:t>
                  </w:r>
                </w:p>
              </w:tc>
              <w:tc>
                <w:tcPr>
                  <w:tcW w:w="269" w:type="dxa"/>
                  <w:shd w:val="clear" w:color="auto" w:fill="auto"/>
                </w:tcPr>
                <w:p w14:paraId="759E0840" w14:textId="77777777" w:rsidR="00CF45B3" w:rsidRPr="004E7FDE" w:rsidRDefault="00CF45B3" w:rsidP="00141301">
                  <w:pPr>
                    <w:rPr>
                      <w:rFonts w:ascii="Sylfaen" w:eastAsia="Merriweather" w:hAnsi="Sylfaen" w:cs="Merriweather"/>
                      <w:sz w:val="22"/>
                      <w:szCs w:val="22"/>
                    </w:rPr>
                  </w:pPr>
                </w:p>
              </w:tc>
              <w:tc>
                <w:tcPr>
                  <w:tcW w:w="284" w:type="dxa"/>
                  <w:shd w:val="clear" w:color="auto" w:fill="548DD4" w:themeFill="text2" w:themeFillTint="99"/>
                </w:tcPr>
                <w:p w14:paraId="4AAF6EAB" w14:textId="77777777" w:rsidR="00CF45B3" w:rsidRPr="004E7FDE" w:rsidRDefault="00CF45B3" w:rsidP="00141301">
                  <w:pPr>
                    <w:rPr>
                      <w:rFonts w:ascii="Sylfaen" w:eastAsia="Merriweather" w:hAnsi="Sylfaen" w:cs="Merriweather"/>
                      <w:sz w:val="22"/>
                      <w:szCs w:val="22"/>
                    </w:rPr>
                  </w:pPr>
                </w:p>
              </w:tc>
              <w:tc>
                <w:tcPr>
                  <w:tcW w:w="283" w:type="dxa"/>
                  <w:shd w:val="clear" w:color="auto" w:fill="auto"/>
                </w:tcPr>
                <w:p w14:paraId="473573DB" w14:textId="77777777" w:rsidR="00CF45B3" w:rsidRPr="004E7FDE" w:rsidRDefault="00CF45B3" w:rsidP="00141301">
                  <w:pPr>
                    <w:rPr>
                      <w:rFonts w:ascii="Sylfaen" w:eastAsia="Merriweather" w:hAnsi="Sylfaen" w:cs="Merriweather"/>
                      <w:sz w:val="22"/>
                      <w:szCs w:val="22"/>
                    </w:rPr>
                  </w:pPr>
                </w:p>
              </w:tc>
              <w:tc>
                <w:tcPr>
                  <w:tcW w:w="284" w:type="dxa"/>
                  <w:shd w:val="clear" w:color="auto" w:fill="548DD4" w:themeFill="text2" w:themeFillTint="99"/>
                </w:tcPr>
                <w:p w14:paraId="68AA7B50" w14:textId="77777777" w:rsidR="00CF45B3" w:rsidRPr="004E7FDE" w:rsidRDefault="00CF45B3" w:rsidP="00141301">
                  <w:pPr>
                    <w:rPr>
                      <w:rFonts w:ascii="Sylfaen" w:eastAsia="Merriweather" w:hAnsi="Sylfaen" w:cs="Merriweather"/>
                      <w:sz w:val="22"/>
                      <w:szCs w:val="22"/>
                    </w:rPr>
                  </w:pPr>
                </w:p>
              </w:tc>
              <w:tc>
                <w:tcPr>
                  <w:tcW w:w="283" w:type="dxa"/>
                  <w:shd w:val="clear" w:color="auto" w:fill="auto"/>
                </w:tcPr>
                <w:p w14:paraId="6F499556" w14:textId="77777777" w:rsidR="00CF45B3" w:rsidRPr="004E7FDE" w:rsidRDefault="00CF45B3" w:rsidP="00141301">
                  <w:pPr>
                    <w:rPr>
                      <w:rFonts w:ascii="Sylfaen" w:eastAsia="Merriweather" w:hAnsi="Sylfaen" w:cs="Merriweather"/>
                      <w:sz w:val="22"/>
                      <w:szCs w:val="22"/>
                    </w:rPr>
                  </w:pPr>
                </w:p>
              </w:tc>
              <w:tc>
                <w:tcPr>
                  <w:tcW w:w="244" w:type="dxa"/>
                  <w:shd w:val="clear" w:color="auto" w:fill="548DD4" w:themeFill="text2" w:themeFillTint="99"/>
                </w:tcPr>
                <w:p w14:paraId="74F2E5F2" w14:textId="77777777" w:rsidR="00CF45B3" w:rsidRPr="004E7FDE" w:rsidRDefault="00CF45B3" w:rsidP="00141301">
                  <w:pPr>
                    <w:rPr>
                      <w:rFonts w:ascii="Sylfaen" w:eastAsia="Merriweather" w:hAnsi="Sylfaen" w:cs="Merriweather"/>
                      <w:sz w:val="22"/>
                      <w:szCs w:val="22"/>
                    </w:rPr>
                  </w:pPr>
                </w:p>
              </w:tc>
              <w:tc>
                <w:tcPr>
                  <w:tcW w:w="283" w:type="dxa"/>
                </w:tcPr>
                <w:p w14:paraId="4AC919CA" w14:textId="77777777" w:rsidR="00CF45B3" w:rsidRPr="004E7FDE" w:rsidRDefault="00CF45B3" w:rsidP="00141301">
                  <w:pPr>
                    <w:rPr>
                      <w:rFonts w:ascii="Sylfaen" w:eastAsia="Merriweather" w:hAnsi="Sylfaen" w:cs="Merriweather"/>
                      <w:sz w:val="22"/>
                      <w:szCs w:val="22"/>
                    </w:rPr>
                  </w:pPr>
                </w:p>
              </w:tc>
              <w:tc>
                <w:tcPr>
                  <w:tcW w:w="236" w:type="dxa"/>
                </w:tcPr>
                <w:p w14:paraId="3BDB9808" w14:textId="77777777" w:rsidR="00CF45B3" w:rsidRPr="004E7FDE" w:rsidRDefault="00CF45B3" w:rsidP="00141301">
                  <w:pPr>
                    <w:rPr>
                      <w:rFonts w:ascii="Sylfaen" w:eastAsia="Merriweather" w:hAnsi="Sylfaen" w:cs="Merriweather"/>
                      <w:sz w:val="22"/>
                      <w:szCs w:val="22"/>
                    </w:rPr>
                  </w:pPr>
                </w:p>
              </w:tc>
              <w:tc>
                <w:tcPr>
                  <w:tcW w:w="236" w:type="dxa"/>
                </w:tcPr>
                <w:p w14:paraId="5849A7A7" w14:textId="77777777" w:rsidR="00CF45B3" w:rsidRPr="004E7FDE" w:rsidRDefault="00CF45B3" w:rsidP="00141301">
                  <w:pPr>
                    <w:rPr>
                      <w:rFonts w:ascii="Sylfaen" w:eastAsia="Merriweather" w:hAnsi="Sylfaen" w:cs="Merriweather"/>
                      <w:sz w:val="22"/>
                      <w:szCs w:val="22"/>
                    </w:rPr>
                  </w:pPr>
                </w:p>
              </w:tc>
              <w:tc>
                <w:tcPr>
                  <w:tcW w:w="426" w:type="dxa"/>
                  <w:gridSpan w:val="2"/>
                </w:tcPr>
                <w:p w14:paraId="2B5E1E06" w14:textId="77777777" w:rsidR="00CF45B3" w:rsidRPr="004E7FDE" w:rsidRDefault="00CF45B3" w:rsidP="00141301">
                  <w:pPr>
                    <w:rPr>
                      <w:rFonts w:ascii="Sylfaen" w:eastAsia="Merriweather" w:hAnsi="Sylfaen" w:cs="Merriweather"/>
                      <w:sz w:val="22"/>
                      <w:szCs w:val="22"/>
                    </w:rPr>
                  </w:pPr>
                </w:p>
              </w:tc>
              <w:tc>
                <w:tcPr>
                  <w:tcW w:w="712" w:type="dxa"/>
                  <w:gridSpan w:val="3"/>
                </w:tcPr>
                <w:p w14:paraId="256C6FB9" w14:textId="648DB4CE" w:rsidR="00CF45B3" w:rsidRPr="004E7FDE" w:rsidRDefault="00CF45B3" w:rsidP="00141301">
                  <w:pPr>
                    <w:jc w:val="center"/>
                    <w:rPr>
                      <w:rFonts w:ascii="Sylfaen" w:eastAsia="Merriweather" w:hAnsi="Sylfaen" w:cs="Merriweather"/>
                      <w:b/>
                      <w:sz w:val="20"/>
                      <w:szCs w:val="20"/>
                    </w:rPr>
                  </w:pPr>
                  <w:r>
                    <w:rPr>
                      <w:rFonts w:ascii="Sylfaen" w:eastAsia="Merriweather" w:hAnsi="Sylfaen" w:cs="Merriweather"/>
                      <w:b/>
                      <w:sz w:val="20"/>
                      <w:szCs w:val="20"/>
                    </w:rPr>
                    <w:t>6</w:t>
                  </w:r>
                </w:p>
              </w:tc>
            </w:tr>
            <w:tr w:rsidR="00C12B1F" w:rsidRPr="004E7FDE" w14:paraId="1F58889C" w14:textId="77777777" w:rsidTr="004549B5">
              <w:trPr>
                <w:trHeight w:val="360"/>
              </w:trPr>
              <w:tc>
                <w:tcPr>
                  <w:tcW w:w="6629" w:type="dxa"/>
                  <w:tcBorders>
                    <w:bottom w:val="single" w:sz="4" w:space="0" w:color="4A86E8"/>
                  </w:tcBorders>
                  <w:shd w:val="clear" w:color="auto" w:fill="auto"/>
                </w:tcPr>
                <w:p w14:paraId="4693613C" w14:textId="69140719" w:rsidR="00C12B1F" w:rsidRPr="00C12B1F" w:rsidRDefault="00C12B1F" w:rsidP="00141301">
                  <w:pPr>
                    <w:rPr>
                      <w:rFonts w:ascii="Sylfaen" w:hAnsi="Sylfaen"/>
                      <w:sz w:val="22"/>
                      <w:szCs w:val="22"/>
                    </w:rPr>
                  </w:pPr>
                  <w:r>
                    <w:rPr>
                      <w:rFonts w:ascii="Sylfaen" w:hAnsi="Sylfaen"/>
                      <w:sz w:val="22"/>
                      <w:szCs w:val="22"/>
                    </w:rPr>
                    <w:t>აფექტი: სხეულისა და განსხეულების ანთროპოლოგია</w:t>
                  </w:r>
                </w:p>
              </w:tc>
              <w:tc>
                <w:tcPr>
                  <w:tcW w:w="269" w:type="dxa"/>
                  <w:shd w:val="clear" w:color="auto" w:fill="548DD4" w:themeFill="text2" w:themeFillTint="99"/>
                </w:tcPr>
                <w:p w14:paraId="1F06184F" w14:textId="77777777" w:rsidR="00C12B1F" w:rsidRPr="004E7FDE" w:rsidRDefault="00C12B1F" w:rsidP="00141301">
                  <w:pPr>
                    <w:rPr>
                      <w:rFonts w:ascii="Sylfaen" w:eastAsia="Merriweather" w:hAnsi="Sylfaen" w:cs="Merriweather"/>
                      <w:sz w:val="22"/>
                      <w:szCs w:val="22"/>
                    </w:rPr>
                  </w:pPr>
                </w:p>
              </w:tc>
              <w:tc>
                <w:tcPr>
                  <w:tcW w:w="284" w:type="dxa"/>
                  <w:shd w:val="clear" w:color="auto" w:fill="auto"/>
                </w:tcPr>
                <w:p w14:paraId="47DF5C8D" w14:textId="77777777" w:rsidR="00C12B1F" w:rsidRPr="004E7FDE" w:rsidRDefault="00C12B1F" w:rsidP="00141301">
                  <w:pPr>
                    <w:rPr>
                      <w:rFonts w:ascii="Sylfaen" w:eastAsia="Merriweather" w:hAnsi="Sylfaen" w:cs="Merriweather"/>
                      <w:sz w:val="22"/>
                      <w:szCs w:val="22"/>
                    </w:rPr>
                  </w:pPr>
                </w:p>
              </w:tc>
              <w:tc>
                <w:tcPr>
                  <w:tcW w:w="283" w:type="dxa"/>
                  <w:shd w:val="clear" w:color="auto" w:fill="548DD4" w:themeFill="text2" w:themeFillTint="99"/>
                </w:tcPr>
                <w:p w14:paraId="5EEE5C7F" w14:textId="77777777" w:rsidR="00C12B1F" w:rsidRPr="004E7FDE" w:rsidRDefault="00C12B1F" w:rsidP="00141301">
                  <w:pPr>
                    <w:rPr>
                      <w:rFonts w:ascii="Sylfaen" w:eastAsia="Merriweather" w:hAnsi="Sylfaen" w:cs="Merriweather"/>
                      <w:sz w:val="22"/>
                      <w:szCs w:val="22"/>
                    </w:rPr>
                  </w:pPr>
                </w:p>
              </w:tc>
              <w:tc>
                <w:tcPr>
                  <w:tcW w:w="284" w:type="dxa"/>
                  <w:shd w:val="clear" w:color="auto" w:fill="auto"/>
                </w:tcPr>
                <w:p w14:paraId="795F54B7" w14:textId="77777777" w:rsidR="00C12B1F" w:rsidRPr="004E7FDE" w:rsidRDefault="00C12B1F" w:rsidP="00141301">
                  <w:pPr>
                    <w:rPr>
                      <w:rFonts w:ascii="Sylfaen" w:eastAsia="Merriweather" w:hAnsi="Sylfaen" w:cs="Merriweather"/>
                      <w:sz w:val="22"/>
                      <w:szCs w:val="22"/>
                    </w:rPr>
                  </w:pPr>
                </w:p>
              </w:tc>
              <w:tc>
                <w:tcPr>
                  <w:tcW w:w="283" w:type="dxa"/>
                  <w:shd w:val="clear" w:color="auto" w:fill="548DD4" w:themeFill="text2" w:themeFillTint="99"/>
                </w:tcPr>
                <w:p w14:paraId="5941F5DA" w14:textId="77777777" w:rsidR="00C12B1F" w:rsidRPr="004E7FDE" w:rsidRDefault="00C12B1F" w:rsidP="00141301">
                  <w:pPr>
                    <w:rPr>
                      <w:rFonts w:ascii="Sylfaen" w:eastAsia="Merriweather" w:hAnsi="Sylfaen" w:cs="Merriweather"/>
                      <w:sz w:val="22"/>
                      <w:szCs w:val="22"/>
                    </w:rPr>
                  </w:pPr>
                </w:p>
              </w:tc>
              <w:tc>
                <w:tcPr>
                  <w:tcW w:w="244" w:type="dxa"/>
                  <w:shd w:val="clear" w:color="auto" w:fill="auto"/>
                </w:tcPr>
                <w:p w14:paraId="52819252" w14:textId="77777777" w:rsidR="00C12B1F" w:rsidRPr="004E7FDE" w:rsidRDefault="00C12B1F" w:rsidP="00141301">
                  <w:pPr>
                    <w:rPr>
                      <w:rFonts w:ascii="Sylfaen" w:eastAsia="Merriweather" w:hAnsi="Sylfaen" w:cs="Merriweather"/>
                      <w:sz w:val="22"/>
                      <w:szCs w:val="22"/>
                    </w:rPr>
                  </w:pPr>
                </w:p>
              </w:tc>
              <w:tc>
                <w:tcPr>
                  <w:tcW w:w="283" w:type="dxa"/>
                </w:tcPr>
                <w:p w14:paraId="4FD743BB" w14:textId="77777777" w:rsidR="00C12B1F" w:rsidRPr="004E7FDE" w:rsidRDefault="00C12B1F" w:rsidP="00141301">
                  <w:pPr>
                    <w:rPr>
                      <w:rFonts w:ascii="Sylfaen" w:eastAsia="Merriweather" w:hAnsi="Sylfaen" w:cs="Merriweather"/>
                      <w:sz w:val="22"/>
                      <w:szCs w:val="22"/>
                    </w:rPr>
                  </w:pPr>
                </w:p>
              </w:tc>
              <w:tc>
                <w:tcPr>
                  <w:tcW w:w="236" w:type="dxa"/>
                </w:tcPr>
                <w:p w14:paraId="104E4503" w14:textId="77777777" w:rsidR="00C12B1F" w:rsidRPr="004E7FDE" w:rsidRDefault="00C12B1F" w:rsidP="00141301">
                  <w:pPr>
                    <w:rPr>
                      <w:rFonts w:ascii="Sylfaen" w:eastAsia="Merriweather" w:hAnsi="Sylfaen" w:cs="Merriweather"/>
                      <w:sz w:val="22"/>
                      <w:szCs w:val="22"/>
                    </w:rPr>
                  </w:pPr>
                </w:p>
              </w:tc>
              <w:tc>
                <w:tcPr>
                  <w:tcW w:w="236" w:type="dxa"/>
                </w:tcPr>
                <w:p w14:paraId="25BA4308" w14:textId="77777777" w:rsidR="00C12B1F" w:rsidRPr="004E7FDE" w:rsidRDefault="00C12B1F" w:rsidP="00141301">
                  <w:pPr>
                    <w:rPr>
                      <w:rFonts w:ascii="Sylfaen" w:eastAsia="Merriweather" w:hAnsi="Sylfaen" w:cs="Merriweather"/>
                      <w:sz w:val="22"/>
                      <w:szCs w:val="22"/>
                    </w:rPr>
                  </w:pPr>
                </w:p>
              </w:tc>
              <w:tc>
                <w:tcPr>
                  <w:tcW w:w="426" w:type="dxa"/>
                  <w:gridSpan w:val="2"/>
                </w:tcPr>
                <w:p w14:paraId="75AA538F" w14:textId="77777777" w:rsidR="00C12B1F" w:rsidRPr="004E7FDE" w:rsidRDefault="00C12B1F" w:rsidP="00141301">
                  <w:pPr>
                    <w:rPr>
                      <w:rFonts w:ascii="Sylfaen" w:eastAsia="Merriweather" w:hAnsi="Sylfaen" w:cs="Merriweather"/>
                      <w:sz w:val="22"/>
                      <w:szCs w:val="22"/>
                    </w:rPr>
                  </w:pPr>
                </w:p>
              </w:tc>
              <w:tc>
                <w:tcPr>
                  <w:tcW w:w="712" w:type="dxa"/>
                  <w:gridSpan w:val="3"/>
                </w:tcPr>
                <w:p w14:paraId="225483FF" w14:textId="40612AE4" w:rsidR="00C12B1F" w:rsidRDefault="00C12B1F" w:rsidP="00141301">
                  <w:pPr>
                    <w:jc w:val="center"/>
                    <w:rPr>
                      <w:rFonts w:ascii="Sylfaen" w:eastAsia="Merriweather" w:hAnsi="Sylfaen" w:cs="Merriweather"/>
                      <w:b/>
                      <w:sz w:val="20"/>
                      <w:szCs w:val="20"/>
                    </w:rPr>
                  </w:pPr>
                  <w:r>
                    <w:rPr>
                      <w:rFonts w:ascii="Sylfaen" w:eastAsia="Merriweather" w:hAnsi="Sylfaen" w:cs="Merriweather"/>
                      <w:b/>
                      <w:sz w:val="20"/>
                      <w:szCs w:val="20"/>
                    </w:rPr>
                    <w:t>6</w:t>
                  </w:r>
                </w:p>
              </w:tc>
            </w:tr>
            <w:tr w:rsidR="00CF45B3" w:rsidRPr="004E7FDE" w14:paraId="00F05AE5" w14:textId="77777777" w:rsidTr="00AF73AD">
              <w:trPr>
                <w:trHeight w:val="360"/>
              </w:trPr>
              <w:tc>
                <w:tcPr>
                  <w:tcW w:w="6629" w:type="dxa"/>
                  <w:tcBorders>
                    <w:bottom w:val="single" w:sz="4" w:space="0" w:color="4A86E8"/>
                  </w:tcBorders>
                  <w:shd w:val="clear" w:color="auto" w:fill="auto"/>
                </w:tcPr>
                <w:p w14:paraId="000000C1" w14:textId="7D336B16" w:rsidR="00CF45B3" w:rsidRPr="004E7FDE" w:rsidRDefault="00CF45B3" w:rsidP="00141301">
                  <w:pPr>
                    <w:rPr>
                      <w:rFonts w:ascii="Sylfaen" w:eastAsia="Merriweather" w:hAnsi="Sylfaen" w:cs="Merriweather"/>
                      <w:sz w:val="22"/>
                      <w:szCs w:val="22"/>
                    </w:rPr>
                  </w:pPr>
                  <w:r w:rsidRPr="004E7FDE">
                    <w:rPr>
                      <w:rFonts w:ascii="Sylfaen" w:eastAsia="Merriweather" w:hAnsi="Sylfaen" w:cs="Merriweather"/>
                      <w:sz w:val="22"/>
                      <w:szCs w:val="22"/>
                    </w:rPr>
                    <w:t xml:space="preserve">                                    </w:t>
                  </w:r>
                  <w:r w:rsidRPr="004E7FDE">
                    <w:rPr>
                      <w:rFonts w:ascii="Sylfaen" w:eastAsia="Arial Unicode MS" w:hAnsi="Sylfaen" w:cs="Arial Unicode MS"/>
                      <w:b/>
                      <w:sz w:val="22"/>
                      <w:szCs w:val="22"/>
                    </w:rPr>
                    <w:t xml:space="preserve">არჩევითი </w:t>
                  </w:r>
                  <w:r>
                    <w:rPr>
                      <w:rFonts w:ascii="Sylfaen" w:eastAsia="Arial Unicode MS" w:hAnsi="Sylfaen" w:cs="Arial Unicode MS"/>
                      <w:b/>
                      <w:sz w:val="22"/>
                      <w:szCs w:val="22"/>
                    </w:rPr>
                    <w:t>კურსები</w:t>
                  </w:r>
                  <w:r w:rsidRPr="004E7FDE">
                    <w:rPr>
                      <w:rFonts w:ascii="Sylfaen" w:eastAsia="Arial Unicode MS" w:hAnsi="Sylfaen" w:cs="Arial Unicode MS"/>
                      <w:b/>
                      <w:sz w:val="22"/>
                      <w:szCs w:val="22"/>
                    </w:rPr>
                    <w:t xml:space="preserve"> - 6 კრედიტი</w:t>
                  </w:r>
                </w:p>
              </w:tc>
              <w:tc>
                <w:tcPr>
                  <w:tcW w:w="269" w:type="dxa"/>
                  <w:shd w:val="clear" w:color="auto" w:fill="auto"/>
                </w:tcPr>
                <w:p w14:paraId="000000C2"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000000C3" w14:textId="77777777" w:rsidR="00CF45B3" w:rsidRPr="004E7FDE" w:rsidRDefault="00CF45B3" w:rsidP="00141301">
                  <w:pPr>
                    <w:rPr>
                      <w:rFonts w:ascii="Sylfaen" w:eastAsia="Merriweather" w:hAnsi="Sylfaen" w:cs="Merriweather"/>
                      <w:sz w:val="22"/>
                      <w:szCs w:val="22"/>
                    </w:rPr>
                  </w:pPr>
                </w:p>
              </w:tc>
              <w:tc>
                <w:tcPr>
                  <w:tcW w:w="283" w:type="dxa"/>
                  <w:shd w:val="clear" w:color="auto" w:fill="auto"/>
                </w:tcPr>
                <w:p w14:paraId="000000C4" w14:textId="77777777" w:rsidR="00CF45B3" w:rsidRPr="004E7FDE" w:rsidRDefault="00CF45B3" w:rsidP="00141301">
                  <w:pPr>
                    <w:rPr>
                      <w:rFonts w:ascii="Sylfaen" w:eastAsia="Merriweather" w:hAnsi="Sylfaen" w:cs="Merriweather"/>
                      <w:sz w:val="22"/>
                      <w:szCs w:val="22"/>
                    </w:rPr>
                  </w:pPr>
                </w:p>
              </w:tc>
              <w:tc>
                <w:tcPr>
                  <w:tcW w:w="284" w:type="dxa"/>
                  <w:shd w:val="clear" w:color="auto" w:fill="auto"/>
                </w:tcPr>
                <w:p w14:paraId="000000C5" w14:textId="77777777" w:rsidR="00CF45B3" w:rsidRPr="004E7FDE" w:rsidRDefault="00CF45B3" w:rsidP="00141301">
                  <w:pPr>
                    <w:rPr>
                      <w:rFonts w:ascii="Sylfaen" w:eastAsia="Merriweather" w:hAnsi="Sylfaen" w:cs="Merriweather"/>
                      <w:sz w:val="22"/>
                      <w:szCs w:val="22"/>
                    </w:rPr>
                  </w:pPr>
                </w:p>
              </w:tc>
              <w:tc>
                <w:tcPr>
                  <w:tcW w:w="283" w:type="dxa"/>
                </w:tcPr>
                <w:p w14:paraId="000000C6" w14:textId="77777777" w:rsidR="00CF45B3" w:rsidRPr="004E7FDE" w:rsidRDefault="00CF45B3" w:rsidP="00141301">
                  <w:pPr>
                    <w:rPr>
                      <w:rFonts w:ascii="Sylfaen" w:eastAsia="Merriweather" w:hAnsi="Sylfaen" w:cs="Merriweather"/>
                      <w:sz w:val="22"/>
                      <w:szCs w:val="22"/>
                    </w:rPr>
                  </w:pPr>
                </w:p>
              </w:tc>
              <w:tc>
                <w:tcPr>
                  <w:tcW w:w="244" w:type="dxa"/>
                </w:tcPr>
                <w:p w14:paraId="000000C7" w14:textId="77777777" w:rsidR="00CF45B3" w:rsidRPr="004E7FDE" w:rsidRDefault="00CF45B3" w:rsidP="00141301">
                  <w:pPr>
                    <w:rPr>
                      <w:rFonts w:ascii="Sylfaen" w:eastAsia="Merriweather" w:hAnsi="Sylfaen" w:cs="Merriweather"/>
                      <w:sz w:val="22"/>
                      <w:szCs w:val="22"/>
                    </w:rPr>
                  </w:pPr>
                </w:p>
              </w:tc>
              <w:tc>
                <w:tcPr>
                  <w:tcW w:w="283" w:type="dxa"/>
                </w:tcPr>
                <w:p w14:paraId="6D9D72D2" w14:textId="77777777" w:rsidR="00CF45B3" w:rsidRPr="004E7FDE" w:rsidRDefault="00CF45B3" w:rsidP="00141301">
                  <w:pPr>
                    <w:rPr>
                      <w:rFonts w:ascii="Sylfaen" w:eastAsia="Merriweather" w:hAnsi="Sylfaen" w:cs="Merriweather"/>
                      <w:sz w:val="22"/>
                      <w:szCs w:val="22"/>
                    </w:rPr>
                  </w:pPr>
                </w:p>
              </w:tc>
              <w:tc>
                <w:tcPr>
                  <w:tcW w:w="236" w:type="dxa"/>
                </w:tcPr>
                <w:p w14:paraId="1CFC47AB" w14:textId="77777777" w:rsidR="00CF45B3" w:rsidRPr="004E7FDE" w:rsidRDefault="00CF45B3" w:rsidP="00141301">
                  <w:pPr>
                    <w:rPr>
                      <w:rFonts w:ascii="Sylfaen" w:eastAsia="Merriweather" w:hAnsi="Sylfaen" w:cs="Merriweather"/>
                      <w:sz w:val="22"/>
                      <w:szCs w:val="22"/>
                    </w:rPr>
                  </w:pPr>
                </w:p>
              </w:tc>
              <w:tc>
                <w:tcPr>
                  <w:tcW w:w="236" w:type="dxa"/>
                </w:tcPr>
                <w:p w14:paraId="3FCCC0A1" w14:textId="77777777" w:rsidR="00CF45B3" w:rsidRPr="004E7FDE" w:rsidRDefault="00CF45B3" w:rsidP="00141301">
                  <w:pPr>
                    <w:rPr>
                      <w:rFonts w:ascii="Sylfaen" w:eastAsia="Merriweather" w:hAnsi="Sylfaen" w:cs="Merriweather"/>
                      <w:sz w:val="22"/>
                      <w:szCs w:val="22"/>
                    </w:rPr>
                  </w:pPr>
                </w:p>
              </w:tc>
              <w:tc>
                <w:tcPr>
                  <w:tcW w:w="426" w:type="dxa"/>
                  <w:gridSpan w:val="2"/>
                </w:tcPr>
                <w:p w14:paraId="461C1EB7" w14:textId="77777777" w:rsidR="00CF45B3" w:rsidRPr="004E7FDE" w:rsidRDefault="00CF45B3" w:rsidP="00141301">
                  <w:pPr>
                    <w:rPr>
                      <w:rFonts w:ascii="Sylfaen" w:eastAsia="Merriweather" w:hAnsi="Sylfaen" w:cs="Merriweather"/>
                      <w:sz w:val="22"/>
                      <w:szCs w:val="22"/>
                    </w:rPr>
                  </w:pPr>
                </w:p>
              </w:tc>
              <w:tc>
                <w:tcPr>
                  <w:tcW w:w="712" w:type="dxa"/>
                  <w:gridSpan w:val="3"/>
                </w:tcPr>
                <w:p w14:paraId="000000C8" w14:textId="48A6E7EC" w:rsidR="00CF45B3" w:rsidRPr="004E7FDE" w:rsidRDefault="00CF45B3" w:rsidP="00141301">
                  <w:pPr>
                    <w:jc w:val="center"/>
                    <w:rPr>
                      <w:rFonts w:ascii="Sylfaen" w:eastAsia="Merriweather" w:hAnsi="Sylfaen" w:cs="Merriweather"/>
                      <w:b/>
                      <w:sz w:val="20"/>
                      <w:szCs w:val="20"/>
                    </w:rPr>
                  </w:pPr>
                </w:p>
              </w:tc>
            </w:tr>
            <w:tr w:rsidR="007571E8" w:rsidRPr="004E7FDE" w14:paraId="37FF656E" w14:textId="77777777" w:rsidTr="00AF73AD">
              <w:trPr>
                <w:trHeight w:val="360"/>
              </w:trPr>
              <w:tc>
                <w:tcPr>
                  <w:tcW w:w="6629" w:type="dxa"/>
                  <w:tcBorders>
                    <w:top w:val="single" w:sz="4" w:space="0" w:color="4A86E8"/>
                    <w:bottom w:val="single" w:sz="4" w:space="0" w:color="4A86E8"/>
                  </w:tcBorders>
                  <w:shd w:val="clear" w:color="auto" w:fill="auto"/>
                </w:tcPr>
                <w:p w14:paraId="000000C9" w14:textId="7DC2F846" w:rsidR="007571E8" w:rsidRPr="004E7FDE" w:rsidRDefault="007571E8" w:rsidP="007571E8">
                  <w:pPr>
                    <w:rPr>
                      <w:rFonts w:ascii="Sylfaen" w:eastAsia="Merriweather" w:hAnsi="Sylfaen" w:cs="Merriweather"/>
                      <w:b/>
                      <w:sz w:val="28"/>
                      <w:szCs w:val="28"/>
                      <w:shd w:val="clear" w:color="auto" w:fill="4A86E8"/>
                    </w:rPr>
                  </w:pPr>
                  <w:r w:rsidRPr="004E7FDE">
                    <w:rPr>
                      <w:rFonts w:ascii="Sylfaen" w:eastAsia="Arial Unicode MS" w:hAnsi="Sylfaen" w:cs="Arial Unicode MS"/>
                      <w:sz w:val="22"/>
                      <w:szCs w:val="22"/>
                    </w:rPr>
                    <w:t>სემინარი მომიჯნავე დისციპლინ</w:t>
                  </w:r>
                  <w:r>
                    <w:rPr>
                      <w:rFonts w:ascii="Sylfaen" w:eastAsia="Arial Unicode MS" w:hAnsi="Sylfaen" w:cs="Arial Unicode MS"/>
                      <w:sz w:val="22"/>
                      <w:szCs w:val="22"/>
                    </w:rPr>
                    <w:t>აში (ანთროპოლოგებისთვის)</w:t>
                  </w:r>
                </w:p>
              </w:tc>
              <w:tc>
                <w:tcPr>
                  <w:tcW w:w="269" w:type="dxa"/>
                  <w:tcBorders>
                    <w:top w:val="single" w:sz="4" w:space="0" w:color="4A86E8"/>
                    <w:bottom w:val="single" w:sz="4" w:space="0" w:color="4A86E8"/>
                  </w:tcBorders>
                  <w:shd w:val="clear" w:color="auto" w:fill="auto"/>
                </w:tcPr>
                <w:p w14:paraId="000000CA" w14:textId="77777777" w:rsidR="007571E8" w:rsidRPr="004E7FDE" w:rsidRDefault="007571E8" w:rsidP="007571E8">
                  <w:pPr>
                    <w:rPr>
                      <w:rFonts w:ascii="Sylfaen" w:eastAsia="Merriweather" w:hAnsi="Sylfaen" w:cs="Merriweather"/>
                      <w:sz w:val="22"/>
                      <w:szCs w:val="22"/>
                    </w:rPr>
                  </w:pPr>
                </w:p>
              </w:tc>
              <w:tc>
                <w:tcPr>
                  <w:tcW w:w="284" w:type="dxa"/>
                  <w:tcBorders>
                    <w:top w:val="single" w:sz="4" w:space="0" w:color="4A86E8"/>
                    <w:bottom w:val="single" w:sz="4" w:space="0" w:color="4A86E8"/>
                  </w:tcBorders>
                  <w:shd w:val="clear" w:color="auto" w:fill="auto"/>
                </w:tcPr>
                <w:p w14:paraId="000000CB" w14:textId="77777777" w:rsidR="007571E8" w:rsidRPr="004E7FDE" w:rsidRDefault="007571E8" w:rsidP="007571E8">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548DD4" w:themeFill="text2" w:themeFillTint="99"/>
                </w:tcPr>
                <w:p w14:paraId="000000CC" w14:textId="77777777" w:rsidR="007571E8" w:rsidRPr="004E7FDE" w:rsidRDefault="007571E8" w:rsidP="007571E8">
                  <w:pPr>
                    <w:rPr>
                      <w:rFonts w:ascii="Sylfaen" w:eastAsia="Merriweather" w:hAnsi="Sylfaen" w:cs="Merriweather"/>
                      <w:sz w:val="22"/>
                      <w:szCs w:val="22"/>
                    </w:rPr>
                  </w:pPr>
                </w:p>
              </w:tc>
              <w:tc>
                <w:tcPr>
                  <w:tcW w:w="284" w:type="dxa"/>
                  <w:tcBorders>
                    <w:top w:val="single" w:sz="4" w:space="0" w:color="4A86E8"/>
                    <w:bottom w:val="single" w:sz="4" w:space="0" w:color="4A86E8"/>
                  </w:tcBorders>
                  <w:shd w:val="clear" w:color="auto" w:fill="548DD4" w:themeFill="text2" w:themeFillTint="99"/>
                </w:tcPr>
                <w:p w14:paraId="000000CD" w14:textId="77777777" w:rsidR="007571E8" w:rsidRPr="004E7FDE" w:rsidRDefault="007571E8" w:rsidP="007571E8">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548DD4" w:themeFill="text2" w:themeFillTint="99"/>
                </w:tcPr>
                <w:p w14:paraId="000000CE" w14:textId="77777777" w:rsidR="007571E8" w:rsidRPr="004E7FDE" w:rsidRDefault="007571E8" w:rsidP="007571E8">
                  <w:pPr>
                    <w:rPr>
                      <w:rFonts w:ascii="Sylfaen" w:eastAsia="Merriweather" w:hAnsi="Sylfaen" w:cs="Merriweather"/>
                      <w:sz w:val="22"/>
                      <w:szCs w:val="22"/>
                    </w:rPr>
                  </w:pPr>
                </w:p>
              </w:tc>
              <w:tc>
                <w:tcPr>
                  <w:tcW w:w="244" w:type="dxa"/>
                  <w:tcBorders>
                    <w:top w:val="single" w:sz="4" w:space="0" w:color="4A86E8"/>
                    <w:bottom w:val="single" w:sz="4" w:space="0" w:color="4A86E8"/>
                  </w:tcBorders>
                  <w:shd w:val="clear" w:color="auto" w:fill="548DD4" w:themeFill="text2" w:themeFillTint="99"/>
                </w:tcPr>
                <w:p w14:paraId="000000CF" w14:textId="77777777" w:rsidR="007571E8" w:rsidRPr="004E7FDE" w:rsidRDefault="007571E8" w:rsidP="007571E8">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548DD4" w:themeFill="text2" w:themeFillTint="99"/>
                </w:tcPr>
                <w:p w14:paraId="21B292B8" w14:textId="77777777" w:rsidR="007571E8" w:rsidRPr="004E7FDE" w:rsidRDefault="007571E8" w:rsidP="007571E8">
                  <w:pPr>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548DD4" w:themeFill="text2" w:themeFillTint="99"/>
                </w:tcPr>
                <w:p w14:paraId="0AC7F830" w14:textId="77777777" w:rsidR="007571E8" w:rsidRPr="004E7FDE" w:rsidRDefault="007571E8" w:rsidP="007571E8">
                  <w:pPr>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548DD4" w:themeFill="text2" w:themeFillTint="99"/>
                </w:tcPr>
                <w:p w14:paraId="0CF426BB" w14:textId="77777777" w:rsidR="007571E8" w:rsidRPr="004E7FDE" w:rsidRDefault="007571E8" w:rsidP="007571E8">
                  <w:pPr>
                    <w:rPr>
                      <w:rFonts w:ascii="Sylfaen" w:eastAsia="Merriweather" w:hAnsi="Sylfaen" w:cs="Merriweather"/>
                      <w:sz w:val="22"/>
                      <w:szCs w:val="22"/>
                    </w:rPr>
                  </w:pPr>
                </w:p>
              </w:tc>
              <w:tc>
                <w:tcPr>
                  <w:tcW w:w="426" w:type="dxa"/>
                  <w:gridSpan w:val="2"/>
                  <w:tcBorders>
                    <w:top w:val="single" w:sz="4" w:space="0" w:color="4A86E8"/>
                    <w:bottom w:val="single" w:sz="4" w:space="0" w:color="4A86E8"/>
                  </w:tcBorders>
                </w:tcPr>
                <w:p w14:paraId="142BEF24" w14:textId="77777777" w:rsidR="007571E8" w:rsidRPr="004E7FDE" w:rsidRDefault="007571E8" w:rsidP="007571E8">
                  <w:pPr>
                    <w:rPr>
                      <w:rFonts w:ascii="Sylfaen" w:eastAsia="Merriweather" w:hAnsi="Sylfaen" w:cs="Merriweather"/>
                      <w:sz w:val="22"/>
                      <w:szCs w:val="22"/>
                    </w:rPr>
                  </w:pPr>
                </w:p>
              </w:tc>
              <w:tc>
                <w:tcPr>
                  <w:tcW w:w="712" w:type="dxa"/>
                  <w:gridSpan w:val="3"/>
                  <w:tcBorders>
                    <w:top w:val="single" w:sz="4" w:space="0" w:color="4A86E8"/>
                    <w:bottom w:val="single" w:sz="4" w:space="0" w:color="4A86E8"/>
                  </w:tcBorders>
                </w:tcPr>
                <w:p w14:paraId="000000D0" w14:textId="2DD309CE" w:rsidR="007571E8" w:rsidRPr="00C00A7B" w:rsidRDefault="007571E8" w:rsidP="007571E8">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6</w:t>
                  </w:r>
                </w:p>
              </w:tc>
            </w:tr>
            <w:tr w:rsidR="00CF45B3" w:rsidRPr="004E7FDE" w14:paraId="1BF5396E" w14:textId="77777777" w:rsidTr="00A1706D">
              <w:trPr>
                <w:trHeight w:val="667"/>
              </w:trPr>
              <w:tc>
                <w:tcPr>
                  <w:tcW w:w="6629" w:type="dxa"/>
                  <w:tcBorders>
                    <w:top w:val="single" w:sz="4" w:space="0" w:color="4A86E8"/>
                    <w:bottom w:val="single" w:sz="4" w:space="0" w:color="4A86E8"/>
                  </w:tcBorders>
                  <w:shd w:val="clear" w:color="auto" w:fill="auto"/>
                </w:tcPr>
                <w:p w14:paraId="000000D1" w14:textId="6298D642" w:rsidR="00CF45B3" w:rsidRPr="007571E8" w:rsidRDefault="000266EB" w:rsidP="00141301">
                  <w:pPr>
                    <w:rPr>
                      <w:rFonts w:ascii="Sylfaen" w:eastAsia="Merriweather" w:hAnsi="Sylfaen" w:cs="Merriweather"/>
                    </w:rPr>
                  </w:pPr>
                  <w:r w:rsidRPr="000266EB">
                    <w:rPr>
                      <w:rFonts w:ascii="Sylfaen" w:eastAsia="Arial Unicode MS" w:hAnsi="Sylfaen" w:cs="Arial Unicode MS"/>
                      <w:bCs/>
                      <w:sz w:val="22"/>
                      <w:szCs w:val="22"/>
                    </w:rPr>
                    <w:t>კურიკულუმის განვითარება და სწავლებისა და შეფასების სტრატეგიები უმაღლეს განათლებაში</w:t>
                  </w:r>
                </w:p>
              </w:tc>
              <w:tc>
                <w:tcPr>
                  <w:tcW w:w="269" w:type="dxa"/>
                  <w:tcBorders>
                    <w:top w:val="single" w:sz="4" w:space="0" w:color="4A86E8"/>
                    <w:bottom w:val="single" w:sz="4" w:space="0" w:color="4A86E8"/>
                  </w:tcBorders>
                  <w:shd w:val="clear" w:color="auto" w:fill="auto"/>
                </w:tcPr>
                <w:p w14:paraId="000000D2"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bottom w:val="single" w:sz="4" w:space="0" w:color="4A86E8"/>
                  </w:tcBorders>
                  <w:shd w:val="clear" w:color="auto" w:fill="548DD4" w:themeFill="text2" w:themeFillTint="99"/>
                </w:tcPr>
                <w:p w14:paraId="000000D3"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auto"/>
                </w:tcPr>
                <w:p w14:paraId="000000D4" w14:textId="77777777" w:rsidR="00CF45B3" w:rsidRPr="00A1706D" w:rsidRDefault="00CF45B3" w:rsidP="00141301">
                  <w:pPr>
                    <w:rPr>
                      <w:rFonts w:ascii="Sylfaen" w:eastAsia="Merriweather" w:hAnsi="Sylfaen" w:cs="Merriweather"/>
                      <w:sz w:val="22"/>
                      <w:szCs w:val="22"/>
                    </w:rPr>
                  </w:pPr>
                </w:p>
              </w:tc>
              <w:tc>
                <w:tcPr>
                  <w:tcW w:w="284" w:type="dxa"/>
                  <w:tcBorders>
                    <w:top w:val="single" w:sz="4" w:space="0" w:color="4A86E8"/>
                    <w:bottom w:val="single" w:sz="4" w:space="0" w:color="4A86E8"/>
                  </w:tcBorders>
                  <w:shd w:val="clear" w:color="auto" w:fill="548DD4" w:themeFill="text2" w:themeFillTint="99"/>
                </w:tcPr>
                <w:p w14:paraId="000000D5"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auto"/>
                </w:tcPr>
                <w:p w14:paraId="000000D6" w14:textId="77777777" w:rsidR="00CF45B3" w:rsidRPr="004E7FDE" w:rsidRDefault="00CF45B3" w:rsidP="00141301">
                  <w:pPr>
                    <w:rPr>
                      <w:rFonts w:ascii="Sylfaen" w:eastAsia="Merriweather" w:hAnsi="Sylfaen" w:cs="Merriweather"/>
                      <w:sz w:val="22"/>
                      <w:szCs w:val="22"/>
                    </w:rPr>
                  </w:pPr>
                </w:p>
              </w:tc>
              <w:tc>
                <w:tcPr>
                  <w:tcW w:w="244" w:type="dxa"/>
                  <w:tcBorders>
                    <w:top w:val="single" w:sz="4" w:space="0" w:color="4A86E8"/>
                    <w:bottom w:val="single" w:sz="4" w:space="0" w:color="4A86E8"/>
                  </w:tcBorders>
                  <w:shd w:val="clear" w:color="auto" w:fill="548DD4" w:themeFill="text2" w:themeFillTint="99"/>
                </w:tcPr>
                <w:p w14:paraId="000000D7"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shd w:val="clear" w:color="auto" w:fill="auto"/>
                </w:tcPr>
                <w:p w14:paraId="74D2B5D4"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548DD4" w:themeFill="text2" w:themeFillTint="99"/>
                </w:tcPr>
                <w:p w14:paraId="1A24C2B0"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auto"/>
                </w:tcPr>
                <w:p w14:paraId="60C1581B" w14:textId="77777777" w:rsidR="00CF45B3" w:rsidRPr="004E7FDE" w:rsidRDefault="00CF45B3" w:rsidP="00141301">
                  <w:pPr>
                    <w:rPr>
                      <w:rFonts w:ascii="Sylfaen" w:eastAsia="Merriweather" w:hAnsi="Sylfaen" w:cs="Merriweather"/>
                      <w:sz w:val="22"/>
                      <w:szCs w:val="22"/>
                    </w:rPr>
                  </w:pPr>
                </w:p>
              </w:tc>
              <w:tc>
                <w:tcPr>
                  <w:tcW w:w="426" w:type="dxa"/>
                  <w:gridSpan w:val="2"/>
                  <w:tcBorders>
                    <w:top w:val="single" w:sz="4" w:space="0" w:color="4A86E8"/>
                    <w:bottom w:val="single" w:sz="4" w:space="0" w:color="4A86E8"/>
                  </w:tcBorders>
                </w:tcPr>
                <w:p w14:paraId="46AF1061" w14:textId="77777777" w:rsidR="00CF45B3" w:rsidRPr="004E7FDE" w:rsidRDefault="00CF45B3" w:rsidP="00141301">
                  <w:pPr>
                    <w:rPr>
                      <w:rFonts w:ascii="Sylfaen" w:eastAsia="Merriweather" w:hAnsi="Sylfaen" w:cs="Merriweather"/>
                      <w:sz w:val="22"/>
                      <w:szCs w:val="22"/>
                    </w:rPr>
                  </w:pPr>
                </w:p>
              </w:tc>
              <w:tc>
                <w:tcPr>
                  <w:tcW w:w="712" w:type="dxa"/>
                  <w:gridSpan w:val="3"/>
                  <w:tcBorders>
                    <w:top w:val="single" w:sz="4" w:space="0" w:color="4A86E8"/>
                    <w:bottom w:val="single" w:sz="4" w:space="0" w:color="4A86E8"/>
                  </w:tcBorders>
                </w:tcPr>
                <w:p w14:paraId="000000D8" w14:textId="41BE9035" w:rsidR="00CF45B3" w:rsidRPr="00C00A7B" w:rsidRDefault="00CF45B3" w:rsidP="00141301">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6</w:t>
                  </w:r>
                </w:p>
              </w:tc>
            </w:tr>
            <w:tr w:rsidR="00CF45B3" w:rsidRPr="004E7FDE" w14:paraId="7EDB8AD0" w14:textId="77777777" w:rsidTr="00921C5D">
              <w:trPr>
                <w:gridAfter w:val="1"/>
                <w:wAfter w:w="26" w:type="dxa"/>
                <w:trHeight w:val="120"/>
              </w:trPr>
              <w:tc>
                <w:tcPr>
                  <w:tcW w:w="6629" w:type="dxa"/>
                  <w:tcBorders>
                    <w:top w:val="single" w:sz="4" w:space="0" w:color="4A86E8"/>
                    <w:bottom w:val="single" w:sz="4" w:space="0" w:color="4A86E8"/>
                  </w:tcBorders>
                </w:tcPr>
                <w:p w14:paraId="000000D9" w14:textId="609F039B" w:rsidR="00CF45B3" w:rsidRPr="004E7FDE" w:rsidRDefault="00CF45B3" w:rsidP="00141301">
                  <w:pPr>
                    <w:rPr>
                      <w:rFonts w:ascii="Sylfaen" w:eastAsia="Merriweather" w:hAnsi="Sylfaen" w:cs="Merriweather"/>
                      <w:sz w:val="22"/>
                      <w:szCs w:val="22"/>
                    </w:rPr>
                  </w:pPr>
                  <w:r w:rsidRPr="004E7FDE">
                    <w:rPr>
                      <w:rFonts w:ascii="Sylfaen" w:eastAsia="Arial Unicode MS" w:hAnsi="Sylfaen" w:cs="Arial Unicode MS"/>
                      <w:sz w:val="22"/>
                      <w:szCs w:val="22"/>
                    </w:rPr>
                    <w:t>ასისტირებ</w:t>
                  </w:r>
                  <w:r w:rsidR="00EA0EB7">
                    <w:rPr>
                      <w:rFonts w:ascii="Sylfaen" w:eastAsia="Arial Unicode MS" w:hAnsi="Sylfaen" w:cs="Arial Unicode MS"/>
                      <w:sz w:val="22"/>
                      <w:szCs w:val="22"/>
                    </w:rPr>
                    <w:t>ა</w:t>
                  </w:r>
                  <w:r w:rsidR="00EA0EB7" w:rsidRPr="00EA0EB7">
                    <w:rPr>
                      <w:rFonts w:ascii="Sylfaen" w:eastAsia="Arial Unicode MS" w:hAnsi="Sylfaen" w:cs="Arial Unicode MS"/>
                      <w:sz w:val="22"/>
                      <w:szCs w:val="22"/>
                    </w:rPr>
                    <w:t>*</w:t>
                  </w:r>
                </w:p>
              </w:tc>
              <w:tc>
                <w:tcPr>
                  <w:tcW w:w="269" w:type="dxa"/>
                  <w:tcBorders>
                    <w:top w:val="single" w:sz="4" w:space="0" w:color="4A86E8"/>
                  </w:tcBorders>
                  <w:shd w:val="clear" w:color="auto" w:fill="auto"/>
                </w:tcPr>
                <w:p w14:paraId="000000DA"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auto"/>
                </w:tcPr>
                <w:p w14:paraId="000000DB"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000000DC"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548DD4" w:themeFill="text2" w:themeFillTint="99"/>
                </w:tcPr>
                <w:p w14:paraId="000000DD"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000000DE" w14:textId="77777777" w:rsidR="00CF45B3" w:rsidRPr="004E7FDE" w:rsidRDefault="00CF45B3" w:rsidP="00141301">
                  <w:pPr>
                    <w:rPr>
                      <w:rFonts w:ascii="Sylfaen" w:eastAsia="Merriweather" w:hAnsi="Sylfaen" w:cs="Merriweather"/>
                      <w:sz w:val="22"/>
                      <w:szCs w:val="22"/>
                    </w:rPr>
                  </w:pPr>
                </w:p>
              </w:tc>
              <w:tc>
                <w:tcPr>
                  <w:tcW w:w="244" w:type="dxa"/>
                  <w:tcBorders>
                    <w:top w:val="single" w:sz="4" w:space="0" w:color="4A86E8"/>
                  </w:tcBorders>
                  <w:shd w:val="clear" w:color="auto" w:fill="548DD4" w:themeFill="text2" w:themeFillTint="99"/>
                </w:tcPr>
                <w:p w14:paraId="000000DF"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65506A9B"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tcBorders>
                  <w:shd w:val="clear" w:color="auto" w:fill="548DD4" w:themeFill="text2" w:themeFillTint="99"/>
                </w:tcPr>
                <w:p w14:paraId="01AC65B8"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tcBorders>
                  <w:shd w:val="clear" w:color="auto" w:fill="548DD4" w:themeFill="text2" w:themeFillTint="99"/>
                </w:tcPr>
                <w:p w14:paraId="24225040" w14:textId="77777777" w:rsidR="00CF45B3" w:rsidRPr="004E7FDE" w:rsidRDefault="00CF45B3" w:rsidP="00141301">
                  <w:pPr>
                    <w:rPr>
                      <w:rFonts w:ascii="Sylfaen" w:eastAsia="Merriweather" w:hAnsi="Sylfaen" w:cs="Merriweather"/>
                      <w:sz w:val="22"/>
                      <w:szCs w:val="22"/>
                    </w:rPr>
                  </w:pPr>
                </w:p>
              </w:tc>
              <w:tc>
                <w:tcPr>
                  <w:tcW w:w="426" w:type="dxa"/>
                  <w:gridSpan w:val="2"/>
                  <w:tcBorders>
                    <w:top w:val="single" w:sz="4" w:space="0" w:color="4A86E8"/>
                  </w:tcBorders>
                  <w:shd w:val="clear" w:color="auto" w:fill="548DD4" w:themeFill="text2" w:themeFillTint="99"/>
                </w:tcPr>
                <w:p w14:paraId="4BD0D780" w14:textId="77777777" w:rsidR="00CF45B3" w:rsidRPr="004E7FDE" w:rsidRDefault="00CF45B3" w:rsidP="00141301">
                  <w:pPr>
                    <w:rPr>
                      <w:rFonts w:ascii="Sylfaen" w:eastAsia="Merriweather" w:hAnsi="Sylfaen" w:cs="Merriweather"/>
                      <w:sz w:val="22"/>
                      <w:szCs w:val="22"/>
                    </w:rPr>
                  </w:pPr>
                </w:p>
              </w:tc>
              <w:tc>
                <w:tcPr>
                  <w:tcW w:w="686" w:type="dxa"/>
                  <w:gridSpan w:val="2"/>
                  <w:tcBorders>
                    <w:top w:val="single" w:sz="4" w:space="0" w:color="4A86E8"/>
                  </w:tcBorders>
                </w:tcPr>
                <w:p w14:paraId="000000E0" w14:textId="768E4A99" w:rsidR="00CF45B3" w:rsidRPr="00C00A7B" w:rsidRDefault="00CF45B3" w:rsidP="00141301">
                  <w:pPr>
                    <w:jc w:val="center"/>
                    <w:rPr>
                      <w:rFonts w:ascii="Sylfaen" w:eastAsia="Merriweather" w:hAnsi="Sylfaen" w:cs="Merriweather"/>
                      <w:b/>
                      <w:bCs/>
                      <w:sz w:val="20"/>
                      <w:szCs w:val="20"/>
                    </w:rPr>
                  </w:pPr>
                  <w:r w:rsidRPr="00C00A7B">
                    <w:rPr>
                      <w:rFonts w:ascii="Sylfaen" w:eastAsia="Merriweather" w:hAnsi="Sylfaen" w:cs="Merriweather"/>
                      <w:b/>
                      <w:bCs/>
                      <w:sz w:val="20"/>
                      <w:szCs w:val="20"/>
                    </w:rPr>
                    <w:t>6</w:t>
                  </w:r>
                </w:p>
              </w:tc>
            </w:tr>
            <w:tr w:rsidR="00CF45B3" w:rsidRPr="004E7FDE" w14:paraId="5DBB24B7" w14:textId="77777777" w:rsidTr="00AF73AD">
              <w:trPr>
                <w:gridAfter w:val="1"/>
                <w:wAfter w:w="26" w:type="dxa"/>
                <w:trHeight w:val="348"/>
              </w:trPr>
              <w:tc>
                <w:tcPr>
                  <w:tcW w:w="6629" w:type="dxa"/>
                  <w:tcBorders>
                    <w:top w:val="single" w:sz="4" w:space="0" w:color="4A86E8"/>
                    <w:bottom w:val="single" w:sz="4" w:space="0" w:color="4A86E8"/>
                  </w:tcBorders>
                </w:tcPr>
                <w:p w14:paraId="000000E1" w14:textId="77777777" w:rsidR="00CF45B3" w:rsidRPr="004E7FDE" w:rsidRDefault="00CF45B3" w:rsidP="00141301">
                  <w:pPr>
                    <w:rPr>
                      <w:rFonts w:ascii="Sylfaen" w:eastAsia="Merriweather" w:hAnsi="Sylfaen" w:cs="Merriweather"/>
                      <w:sz w:val="22"/>
                      <w:szCs w:val="22"/>
                    </w:rPr>
                  </w:pPr>
                </w:p>
              </w:tc>
              <w:tc>
                <w:tcPr>
                  <w:tcW w:w="269" w:type="dxa"/>
                  <w:tcBorders>
                    <w:bottom w:val="single" w:sz="4" w:space="0" w:color="4A86E8"/>
                  </w:tcBorders>
                </w:tcPr>
                <w:p w14:paraId="000000E2" w14:textId="77777777" w:rsidR="00CF45B3" w:rsidRPr="004E7FDE" w:rsidRDefault="00CF45B3" w:rsidP="00141301">
                  <w:pPr>
                    <w:rPr>
                      <w:rFonts w:ascii="Sylfaen" w:eastAsia="Merriweather" w:hAnsi="Sylfaen" w:cs="Merriweather"/>
                      <w:sz w:val="22"/>
                      <w:szCs w:val="22"/>
                    </w:rPr>
                  </w:pPr>
                </w:p>
              </w:tc>
              <w:tc>
                <w:tcPr>
                  <w:tcW w:w="284" w:type="dxa"/>
                  <w:tcBorders>
                    <w:bottom w:val="single" w:sz="4" w:space="0" w:color="4A86E8"/>
                  </w:tcBorders>
                </w:tcPr>
                <w:p w14:paraId="000000E3" w14:textId="77777777" w:rsidR="00CF45B3" w:rsidRPr="004E7FDE" w:rsidRDefault="00CF45B3" w:rsidP="00141301">
                  <w:pPr>
                    <w:rPr>
                      <w:rFonts w:ascii="Sylfaen" w:eastAsia="Merriweather" w:hAnsi="Sylfaen" w:cs="Merriweather"/>
                      <w:sz w:val="22"/>
                      <w:szCs w:val="22"/>
                    </w:rPr>
                  </w:pPr>
                </w:p>
              </w:tc>
              <w:tc>
                <w:tcPr>
                  <w:tcW w:w="283" w:type="dxa"/>
                  <w:tcBorders>
                    <w:bottom w:val="single" w:sz="4" w:space="0" w:color="4A86E8"/>
                  </w:tcBorders>
                </w:tcPr>
                <w:p w14:paraId="000000E4" w14:textId="77777777" w:rsidR="00CF45B3" w:rsidRPr="004E7FDE" w:rsidRDefault="00CF45B3" w:rsidP="00141301">
                  <w:pPr>
                    <w:rPr>
                      <w:rFonts w:ascii="Sylfaen" w:eastAsia="Merriweather" w:hAnsi="Sylfaen" w:cs="Merriweather"/>
                      <w:sz w:val="22"/>
                      <w:szCs w:val="22"/>
                    </w:rPr>
                  </w:pPr>
                </w:p>
              </w:tc>
              <w:tc>
                <w:tcPr>
                  <w:tcW w:w="284" w:type="dxa"/>
                  <w:tcBorders>
                    <w:bottom w:val="single" w:sz="4" w:space="0" w:color="4A86E8"/>
                  </w:tcBorders>
                </w:tcPr>
                <w:p w14:paraId="000000E5" w14:textId="77777777" w:rsidR="00CF45B3" w:rsidRPr="004E7FDE" w:rsidRDefault="00CF45B3" w:rsidP="00141301">
                  <w:pPr>
                    <w:rPr>
                      <w:rFonts w:ascii="Sylfaen" w:eastAsia="Merriweather" w:hAnsi="Sylfaen" w:cs="Merriweather"/>
                      <w:sz w:val="22"/>
                      <w:szCs w:val="22"/>
                    </w:rPr>
                  </w:pPr>
                </w:p>
              </w:tc>
              <w:tc>
                <w:tcPr>
                  <w:tcW w:w="283" w:type="dxa"/>
                  <w:tcBorders>
                    <w:bottom w:val="single" w:sz="4" w:space="0" w:color="4A86E8"/>
                  </w:tcBorders>
                </w:tcPr>
                <w:p w14:paraId="000000E6" w14:textId="77777777" w:rsidR="00CF45B3" w:rsidRPr="004E7FDE" w:rsidRDefault="00CF45B3" w:rsidP="00141301">
                  <w:pPr>
                    <w:rPr>
                      <w:rFonts w:ascii="Sylfaen" w:eastAsia="Merriweather" w:hAnsi="Sylfaen" w:cs="Merriweather"/>
                      <w:sz w:val="22"/>
                      <w:szCs w:val="22"/>
                    </w:rPr>
                  </w:pPr>
                </w:p>
              </w:tc>
              <w:tc>
                <w:tcPr>
                  <w:tcW w:w="244" w:type="dxa"/>
                  <w:tcBorders>
                    <w:bottom w:val="single" w:sz="4" w:space="0" w:color="4A86E8"/>
                  </w:tcBorders>
                </w:tcPr>
                <w:p w14:paraId="000000E7" w14:textId="77777777" w:rsidR="00CF45B3" w:rsidRPr="004E7FDE" w:rsidRDefault="00CF45B3" w:rsidP="00141301">
                  <w:pPr>
                    <w:rPr>
                      <w:rFonts w:ascii="Sylfaen" w:eastAsia="Merriweather" w:hAnsi="Sylfaen" w:cs="Merriweather"/>
                      <w:sz w:val="22"/>
                      <w:szCs w:val="22"/>
                    </w:rPr>
                  </w:pPr>
                </w:p>
              </w:tc>
              <w:tc>
                <w:tcPr>
                  <w:tcW w:w="283" w:type="dxa"/>
                  <w:tcBorders>
                    <w:bottom w:val="single" w:sz="4" w:space="0" w:color="4A86E8"/>
                  </w:tcBorders>
                </w:tcPr>
                <w:p w14:paraId="2CC7DA60" w14:textId="77777777" w:rsidR="00CF45B3" w:rsidRPr="004E7FDE" w:rsidRDefault="00CF45B3" w:rsidP="00141301">
                  <w:pPr>
                    <w:rPr>
                      <w:rFonts w:ascii="Sylfaen" w:eastAsia="Merriweather" w:hAnsi="Sylfaen" w:cs="Merriweather"/>
                      <w:sz w:val="22"/>
                      <w:szCs w:val="22"/>
                    </w:rPr>
                  </w:pPr>
                </w:p>
              </w:tc>
              <w:tc>
                <w:tcPr>
                  <w:tcW w:w="236" w:type="dxa"/>
                  <w:tcBorders>
                    <w:bottom w:val="single" w:sz="4" w:space="0" w:color="4A86E8"/>
                  </w:tcBorders>
                </w:tcPr>
                <w:p w14:paraId="60705168" w14:textId="77777777" w:rsidR="00CF45B3" w:rsidRPr="004E7FDE" w:rsidRDefault="00CF45B3" w:rsidP="00141301">
                  <w:pPr>
                    <w:rPr>
                      <w:rFonts w:ascii="Sylfaen" w:eastAsia="Merriweather" w:hAnsi="Sylfaen" w:cs="Merriweather"/>
                      <w:sz w:val="22"/>
                      <w:szCs w:val="22"/>
                    </w:rPr>
                  </w:pPr>
                </w:p>
              </w:tc>
              <w:tc>
                <w:tcPr>
                  <w:tcW w:w="236" w:type="dxa"/>
                  <w:tcBorders>
                    <w:bottom w:val="single" w:sz="4" w:space="0" w:color="4A86E8"/>
                  </w:tcBorders>
                </w:tcPr>
                <w:p w14:paraId="21600ADA" w14:textId="77777777" w:rsidR="00CF45B3" w:rsidRPr="004E7FDE" w:rsidRDefault="00CF45B3" w:rsidP="00141301">
                  <w:pPr>
                    <w:rPr>
                      <w:rFonts w:ascii="Sylfaen" w:eastAsia="Merriweather" w:hAnsi="Sylfaen" w:cs="Merriweather"/>
                      <w:sz w:val="22"/>
                      <w:szCs w:val="22"/>
                    </w:rPr>
                  </w:pPr>
                </w:p>
              </w:tc>
              <w:tc>
                <w:tcPr>
                  <w:tcW w:w="426" w:type="dxa"/>
                  <w:gridSpan w:val="2"/>
                  <w:tcBorders>
                    <w:bottom w:val="single" w:sz="4" w:space="0" w:color="4A86E8"/>
                  </w:tcBorders>
                </w:tcPr>
                <w:p w14:paraId="315642E6" w14:textId="77777777" w:rsidR="00CF45B3" w:rsidRPr="004E7FDE" w:rsidRDefault="00CF45B3" w:rsidP="00141301">
                  <w:pPr>
                    <w:rPr>
                      <w:rFonts w:ascii="Sylfaen" w:eastAsia="Merriweather" w:hAnsi="Sylfaen" w:cs="Merriweather"/>
                      <w:sz w:val="22"/>
                      <w:szCs w:val="22"/>
                    </w:rPr>
                  </w:pPr>
                </w:p>
              </w:tc>
              <w:tc>
                <w:tcPr>
                  <w:tcW w:w="686" w:type="dxa"/>
                  <w:gridSpan w:val="2"/>
                  <w:tcBorders>
                    <w:bottom w:val="single" w:sz="4" w:space="0" w:color="4A86E8"/>
                  </w:tcBorders>
                </w:tcPr>
                <w:p w14:paraId="000000E8" w14:textId="0F68B0E6" w:rsidR="00CF45B3" w:rsidRPr="004E7FDE" w:rsidRDefault="00CF45B3" w:rsidP="00141301">
                  <w:pPr>
                    <w:jc w:val="center"/>
                    <w:rPr>
                      <w:rFonts w:ascii="Sylfaen" w:eastAsia="Merriweather" w:hAnsi="Sylfaen" w:cs="Merriweather"/>
                      <w:b/>
                      <w:sz w:val="22"/>
                      <w:szCs w:val="22"/>
                    </w:rPr>
                  </w:pPr>
                  <w:r w:rsidRPr="00D3001F">
                    <w:rPr>
                      <w:rFonts w:ascii="Sylfaen" w:eastAsia="Arial Unicode MS" w:hAnsi="Sylfaen" w:cs="Arial Unicode MS"/>
                      <w:b/>
                      <w:sz w:val="20"/>
                      <w:szCs w:val="20"/>
                    </w:rPr>
                    <w:t xml:space="preserve">სულ </w:t>
                  </w:r>
                  <w:r w:rsidR="006802FA" w:rsidRPr="00D3001F">
                    <w:rPr>
                      <w:rFonts w:ascii="Sylfaen" w:eastAsia="Arial Unicode MS" w:hAnsi="Sylfaen" w:cs="Arial Unicode MS"/>
                      <w:b/>
                      <w:sz w:val="20"/>
                      <w:szCs w:val="20"/>
                    </w:rPr>
                    <w:t>60</w:t>
                  </w:r>
                </w:p>
              </w:tc>
            </w:tr>
            <w:tr w:rsidR="00CF45B3" w:rsidRPr="004E7FDE" w14:paraId="4B63D4FC" w14:textId="77777777" w:rsidTr="00AF73AD">
              <w:trPr>
                <w:gridAfter w:val="2"/>
                <w:wAfter w:w="82" w:type="dxa"/>
                <w:trHeight w:val="200"/>
              </w:trPr>
              <w:tc>
                <w:tcPr>
                  <w:tcW w:w="6629" w:type="dxa"/>
                  <w:tcBorders>
                    <w:top w:val="single" w:sz="4" w:space="0" w:color="4A86E8"/>
                  </w:tcBorders>
                </w:tcPr>
                <w:p w14:paraId="000000E9" w14:textId="5F62E577" w:rsidR="00CF45B3" w:rsidRPr="00C00A7B" w:rsidRDefault="00CF45B3" w:rsidP="007E7D04">
                  <w:pPr>
                    <w:jc w:val="center"/>
                    <w:rPr>
                      <w:rFonts w:ascii="Sylfaen" w:eastAsia="Merriweather" w:hAnsi="Sylfaen" w:cs="Merriweather"/>
                      <w:b/>
                      <w:bCs/>
                      <w:sz w:val="22"/>
                      <w:szCs w:val="22"/>
                    </w:rPr>
                  </w:pPr>
                </w:p>
              </w:tc>
              <w:tc>
                <w:tcPr>
                  <w:tcW w:w="269" w:type="dxa"/>
                  <w:tcBorders>
                    <w:top w:val="single" w:sz="4" w:space="0" w:color="4A86E8"/>
                    <w:bottom w:val="single" w:sz="4" w:space="0" w:color="4A86E8"/>
                  </w:tcBorders>
                </w:tcPr>
                <w:p w14:paraId="000000EA"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bottom w:val="single" w:sz="4" w:space="0" w:color="4A86E8"/>
                  </w:tcBorders>
                </w:tcPr>
                <w:p w14:paraId="000000EB"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tcPr>
                <w:p w14:paraId="000000EC"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bottom w:val="single" w:sz="4" w:space="0" w:color="4A86E8"/>
                  </w:tcBorders>
                </w:tcPr>
                <w:p w14:paraId="000000ED"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tcPr>
                <w:p w14:paraId="000000EE" w14:textId="77777777" w:rsidR="00CF45B3" w:rsidRPr="004E7FDE" w:rsidRDefault="00CF45B3" w:rsidP="00141301">
                  <w:pPr>
                    <w:rPr>
                      <w:rFonts w:ascii="Sylfaen" w:eastAsia="Merriweather" w:hAnsi="Sylfaen" w:cs="Merriweather"/>
                      <w:sz w:val="22"/>
                      <w:szCs w:val="22"/>
                    </w:rPr>
                  </w:pPr>
                </w:p>
              </w:tc>
              <w:tc>
                <w:tcPr>
                  <w:tcW w:w="244" w:type="dxa"/>
                  <w:tcBorders>
                    <w:top w:val="single" w:sz="4" w:space="0" w:color="4A86E8"/>
                    <w:bottom w:val="single" w:sz="4" w:space="0" w:color="4A86E8"/>
                  </w:tcBorders>
                </w:tcPr>
                <w:p w14:paraId="000000EF"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bottom w:val="single" w:sz="4" w:space="0" w:color="4A86E8"/>
                  </w:tcBorders>
                </w:tcPr>
                <w:p w14:paraId="25A5D6CA"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bottom w:val="single" w:sz="4" w:space="0" w:color="4A86E8"/>
                  </w:tcBorders>
                </w:tcPr>
                <w:p w14:paraId="03D5557A" w14:textId="02CDA0FE" w:rsidR="00CF45B3" w:rsidRPr="004E7FDE" w:rsidRDefault="00CF45B3" w:rsidP="00141301">
                  <w:pPr>
                    <w:rPr>
                      <w:rFonts w:ascii="Sylfaen" w:eastAsia="Merriweather" w:hAnsi="Sylfaen" w:cs="Merriweather"/>
                      <w:sz w:val="22"/>
                      <w:szCs w:val="22"/>
                    </w:rPr>
                  </w:pPr>
                </w:p>
              </w:tc>
              <w:tc>
                <w:tcPr>
                  <w:tcW w:w="243" w:type="dxa"/>
                  <w:gridSpan w:val="2"/>
                  <w:tcBorders>
                    <w:top w:val="single" w:sz="4" w:space="0" w:color="4A86E8"/>
                    <w:bottom w:val="single" w:sz="4" w:space="0" w:color="4A86E8"/>
                  </w:tcBorders>
                </w:tcPr>
                <w:p w14:paraId="452936C8" w14:textId="314D76DA" w:rsidR="00CF45B3" w:rsidRPr="004E7FDE" w:rsidRDefault="00CF45B3" w:rsidP="00141301">
                  <w:pPr>
                    <w:rPr>
                      <w:rFonts w:ascii="Sylfaen" w:eastAsia="Merriweather" w:hAnsi="Sylfaen" w:cs="Merriweather"/>
                      <w:sz w:val="22"/>
                      <w:szCs w:val="22"/>
                    </w:rPr>
                  </w:pPr>
                </w:p>
              </w:tc>
              <w:tc>
                <w:tcPr>
                  <w:tcW w:w="419" w:type="dxa"/>
                  <w:tcBorders>
                    <w:top w:val="single" w:sz="4" w:space="0" w:color="4A86E8"/>
                    <w:bottom w:val="single" w:sz="4" w:space="0" w:color="4A86E8"/>
                  </w:tcBorders>
                </w:tcPr>
                <w:p w14:paraId="5848DBF0" w14:textId="6DBB4A95" w:rsidR="00CF45B3" w:rsidRPr="004E7FDE" w:rsidRDefault="00CF45B3" w:rsidP="00141301">
                  <w:pPr>
                    <w:rPr>
                      <w:rFonts w:ascii="Sylfaen" w:eastAsia="Merriweather" w:hAnsi="Sylfaen" w:cs="Merriweather"/>
                      <w:sz w:val="22"/>
                      <w:szCs w:val="22"/>
                    </w:rPr>
                  </w:pPr>
                </w:p>
              </w:tc>
              <w:tc>
                <w:tcPr>
                  <w:tcW w:w="630" w:type="dxa"/>
                  <w:tcBorders>
                    <w:top w:val="single" w:sz="4" w:space="0" w:color="4A86E8"/>
                    <w:bottom w:val="single" w:sz="4" w:space="0" w:color="4A86E8"/>
                  </w:tcBorders>
                </w:tcPr>
                <w:p w14:paraId="000000F0" w14:textId="76F60C75" w:rsidR="00CF45B3" w:rsidRPr="004E7FDE" w:rsidRDefault="00CF45B3" w:rsidP="00141301">
                  <w:pPr>
                    <w:jc w:val="center"/>
                    <w:rPr>
                      <w:rFonts w:ascii="Sylfaen" w:eastAsia="Merriweather" w:hAnsi="Sylfaen" w:cs="Merriweather"/>
                      <w:sz w:val="18"/>
                      <w:szCs w:val="18"/>
                    </w:rPr>
                  </w:pPr>
                </w:p>
              </w:tc>
            </w:tr>
            <w:tr w:rsidR="00CF45B3" w:rsidRPr="004E7FDE" w14:paraId="6439D026" w14:textId="77777777" w:rsidTr="00AF73AD">
              <w:trPr>
                <w:gridAfter w:val="2"/>
                <w:wAfter w:w="82" w:type="dxa"/>
                <w:trHeight w:val="340"/>
              </w:trPr>
              <w:tc>
                <w:tcPr>
                  <w:tcW w:w="6629" w:type="dxa"/>
                  <w:tcBorders>
                    <w:top w:val="single" w:sz="4" w:space="0" w:color="4A86E8"/>
                  </w:tcBorders>
                </w:tcPr>
                <w:p w14:paraId="000000F1" w14:textId="3D725AD1" w:rsidR="00CF45B3" w:rsidRPr="004E7FDE" w:rsidRDefault="00CF45B3" w:rsidP="00141301">
                  <w:pPr>
                    <w:rPr>
                      <w:rFonts w:ascii="Sylfaen" w:eastAsia="Merriweather" w:hAnsi="Sylfaen" w:cs="Merriweather"/>
                      <w:sz w:val="22"/>
                      <w:szCs w:val="22"/>
                    </w:rPr>
                  </w:pPr>
                  <w:r w:rsidRPr="004E7FDE">
                    <w:rPr>
                      <w:rFonts w:ascii="Sylfaen" w:eastAsia="Arial Unicode MS" w:hAnsi="Sylfaen" w:cs="Arial Unicode MS"/>
                      <w:sz w:val="22"/>
                      <w:szCs w:val="22"/>
                    </w:rPr>
                    <w:t>სადოქტორო კოლოქვიუმები</w:t>
                  </w:r>
                </w:p>
              </w:tc>
              <w:tc>
                <w:tcPr>
                  <w:tcW w:w="269" w:type="dxa"/>
                  <w:tcBorders>
                    <w:top w:val="single" w:sz="4" w:space="0" w:color="4A86E8"/>
                  </w:tcBorders>
                  <w:shd w:val="clear" w:color="auto" w:fill="548DD4" w:themeFill="text2" w:themeFillTint="99"/>
                </w:tcPr>
                <w:p w14:paraId="000000F2"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548DD4" w:themeFill="text2" w:themeFillTint="99"/>
                </w:tcPr>
                <w:p w14:paraId="000000F3"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000000F4"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548DD4" w:themeFill="text2" w:themeFillTint="99"/>
                </w:tcPr>
                <w:p w14:paraId="000000F5"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000000F6" w14:textId="77777777" w:rsidR="00CF45B3" w:rsidRPr="004E7FDE" w:rsidRDefault="00CF45B3" w:rsidP="00141301">
                  <w:pPr>
                    <w:rPr>
                      <w:rFonts w:ascii="Sylfaen" w:eastAsia="Merriweather" w:hAnsi="Sylfaen" w:cs="Merriweather"/>
                      <w:sz w:val="22"/>
                      <w:szCs w:val="22"/>
                    </w:rPr>
                  </w:pPr>
                </w:p>
              </w:tc>
              <w:tc>
                <w:tcPr>
                  <w:tcW w:w="244" w:type="dxa"/>
                  <w:tcBorders>
                    <w:top w:val="single" w:sz="4" w:space="0" w:color="4A86E8"/>
                  </w:tcBorders>
                  <w:shd w:val="clear" w:color="auto" w:fill="548DD4" w:themeFill="text2" w:themeFillTint="99"/>
                </w:tcPr>
                <w:p w14:paraId="000000F7"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30DBBA93"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tcBorders>
                  <w:shd w:val="clear" w:color="auto" w:fill="548DD4" w:themeFill="text2" w:themeFillTint="99"/>
                </w:tcPr>
                <w:p w14:paraId="373EB8EE" w14:textId="24642492" w:rsidR="00CF45B3" w:rsidRPr="004E7FDE" w:rsidRDefault="00CF45B3" w:rsidP="00141301">
                  <w:pPr>
                    <w:rPr>
                      <w:rFonts w:ascii="Sylfaen" w:eastAsia="Merriweather" w:hAnsi="Sylfaen" w:cs="Merriweather"/>
                      <w:sz w:val="22"/>
                      <w:szCs w:val="22"/>
                    </w:rPr>
                  </w:pPr>
                </w:p>
              </w:tc>
              <w:tc>
                <w:tcPr>
                  <w:tcW w:w="243" w:type="dxa"/>
                  <w:gridSpan w:val="2"/>
                  <w:tcBorders>
                    <w:top w:val="single" w:sz="4" w:space="0" w:color="4A86E8"/>
                  </w:tcBorders>
                  <w:shd w:val="clear" w:color="auto" w:fill="548DD4" w:themeFill="text2" w:themeFillTint="99"/>
                </w:tcPr>
                <w:p w14:paraId="39B0B9FF" w14:textId="34E1030C" w:rsidR="00CF45B3" w:rsidRPr="004E7FDE" w:rsidRDefault="00CF45B3" w:rsidP="00141301">
                  <w:pPr>
                    <w:rPr>
                      <w:rFonts w:ascii="Sylfaen" w:eastAsia="Merriweather" w:hAnsi="Sylfaen" w:cs="Merriweather"/>
                      <w:sz w:val="22"/>
                      <w:szCs w:val="22"/>
                    </w:rPr>
                  </w:pPr>
                </w:p>
              </w:tc>
              <w:tc>
                <w:tcPr>
                  <w:tcW w:w="419" w:type="dxa"/>
                  <w:tcBorders>
                    <w:top w:val="single" w:sz="4" w:space="0" w:color="4A86E8"/>
                  </w:tcBorders>
                  <w:shd w:val="clear" w:color="auto" w:fill="auto"/>
                </w:tcPr>
                <w:p w14:paraId="00C3A18B" w14:textId="6DA3A2FD" w:rsidR="00CF45B3" w:rsidRPr="004E7FDE" w:rsidRDefault="00CF45B3" w:rsidP="00141301">
                  <w:pPr>
                    <w:rPr>
                      <w:rFonts w:ascii="Sylfaen" w:eastAsia="Merriweather" w:hAnsi="Sylfaen" w:cs="Merriweather"/>
                      <w:sz w:val="22"/>
                      <w:szCs w:val="22"/>
                    </w:rPr>
                  </w:pPr>
                </w:p>
              </w:tc>
              <w:tc>
                <w:tcPr>
                  <w:tcW w:w="630" w:type="dxa"/>
                  <w:tcBorders>
                    <w:top w:val="single" w:sz="4" w:space="0" w:color="4A86E8"/>
                  </w:tcBorders>
                </w:tcPr>
                <w:p w14:paraId="000000F8" w14:textId="55859576" w:rsidR="00CF45B3" w:rsidRPr="004E7FDE" w:rsidRDefault="00CF45B3" w:rsidP="00141301">
                  <w:pPr>
                    <w:jc w:val="center"/>
                    <w:rPr>
                      <w:rFonts w:ascii="Sylfaen" w:eastAsia="Merriweather" w:hAnsi="Sylfaen" w:cs="Merriweather"/>
                      <w:sz w:val="18"/>
                      <w:szCs w:val="18"/>
                    </w:rPr>
                  </w:pPr>
                </w:p>
              </w:tc>
            </w:tr>
            <w:tr w:rsidR="00CF45B3" w:rsidRPr="004E7FDE" w14:paraId="6C86091C" w14:textId="77777777" w:rsidTr="00921C5D">
              <w:trPr>
                <w:gridAfter w:val="2"/>
                <w:wAfter w:w="82" w:type="dxa"/>
                <w:trHeight w:val="340"/>
              </w:trPr>
              <w:tc>
                <w:tcPr>
                  <w:tcW w:w="6629" w:type="dxa"/>
                  <w:tcBorders>
                    <w:top w:val="single" w:sz="4" w:space="0" w:color="4A86E8"/>
                  </w:tcBorders>
                </w:tcPr>
                <w:p w14:paraId="000000F9" w14:textId="2DA08D9B" w:rsidR="00CF45B3" w:rsidRPr="004E7FDE" w:rsidRDefault="00CF45B3" w:rsidP="00141301">
                  <w:pPr>
                    <w:rPr>
                      <w:rFonts w:ascii="Sylfaen" w:eastAsia="Merriweather" w:hAnsi="Sylfaen" w:cs="Merriweather"/>
                      <w:sz w:val="22"/>
                      <w:szCs w:val="22"/>
                    </w:rPr>
                  </w:pPr>
                  <w:r w:rsidRPr="004E7FDE">
                    <w:rPr>
                      <w:rFonts w:ascii="Sylfaen" w:eastAsia="Arial Unicode MS" w:hAnsi="Sylfaen" w:cs="Arial Unicode MS"/>
                      <w:sz w:val="22"/>
                      <w:szCs w:val="22"/>
                    </w:rPr>
                    <w:t>სად</w:t>
                  </w:r>
                  <w:r w:rsidR="003A2815">
                    <w:rPr>
                      <w:rFonts w:ascii="Sylfaen" w:eastAsia="Arial Unicode MS" w:hAnsi="Sylfaen" w:cs="Arial Unicode MS"/>
                      <w:sz w:val="22"/>
                      <w:szCs w:val="22"/>
                    </w:rPr>
                    <w:t>ისერტაციო</w:t>
                  </w:r>
                  <w:r w:rsidRPr="004E7FDE">
                    <w:rPr>
                      <w:rFonts w:ascii="Sylfaen" w:eastAsia="Arial Unicode MS" w:hAnsi="Sylfaen" w:cs="Arial Unicode MS"/>
                      <w:sz w:val="22"/>
                      <w:szCs w:val="22"/>
                    </w:rPr>
                    <w:t xml:space="preserve">  ნაშრომი</w:t>
                  </w:r>
                  <w:r>
                    <w:rPr>
                      <w:rFonts w:ascii="Sylfaen" w:eastAsia="Arial Unicode MS" w:hAnsi="Sylfaen" w:cs="Arial Unicode MS"/>
                      <w:sz w:val="22"/>
                      <w:szCs w:val="22"/>
                    </w:rPr>
                    <w:t>***</w:t>
                  </w:r>
                </w:p>
              </w:tc>
              <w:tc>
                <w:tcPr>
                  <w:tcW w:w="269" w:type="dxa"/>
                  <w:tcBorders>
                    <w:top w:val="single" w:sz="4" w:space="0" w:color="4A86E8"/>
                  </w:tcBorders>
                </w:tcPr>
                <w:p w14:paraId="000000FA"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auto"/>
                </w:tcPr>
                <w:p w14:paraId="000000FB"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auto"/>
                </w:tcPr>
                <w:p w14:paraId="000000FC" w14:textId="77777777" w:rsidR="00CF45B3" w:rsidRPr="004E7FDE" w:rsidRDefault="00CF45B3" w:rsidP="00141301">
                  <w:pPr>
                    <w:rPr>
                      <w:rFonts w:ascii="Sylfaen" w:eastAsia="Merriweather" w:hAnsi="Sylfaen" w:cs="Merriweather"/>
                      <w:sz w:val="22"/>
                      <w:szCs w:val="22"/>
                    </w:rPr>
                  </w:pPr>
                </w:p>
              </w:tc>
              <w:tc>
                <w:tcPr>
                  <w:tcW w:w="284" w:type="dxa"/>
                  <w:tcBorders>
                    <w:top w:val="single" w:sz="4" w:space="0" w:color="4A86E8"/>
                  </w:tcBorders>
                  <w:shd w:val="clear" w:color="auto" w:fill="auto"/>
                </w:tcPr>
                <w:p w14:paraId="000000FD"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auto"/>
                </w:tcPr>
                <w:p w14:paraId="000000FE" w14:textId="77777777" w:rsidR="00CF45B3" w:rsidRPr="004E7FDE" w:rsidRDefault="00CF45B3" w:rsidP="00141301">
                  <w:pPr>
                    <w:rPr>
                      <w:rFonts w:ascii="Sylfaen" w:eastAsia="Merriweather" w:hAnsi="Sylfaen" w:cs="Merriweather"/>
                      <w:sz w:val="22"/>
                      <w:szCs w:val="22"/>
                    </w:rPr>
                  </w:pPr>
                </w:p>
              </w:tc>
              <w:tc>
                <w:tcPr>
                  <w:tcW w:w="244" w:type="dxa"/>
                  <w:tcBorders>
                    <w:top w:val="single" w:sz="4" w:space="0" w:color="4A86E8"/>
                  </w:tcBorders>
                  <w:shd w:val="clear" w:color="auto" w:fill="548DD4" w:themeFill="text2" w:themeFillTint="99"/>
                </w:tcPr>
                <w:p w14:paraId="000000FF" w14:textId="77777777" w:rsidR="00CF45B3" w:rsidRPr="004E7FDE" w:rsidRDefault="00CF45B3" w:rsidP="00141301">
                  <w:pPr>
                    <w:rPr>
                      <w:rFonts w:ascii="Sylfaen" w:eastAsia="Merriweather" w:hAnsi="Sylfaen" w:cs="Merriweather"/>
                      <w:sz w:val="22"/>
                      <w:szCs w:val="22"/>
                    </w:rPr>
                  </w:pPr>
                </w:p>
              </w:tc>
              <w:tc>
                <w:tcPr>
                  <w:tcW w:w="283" w:type="dxa"/>
                  <w:tcBorders>
                    <w:top w:val="single" w:sz="4" w:space="0" w:color="4A86E8"/>
                  </w:tcBorders>
                  <w:shd w:val="clear" w:color="auto" w:fill="548DD4" w:themeFill="text2" w:themeFillTint="99"/>
                </w:tcPr>
                <w:p w14:paraId="1727B1D9" w14:textId="77777777" w:rsidR="00CF45B3" w:rsidRPr="004E7FDE" w:rsidRDefault="00CF45B3" w:rsidP="00141301">
                  <w:pPr>
                    <w:rPr>
                      <w:rFonts w:ascii="Sylfaen" w:eastAsia="Merriweather" w:hAnsi="Sylfaen" w:cs="Merriweather"/>
                      <w:sz w:val="22"/>
                      <w:szCs w:val="22"/>
                    </w:rPr>
                  </w:pPr>
                </w:p>
              </w:tc>
              <w:tc>
                <w:tcPr>
                  <w:tcW w:w="236" w:type="dxa"/>
                  <w:tcBorders>
                    <w:top w:val="single" w:sz="4" w:space="0" w:color="4A86E8"/>
                  </w:tcBorders>
                  <w:shd w:val="clear" w:color="auto" w:fill="548DD4" w:themeFill="text2" w:themeFillTint="99"/>
                </w:tcPr>
                <w:p w14:paraId="232EB607" w14:textId="454585B8" w:rsidR="00CF45B3" w:rsidRPr="004E7FDE" w:rsidRDefault="00CF45B3" w:rsidP="00141301">
                  <w:pPr>
                    <w:rPr>
                      <w:rFonts w:ascii="Sylfaen" w:eastAsia="Merriweather" w:hAnsi="Sylfaen" w:cs="Merriweather"/>
                      <w:sz w:val="22"/>
                      <w:szCs w:val="22"/>
                    </w:rPr>
                  </w:pPr>
                </w:p>
              </w:tc>
              <w:tc>
                <w:tcPr>
                  <w:tcW w:w="243" w:type="dxa"/>
                  <w:gridSpan w:val="2"/>
                  <w:tcBorders>
                    <w:top w:val="single" w:sz="4" w:space="0" w:color="4A86E8"/>
                  </w:tcBorders>
                  <w:shd w:val="clear" w:color="auto" w:fill="548DD4" w:themeFill="text2" w:themeFillTint="99"/>
                </w:tcPr>
                <w:p w14:paraId="048D6A3B" w14:textId="4C7AEEF9" w:rsidR="00CF45B3" w:rsidRPr="004E7FDE" w:rsidRDefault="00CF45B3" w:rsidP="00141301">
                  <w:pPr>
                    <w:rPr>
                      <w:rFonts w:ascii="Sylfaen" w:eastAsia="Merriweather" w:hAnsi="Sylfaen" w:cs="Merriweather"/>
                      <w:sz w:val="22"/>
                      <w:szCs w:val="22"/>
                    </w:rPr>
                  </w:pPr>
                </w:p>
              </w:tc>
              <w:tc>
                <w:tcPr>
                  <w:tcW w:w="419" w:type="dxa"/>
                  <w:tcBorders>
                    <w:top w:val="single" w:sz="4" w:space="0" w:color="4A86E8"/>
                  </w:tcBorders>
                  <w:shd w:val="clear" w:color="auto" w:fill="548DD4" w:themeFill="text2" w:themeFillTint="99"/>
                </w:tcPr>
                <w:p w14:paraId="192C9EE3" w14:textId="10CF877C" w:rsidR="00CF45B3" w:rsidRPr="004E7FDE" w:rsidRDefault="00CF45B3" w:rsidP="00141301">
                  <w:pPr>
                    <w:rPr>
                      <w:rFonts w:ascii="Sylfaen" w:eastAsia="Merriweather" w:hAnsi="Sylfaen" w:cs="Merriweather"/>
                      <w:sz w:val="22"/>
                      <w:szCs w:val="22"/>
                    </w:rPr>
                  </w:pPr>
                </w:p>
              </w:tc>
              <w:tc>
                <w:tcPr>
                  <w:tcW w:w="630" w:type="dxa"/>
                  <w:tcBorders>
                    <w:top w:val="single" w:sz="4" w:space="0" w:color="4A86E8"/>
                  </w:tcBorders>
                </w:tcPr>
                <w:p w14:paraId="00000100" w14:textId="29F0E276" w:rsidR="00CF45B3" w:rsidRPr="004E7FDE" w:rsidRDefault="00CF45B3" w:rsidP="00141301">
                  <w:pPr>
                    <w:rPr>
                      <w:rFonts w:ascii="Sylfaen" w:eastAsia="Merriweather" w:hAnsi="Sylfaen" w:cs="Merriweather"/>
                      <w:b/>
                    </w:rPr>
                  </w:pPr>
                </w:p>
              </w:tc>
            </w:tr>
            <w:tr w:rsidR="00CF45B3" w:rsidRPr="004E7FDE" w14:paraId="12AADBB7" w14:textId="77777777" w:rsidTr="00AF73AD">
              <w:trPr>
                <w:gridAfter w:val="2"/>
                <w:wAfter w:w="82" w:type="dxa"/>
              </w:trPr>
              <w:tc>
                <w:tcPr>
                  <w:tcW w:w="6629" w:type="dxa"/>
                </w:tcPr>
                <w:p w14:paraId="00000101" w14:textId="3AAEA6C5" w:rsidR="00CF45B3" w:rsidRPr="004E7FDE" w:rsidRDefault="00CF45B3" w:rsidP="00141301">
                  <w:pPr>
                    <w:jc w:val="right"/>
                    <w:rPr>
                      <w:rFonts w:ascii="Sylfaen" w:eastAsia="Merriweather" w:hAnsi="Sylfaen" w:cs="Merriweather"/>
                      <w:sz w:val="22"/>
                      <w:szCs w:val="22"/>
                    </w:rPr>
                  </w:pPr>
                </w:p>
              </w:tc>
              <w:tc>
                <w:tcPr>
                  <w:tcW w:w="269" w:type="dxa"/>
                </w:tcPr>
                <w:p w14:paraId="00000102" w14:textId="77777777" w:rsidR="00CF45B3" w:rsidRPr="004E7FDE" w:rsidRDefault="00CF45B3" w:rsidP="00141301">
                  <w:pPr>
                    <w:rPr>
                      <w:rFonts w:ascii="Sylfaen" w:eastAsia="Merriweather" w:hAnsi="Sylfaen" w:cs="Merriweather"/>
                      <w:sz w:val="22"/>
                      <w:szCs w:val="22"/>
                    </w:rPr>
                  </w:pPr>
                </w:p>
              </w:tc>
              <w:tc>
                <w:tcPr>
                  <w:tcW w:w="284" w:type="dxa"/>
                </w:tcPr>
                <w:p w14:paraId="4826B462" w14:textId="77777777" w:rsidR="00CF45B3" w:rsidRPr="004E7FDE" w:rsidRDefault="00CF45B3" w:rsidP="00141301">
                  <w:pPr>
                    <w:rPr>
                      <w:rFonts w:ascii="Sylfaen" w:eastAsia="Merriweather" w:hAnsi="Sylfaen" w:cs="Merriweather"/>
                      <w:sz w:val="22"/>
                      <w:szCs w:val="22"/>
                    </w:rPr>
                  </w:pPr>
                </w:p>
              </w:tc>
              <w:tc>
                <w:tcPr>
                  <w:tcW w:w="283" w:type="dxa"/>
                </w:tcPr>
                <w:p w14:paraId="3CABF173" w14:textId="2E7E8E52" w:rsidR="00CF45B3" w:rsidRPr="004E7FDE" w:rsidRDefault="00CF45B3" w:rsidP="00141301">
                  <w:pPr>
                    <w:rPr>
                      <w:rFonts w:ascii="Sylfaen" w:eastAsia="Merriweather" w:hAnsi="Sylfaen" w:cs="Merriweather"/>
                      <w:sz w:val="22"/>
                      <w:szCs w:val="22"/>
                    </w:rPr>
                  </w:pPr>
                </w:p>
              </w:tc>
              <w:tc>
                <w:tcPr>
                  <w:tcW w:w="284" w:type="dxa"/>
                </w:tcPr>
                <w:p w14:paraId="0C844AD1" w14:textId="5B8C9E90" w:rsidR="00CF45B3" w:rsidRPr="004E7FDE" w:rsidRDefault="00CF45B3" w:rsidP="00141301">
                  <w:pPr>
                    <w:rPr>
                      <w:rFonts w:ascii="Sylfaen" w:eastAsia="Merriweather" w:hAnsi="Sylfaen" w:cs="Merriweather"/>
                      <w:sz w:val="22"/>
                      <w:szCs w:val="22"/>
                    </w:rPr>
                  </w:pPr>
                </w:p>
              </w:tc>
              <w:tc>
                <w:tcPr>
                  <w:tcW w:w="283" w:type="dxa"/>
                </w:tcPr>
                <w:p w14:paraId="250D93FB" w14:textId="270F2ED4" w:rsidR="00CF45B3" w:rsidRPr="004E7FDE" w:rsidRDefault="00CF45B3" w:rsidP="00141301">
                  <w:pPr>
                    <w:rPr>
                      <w:rFonts w:ascii="Sylfaen" w:eastAsia="Merriweather" w:hAnsi="Sylfaen" w:cs="Merriweather"/>
                      <w:sz w:val="22"/>
                      <w:szCs w:val="22"/>
                    </w:rPr>
                  </w:pPr>
                </w:p>
              </w:tc>
              <w:tc>
                <w:tcPr>
                  <w:tcW w:w="244" w:type="dxa"/>
                </w:tcPr>
                <w:p w14:paraId="599784D4" w14:textId="77777777" w:rsidR="00CF45B3" w:rsidRPr="004E7FDE" w:rsidRDefault="00CF45B3" w:rsidP="00141301">
                  <w:pPr>
                    <w:rPr>
                      <w:rFonts w:ascii="Sylfaen" w:eastAsia="Merriweather" w:hAnsi="Sylfaen" w:cs="Merriweather"/>
                      <w:sz w:val="22"/>
                      <w:szCs w:val="22"/>
                    </w:rPr>
                  </w:pPr>
                </w:p>
              </w:tc>
              <w:tc>
                <w:tcPr>
                  <w:tcW w:w="283" w:type="dxa"/>
                </w:tcPr>
                <w:p w14:paraId="1F95E36E" w14:textId="4B9CCDFF" w:rsidR="00CF45B3" w:rsidRPr="004E7FDE" w:rsidRDefault="00CF45B3" w:rsidP="00141301">
                  <w:pPr>
                    <w:rPr>
                      <w:rFonts w:ascii="Sylfaen" w:eastAsia="Merriweather" w:hAnsi="Sylfaen" w:cs="Merriweather"/>
                      <w:sz w:val="22"/>
                      <w:szCs w:val="22"/>
                    </w:rPr>
                  </w:pPr>
                </w:p>
              </w:tc>
              <w:tc>
                <w:tcPr>
                  <w:tcW w:w="236" w:type="dxa"/>
                </w:tcPr>
                <w:p w14:paraId="6D48E576" w14:textId="0E8F03EA" w:rsidR="00CF45B3" w:rsidRPr="004E7FDE" w:rsidRDefault="00CF45B3" w:rsidP="00141301">
                  <w:pPr>
                    <w:rPr>
                      <w:rFonts w:ascii="Sylfaen" w:eastAsia="Merriweather" w:hAnsi="Sylfaen" w:cs="Merriweather"/>
                      <w:sz w:val="22"/>
                      <w:szCs w:val="22"/>
                    </w:rPr>
                  </w:pPr>
                </w:p>
              </w:tc>
              <w:tc>
                <w:tcPr>
                  <w:tcW w:w="243" w:type="dxa"/>
                  <w:gridSpan w:val="2"/>
                </w:tcPr>
                <w:p w14:paraId="4BAA7F22" w14:textId="79FCAB69" w:rsidR="00CF45B3" w:rsidRPr="004E7FDE" w:rsidRDefault="00CF45B3" w:rsidP="00141301">
                  <w:pPr>
                    <w:rPr>
                      <w:rFonts w:ascii="Sylfaen" w:eastAsia="Merriweather" w:hAnsi="Sylfaen" w:cs="Merriweather"/>
                      <w:sz w:val="22"/>
                      <w:szCs w:val="22"/>
                    </w:rPr>
                  </w:pPr>
                </w:p>
              </w:tc>
              <w:tc>
                <w:tcPr>
                  <w:tcW w:w="419" w:type="dxa"/>
                </w:tcPr>
                <w:p w14:paraId="7C177274" w14:textId="59A5E0B6" w:rsidR="00CF45B3" w:rsidRPr="004E7FDE" w:rsidRDefault="00CF45B3" w:rsidP="00141301">
                  <w:pPr>
                    <w:rPr>
                      <w:rFonts w:ascii="Sylfaen" w:eastAsia="Merriweather" w:hAnsi="Sylfaen" w:cs="Merriweather"/>
                      <w:sz w:val="22"/>
                      <w:szCs w:val="22"/>
                    </w:rPr>
                  </w:pPr>
                </w:p>
              </w:tc>
              <w:tc>
                <w:tcPr>
                  <w:tcW w:w="630" w:type="dxa"/>
                </w:tcPr>
                <w:p w14:paraId="00000108" w14:textId="1432CE0D" w:rsidR="00CF45B3" w:rsidRPr="004E7FDE" w:rsidRDefault="00CF45B3" w:rsidP="00141301">
                  <w:pPr>
                    <w:jc w:val="center"/>
                    <w:rPr>
                      <w:rFonts w:ascii="Sylfaen" w:eastAsia="Merriweather" w:hAnsi="Sylfaen" w:cs="Merriweather"/>
                      <w:sz w:val="22"/>
                      <w:szCs w:val="22"/>
                    </w:rPr>
                  </w:pPr>
                </w:p>
              </w:tc>
            </w:tr>
          </w:tbl>
          <w:p w14:paraId="68EE7DD4" w14:textId="627AE0FF" w:rsidR="00FE5A10" w:rsidRPr="00FE5A10" w:rsidRDefault="00FE5A10">
            <w:pPr>
              <w:rPr>
                <w:rFonts w:ascii="Sylfaen" w:hAnsi="Sylfaen"/>
                <w:sz w:val="15"/>
                <w:szCs w:val="15"/>
              </w:rPr>
            </w:pPr>
            <w:r w:rsidRPr="00FE5A10">
              <w:rPr>
                <w:rFonts w:ascii="Sylfaen" w:hAnsi="Sylfaen"/>
                <w:sz w:val="15"/>
                <w:szCs w:val="15"/>
              </w:rPr>
              <w:t>*</w:t>
            </w:r>
            <w:r w:rsidRPr="00FE5A10">
              <w:rPr>
                <w:rFonts w:ascii="Sylfaen" w:eastAsia="Sylfaen" w:hAnsi="Sylfaen" w:cs="Sylfaen"/>
                <w:noProof/>
                <w:sz w:val="15"/>
                <w:szCs w:val="15"/>
                <w:lang w:val="en-GB"/>
              </w:rPr>
              <w:t>კვლევითი ასისტირებისას დოქტორანტს დაცული უნდა ჰქონდეს პროსპექტუსი.</w:t>
            </w:r>
          </w:p>
          <w:p w14:paraId="00000109" w14:textId="6D31324E" w:rsidR="000E4DFE" w:rsidRPr="00FE5A10" w:rsidRDefault="00FE5A10">
            <w:pPr>
              <w:rPr>
                <w:rFonts w:ascii="Sylfaen" w:eastAsia="Merriweather" w:hAnsi="Sylfaen" w:cs="Merriweather"/>
                <w:color w:val="000000"/>
                <w:sz w:val="15"/>
                <w:szCs w:val="15"/>
              </w:rPr>
            </w:pPr>
            <w:r w:rsidRPr="00FE5A10">
              <w:rPr>
                <w:rFonts w:ascii="Sylfaen" w:hAnsi="Sylfaen"/>
                <w:sz w:val="15"/>
                <w:szCs w:val="15"/>
              </w:rPr>
              <w:t>**</w:t>
            </w:r>
            <w:r w:rsidR="007740C4" w:rsidRPr="00FE5A10">
              <w:rPr>
                <w:rFonts w:ascii="Sylfaen" w:eastAsia="Arial Unicode MS" w:hAnsi="Sylfaen" w:cs="Arial Unicode MS"/>
                <w:color w:val="000000"/>
                <w:sz w:val="15"/>
                <w:szCs w:val="15"/>
              </w:rPr>
              <w:t xml:space="preserve">Writing for Academic Publication დოქტორანტს </w:t>
            </w:r>
            <w:r w:rsidR="00A629C0">
              <w:rPr>
                <w:rFonts w:ascii="Sylfaen" w:eastAsia="Arial Unicode MS" w:hAnsi="Sylfaen" w:cs="Arial Unicode MS"/>
                <w:color w:val="000000"/>
                <w:sz w:val="15"/>
                <w:szCs w:val="15"/>
              </w:rPr>
              <w:t>შეგროვებული</w:t>
            </w:r>
            <w:r w:rsidR="00A629C0" w:rsidRPr="00FE5A10">
              <w:rPr>
                <w:rFonts w:ascii="Sylfaen" w:eastAsia="Arial Unicode MS" w:hAnsi="Sylfaen" w:cs="Arial Unicode MS"/>
                <w:color w:val="000000"/>
                <w:sz w:val="15"/>
                <w:szCs w:val="15"/>
              </w:rPr>
              <w:t xml:space="preserve"> </w:t>
            </w:r>
            <w:r w:rsidR="007740C4" w:rsidRPr="00FE5A10">
              <w:rPr>
                <w:rFonts w:ascii="Sylfaen" w:eastAsia="Arial Unicode MS" w:hAnsi="Sylfaen" w:cs="Arial Unicode MS"/>
                <w:color w:val="000000"/>
                <w:sz w:val="15"/>
                <w:szCs w:val="15"/>
              </w:rPr>
              <w:t xml:space="preserve">უნდა ჰქონდეს </w:t>
            </w:r>
            <w:r w:rsidR="00A629C0">
              <w:rPr>
                <w:rFonts w:ascii="Sylfaen" w:eastAsia="Arial Unicode MS" w:hAnsi="Sylfaen" w:cs="Arial Unicode MS"/>
                <w:color w:val="000000"/>
                <w:sz w:val="15"/>
                <w:szCs w:val="15"/>
              </w:rPr>
              <w:t>მონაცემები</w:t>
            </w:r>
            <w:r w:rsidR="007740C4" w:rsidRPr="00FE5A10">
              <w:rPr>
                <w:rFonts w:ascii="Sylfaen" w:eastAsia="Arial Unicode MS" w:hAnsi="Sylfaen" w:cs="Arial Unicode MS"/>
                <w:color w:val="000000"/>
                <w:sz w:val="15"/>
                <w:szCs w:val="15"/>
              </w:rPr>
              <w:t xml:space="preserve"> და მუშაობდეს პუბლიკაციაზე.</w:t>
            </w:r>
          </w:p>
          <w:p w14:paraId="0000010A" w14:textId="24DD10D4" w:rsidR="000E4DFE" w:rsidRPr="00FE5A10" w:rsidRDefault="003A2815">
            <w:pPr>
              <w:rPr>
                <w:rFonts w:ascii="Sylfaen" w:eastAsia="Merriweather" w:hAnsi="Sylfaen" w:cs="Merriweather"/>
                <w:sz w:val="15"/>
                <w:szCs w:val="15"/>
              </w:rPr>
            </w:pPr>
            <w:r w:rsidRPr="00FE5A10">
              <w:rPr>
                <w:rFonts w:ascii="Sylfaen" w:eastAsia="Merriweather" w:hAnsi="Sylfaen" w:cs="Merriweather"/>
                <w:bCs/>
                <w:color w:val="000000"/>
                <w:sz w:val="15"/>
                <w:szCs w:val="15"/>
              </w:rPr>
              <w:t>***</w:t>
            </w:r>
            <w:r w:rsidR="007740C4" w:rsidRPr="00FE5A10">
              <w:rPr>
                <w:rFonts w:ascii="Sylfaen" w:eastAsia="Arial Unicode MS" w:hAnsi="Sylfaen" w:cs="Arial Unicode MS"/>
                <w:color w:val="000000"/>
                <w:sz w:val="15"/>
                <w:szCs w:val="15"/>
              </w:rPr>
              <w:t>სად</w:t>
            </w:r>
            <w:r w:rsidRPr="00FE5A10">
              <w:rPr>
                <w:rFonts w:ascii="Sylfaen" w:eastAsia="Arial Unicode MS" w:hAnsi="Sylfaen" w:cs="Arial Unicode MS"/>
                <w:color w:val="000000"/>
                <w:sz w:val="15"/>
                <w:szCs w:val="15"/>
              </w:rPr>
              <w:t>ისერტაციო</w:t>
            </w:r>
            <w:r w:rsidR="007740C4" w:rsidRPr="00FE5A10">
              <w:rPr>
                <w:rFonts w:ascii="Sylfaen" w:eastAsia="Arial Unicode MS" w:hAnsi="Sylfaen" w:cs="Arial Unicode MS"/>
                <w:color w:val="000000"/>
                <w:sz w:val="15"/>
                <w:szCs w:val="15"/>
              </w:rPr>
              <w:t xml:space="preserve"> ნაშრომის წარდგინება დაცვისთვის შესაძლებელია მხოლოდ სადოქტორო პროგრამით გათვალისწინებული სასწავლო</w:t>
            </w:r>
            <w:r w:rsidR="00FE5A10">
              <w:rPr>
                <w:rFonts w:ascii="Sylfaen" w:eastAsia="Arial Unicode MS" w:hAnsi="Sylfaen" w:cs="Arial Unicode MS"/>
                <w:color w:val="000000"/>
                <w:sz w:val="15"/>
                <w:szCs w:val="15"/>
              </w:rPr>
              <w:t xml:space="preserve"> </w:t>
            </w:r>
            <w:r w:rsidR="007740C4" w:rsidRPr="00FE5A10">
              <w:rPr>
                <w:rFonts w:ascii="Sylfaen" w:eastAsia="Arial Unicode MS" w:hAnsi="Sylfaen" w:cs="Arial Unicode MS"/>
                <w:color w:val="000000"/>
                <w:sz w:val="15"/>
                <w:szCs w:val="15"/>
              </w:rPr>
              <w:t>კომპონენტის შესრულებისა და პუბლიკაციის ან პუბლიკაციაზე თანხმობის წარდგენის შემდეგ.</w:t>
            </w:r>
          </w:p>
          <w:p w14:paraId="15643C72" w14:textId="0A5213B7" w:rsidR="00F33526" w:rsidRDefault="00F33526" w:rsidP="00FE5A10">
            <w:pPr>
              <w:pStyle w:val="Body"/>
              <w:spacing w:after="0"/>
              <w:jc w:val="both"/>
              <w:rPr>
                <w:rFonts w:ascii="Sylfaen" w:eastAsia="Sylfaen" w:hAnsi="Sylfaen" w:cs="Sylfaen"/>
                <w:noProof/>
                <w:color w:val="auto"/>
                <w:sz w:val="20"/>
                <w:szCs w:val="20"/>
                <w:lang w:val="en-GB"/>
              </w:rPr>
            </w:pPr>
          </w:p>
          <w:p w14:paraId="7DFC7F07" w14:textId="77777777" w:rsidR="00921C5D" w:rsidRDefault="00921C5D" w:rsidP="00921C5D">
            <w:pPr>
              <w:rPr>
                <w:rFonts w:ascii="Sylfaen" w:eastAsia="Arial Unicode MS" w:hAnsi="Sylfaen" w:cs="Arial Unicode MS"/>
                <w:color w:val="000000"/>
                <w:sz w:val="15"/>
                <w:szCs w:val="15"/>
              </w:rPr>
            </w:pPr>
            <w:r w:rsidRPr="00B01C72">
              <w:rPr>
                <w:rFonts w:ascii="Sylfaen" w:eastAsia="Arial Unicode MS" w:hAnsi="Sylfaen" w:cs="Arial Unicode MS"/>
                <w:color w:val="000000"/>
                <w:sz w:val="15"/>
                <w:szCs w:val="15"/>
              </w:rPr>
              <w:t xml:space="preserve">შენიშვნა: </w:t>
            </w:r>
            <w:r>
              <w:rPr>
                <w:rFonts w:ascii="Sylfaen" w:eastAsia="Arial Unicode MS" w:hAnsi="Sylfaen" w:cs="Arial Unicode MS"/>
                <w:color w:val="000000"/>
                <w:sz w:val="15"/>
                <w:szCs w:val="15"/>
              </w:rPr>
              <w:t xml:space="preserve"> დოქტორანტის ინდივიდუალური  საჭიროებებიდან გამომდინარე, მან შეიძლება გაიაროს სამაგისტრო საფეხურის  რელევანტური კურსები კრედიტის გარეშე.</w:t>
            </w:r>
          </w:p>
          <w:p w14:paraId="09CAFE31" w14:textId="77777777" w:rsidR="00921C5D" w:rsidRPr="00FE5A10" w:rsidRDefault="00921C5D" w:rsidP="00FE5A10">
            <w:pPr>
              <w:pStyle w:val="Body"/>
              <w:spacing w:after="0"/>
              <w:jc w:val="both"/>
              <w:rPr>
                <w:rFonts w:ascii="Sylfaen" w:eastAsia="Sylfaen" w:hAnsi="Sylfaen" w:cs="Sylfaen"/>
                <w:noProof/>
                <w:color w:val="auto"/>
                <w:sz w:val="20"/>
                <w:szCs w:val="20"/>
                <w:lang w:val="en-GB"/>
              </w:rPr>
            </w:pPr>
          </w:p>
          <w:p w14:paraId="728CA151" w14:textId="4180AC3B" w:rsidR="005C1B55" w:rsidRPr="00455CAA" w:rsidRDefault="005C1B55">
            <w:pPr>
              <w:pBdr>
                <w:top w:val="nil"/>
                <w:left w:val="nil"/>
                <w:bottom w:val="nil"/>
                <w:right w:val="nil"/>
                <w:between w:val="nil"/>
              </w:pBdr>
              <w:jc w:val="both"/>
              <w:rPr>
                <w:rFonts w:ascii="Sylfaen" w:eastAsia="Merriweather" w:hAnsi="Sylfaen" w:cs="Merriweather"/>
                <w:color w:val="000000"/>
                <w:sz w:val="22"/>
                <w:szCs w:val="22"/>
              </w:rPr>
            </w:pPr>
            <w:r w:rsidRPr="00455CAA">
              <w:rPr>
                <w:rFonts w:ascii="Sylfaen" w:hAnsi="Sylfaen" w:cs="AcadMtavr"/>
                <w:b/>
                <w:bCs/>
                <w:noProof/>
                <w:sz w:val="22"/>
                <w:szCs w:val="22"/>
              </w:rPr>
              <w:t>სადოქტორო კოლოკვიუმების</w:t>
            </w:r>
            <w:r w:rsidRPr="00455CAA">
              <w:rPr>
                <w:rFonts w:ascii="Sylfaen" w:hAnsi="Sylfaen" w:cs="AcadMtavr"/>
                <w:bCs/>
                <w:noProof/>
                <w:sz w:val="22"/>
                <w:szCs w:val="22"/>
              </w:rPr>
              <w:t xml:space="preserve"> </w:t>
            </w:r>
            <w:r w:rsidRPr="00455CAA">
              <w:rPr>
                <w:rFonts w:ascii="Sylfaen" w:eastAsia="Arial Unicode MS" w:hAnsi="Sylfaen" w:cs="Arial Unicode MS"/>
                <w:sz w:val="22"/>
                <w:szCs w:val="22"/>
              </w:rPr>
              <w:t>სერია, რომელიც იწყება სწავლების პირველივე სემესტრიდან,  უზრუნველყოფს კვლევითი პროცესის სისტემატიზაციას და მის შედეგზე ორიენტირებულობას. მისი მიზანია</w:t>
            </w:r>
            <w:r w:rsidRPr="00455CAA">
              <w:rPr>
                <w:rFonts w:ascii="Sylfaen" w:eastAsia="Arial Unicode MS" w:hAnsi="Sylfaen" w:cs="Arial Unicode MS"/>
                <w:sz w:val="22"/>
                <w:szCs w:val="22"/>
                <w:lang w:val="en-US"/>
              </w:rPr>
              <w:t xml:space="preserve"> </w:t>
            </w:r>
            <w:r w:rsidRPr="00455CAA">
              <w:rPr>
                <w:rFonts w:ascii="Sylfaen" w:eastAsia="Arial Unicode MS" w:hAnsi="Sylfaen" w:cs="Arial Unicode MS"/>
                <w:sz w:val="22"/>
                <w:szCs w:val="22"/>
              </w:rPr>
              <w:t>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w:t>
            </w:r>
            <w:r w:rsidR="009628A7" w:rsidRPr="00455CAA">
              <w:rPr>
                <w:rFonts w:ascii="Sylfaen" w:eastAsia="Arial Unicode MS" w:hAnsi="Sylfaen" w:cs="Arial Unicode MS"/>
                <w:sz w:val="22"/>
                <w:szCs w:val="22"/>
              </w:rPr>
              <w:t>რო</w:t>
            </w:r>
            <w:r w:rsidRPr="00455CAA">
              <w:rPr>
                <w:rFonts w:ascii="Sylfaen" w:eastAsia="Arial Unicode MS" w:hAnsi="Sylfaen" w:cs="Arial Unicode MS"/>
                <w:sz w:val="22"/>
                <w:szCs w:val="22"/>
              </w:rPr>
              <w:t xml:space="preserve"> კოლოკვიუმი შეიძლება ჩატარდეს მომიჯნავე </w:t>
            </w:r>
            <w:r w:rsidR="009628A7" w:rsidRPr="00455CAA">
              <w:rPr>
                <w:rFonts w:ascii="Sylfaen" w:eastAsia="Arial Unicode MS" w:hAnsi="Sylfaen" w:cs="Arial Unicode MS"/>
                <w:sz w:val="22"/>
                <w:szCs w:val="22"/>
              </w:rPr>
              <w:t>დარგებ</w:t>
            </w:r>
            <w:r w:rsidRPr="00455CAA">
              <w:rPr>
                <w:rFonts w:ascii="Sylfaen" w:eastAsia="Arial Unicode MS" w:hAnsi="Sylfaen" w:cs="Arial Unicode MS"/>
                <w:sz w:val="22"/>
                <w:szCs w:val="22"/>
              </w:rPr>
              <w:t>ი</w:t>
            </w:r>
            <w:r w:rsidR="009628A7" w:rsidRPr="00455CAA">
              <w:rPr>
                <w:rFonts w:ascii="Sylfaen" w:eastAsia="Arial Unicode MS" w:hAnsi="Sylfaen" w:cs="Arial Unicode MS"/>
                <w:sz w:val="22"/>
                <w:szCs w:val="22"/>
              </w:rPr>
              <w:t>ს</w:t>
            </w:r>
            <w:r w:rsidRPr="00455CAA">
              <w:rPr>
                <w:rFonts w:ascii="Sylfaen" w:eastAsia="Arial Unicode MS" w:hAnsi="Sylfaen" w:cs="Arial Unicode MS"/>
                <w:sz w:val="22"/>
                <w:szCs w:val="22"/>
              </w:rPr>
              <w:t xml:space="preserve"> დოქტორანტების და მათი ხელმძღვანელების/თანახელმძღვანელების მონაწილეობით. </w:t>
            </w:r>
          </w:p>
          <w:p w14:paraId="0000010C" w14:textId="77777777" w:rsidR="000E4DFE" w:rsidRPr="00455CAA" w:rsidRDefault="000E4DFE">
            <w:pPr>
              <w:pBdr>
                <w:top w:val="nil"/>
                <w:left w:val="nil"/>
                <w:bottom w:val="nil"/>
                <w:right w:val="nil"/>
                <w:between w:val="nil"/>
              </w:pBdr>
              <w:jc w:val="both"/>
              <w:rPr>
                <w:rFonts w:ascii="Sylfaen" w:eastAsia="Merriweather" w:hAnsi="Sylfaen" w:cs="Merriweather"/>
                <w:sz w:val="22"/>
                <w:szCs w:val="22"/>
              </w:rPr>
            </w:pPr>
          </w:p>
          <w:p w14:paraId="0000010D" w14:textId="5F614663" w:rsidR="000E4DFE" w:rsidRPr="00455CAA" w:rsidRDefault="007740C4">
            <w:pPr>
              <w:pBdr>
                <w:top w:val="nil"/>
                <w:left w:val="nil"/>
                <w:bottom w:val="nil"/>
                <w:right w:val="nil"/>
                <w:between w:val="nil"/>
              </w:pBdr>
              <w:jc w:val="both"/>
              <w:rPr>
                <w:rFonts w:ascii="Sylfaen" w:eastAsia="Merriweather" w:hAnsi="Sylfaen" w:cs="Merriweather"/>
                <w:sz w:val="22"/>
                <w:szCs w:val="22"/>
              </w:rPr>
            </w:pPr>
            <w:r w:rsidRPr="00455CAA">
              <w:rPr>
                <w:rFonts w:ascii="Sylfaen" w:eastAsia="Arial Unicode MS" w:hAnsi="Sylfaen" w:cs="Arial Unicode MS"/>
                <w:color w:val="000000"/>
                <w:sz w:val="22"/>
                <w:szCs w:val="22"/>
              </w:rPr>
              <w:t>სადოქტორო პროგრამ</w:t>
            </w:r>
            <w:r w:rsidR="005C1B55" w:rsidRPr="00455CAA">
              <w:rPr>
                <w:rFonts w:ascii="Sylfaen" w:eastAsia="Arial Unicode MS" w:hAnsi="Sylfaen" w:cs="Arial Unicode MS"/>
                <w:color w:val="000000"/>
                <w:sz w:val="22"/>
                <w:szCs w:val="22"/>
              </w:rPr>
              <w:t>ის</w:t>
            </w:r>
            <w:r w:rsidR="00F62C9D" w:rsidRPr="00455CAA">
              <w:rPr>
                <w:rFonts w:ascii="Sylfaen" w:hAnsi="Sylfaen"/>
                <w:sz w:val="22"/>
                <w:szCs w:val="22"/>
              </w:rPr>
              <w:t xml:space="preserve"> პირველი წლის განმავლობაში სადოქტორო კოლოკვიუმების ფარგლებში </w:t>
            </w:r>
            <w:r w:rsidRPr="00455CAA">
              <w:rPr>
                <w:rFonts w:ascii="Sylfaen" w:eastAsia="Arial Unicode MS" w:hAnsi="Sylfaen" w:cs="Arial Unicode MS"/>
                <w:color w:val="000000"/>
                <w:sz w:val="22"/>
                <w:szCs w:val="22"/>
              </w:rPr>
              <w:t>დოქტორანტები ხელმძღვანელთან/თანახელმძღვანელთან ერთად</w:t>
            </w:r>
            <w:r w:rsidR="00F62C9D" w:rsidRPr="00455CAA">
              <w:rPr>
                <w:rFonts w:ascii="Sylfaen" w:eastAsia="Arial Unicode MS" w:hAnsi="Sylfaen" w:cs="Arial Unicode MS"/>
                <w:color w:val="000000"/>
                <w:sz w:val="22"/>
                <w:szCs w:val="22"/>
              </w:rPr>
              <w:t xml:space="preserve"> მუშაობენ პროსპექტუსზე</w:t>
            </w:r>
            <w:r w:rsidRPr="00455CAA">
              <w:rPr>
                <w:rFonts w:ascii="Sylfaen" w:eastAsia="Arial Unicode MS" w:hAnsi="Sylfaen" w:cs="Arial Unicode MS"/>
                <w:color w:val="000000"/>
                <w:sz w:val="22"/>
                <w:szCs w:val="22"/>
              </w:rPr>
              <w:t xml:space="preserve">. პროსპექტუსი მუშავდება სადოქტორო პროგრამაზე მიღებისას წარდგენილი სადოქტორო კვლევითი განაცხადის საფუძველზე. </w:t>
            </w:r>
          </w:p>
          <w:p w14:paraId="3D047671" w14:textId="77777777" w:rsidR="005C1B55" w:rsidRPr="00455CAA" w:rsidRDefault="005C1B55">
            <w:pPr>
              <w:pBdr>
                <w:top w:val="nil"/>
                <w:left w:val="nil"/>
                <w:bottom w:val="nil"/>
                <w:right w:val="nil"/>
                <w:between w:val="nil"/>
              </w:pBdr>
              <w:jc w:val="both"/>
              <w:rPr>
                <w:rFonts w:ascii="Sylfaen" w:eastAsia="Merriweather" w:hAnsi="Sylfaen" w:cs="Merriweather"/>
                <w:sz w:val="22"/>
                <w:szCs w:val="22"/>
              </w:rPr>
            </w:pPr>
          </w:p>
          <w:p w14:paraId="0000010F" w14:textId="7B4828AB" w:rsidR="000E4DFE" w:rsidRPr="00455CAA" w:rsidRDefault="007740C4">
            <w:pPr>
              <w:pBdr>
                <w:top w:val="nil"/>
                <w:left w:val="nil"/>
                <w:bottom w:val="nil"/>
                <w:right w:val="nil"/>
                <w:between w:val="nil"/>
              </w:pBdr>
              <w:jc w:val="both"/>
              <w:rPr>
                <w:rFonts w:ascii="Sylfaen" w:eastAsia="Merriweather" w:hAnsi="Sylfaen" w:cs="Merriweather"/>
                <w:color w:val="000000"/>
                <w:sz w:val="22"/>
                <w:szCs w:val="22"/>
              </w:rPr>
            </w:pPr>
            <w:r w:rsidRPr="00455CAA">
              <w:rPr>
                <w:rFonts w:ascii="Sylfaen" w:eastAsia="Merriweather" w:hAnsi="Sylfaen" w:cs="Merriweather"/>
                <w:color w:val="000000"/>
                <w:sz w:val="22"/>
                <w:szCs w:val="22"/>
              </w:rPr>
              <w:t xml:space="preserve"> </w:t>
            </w:r>
            <w:r w:rsidRPr="00455CAA">
              <w:rPr>
                <w:rFonts w:ascii="Sylfaen" w:eastAsia="Arial Unicode MS" w:hAnsi="Sylfaen" w:cs="Arial Unicode MS"/>
                <w:sz w:val="22"/>
                <w:szCs w:val="22"/>
              </w:rPr>
              <w:t>პროსპექტუსის მომზადების</w:t>
            </w:r>
            <w:r w:rsidRPr="00455CAA">
              <w:rPr>
                <w:rFonts w:ascii="Sylfaen" w:eastAsia="Arial Unicode MS" w:hAnsi="Sylfaen" w:cs="Arial Unicode MS"/>
                <w:color w:val="000000"/>
                <w:sz w:val="22"/>
                <w:szCs w:val="22"/>
              </w:rPr>
              <w:t xml:space="preserve"> განმავლობაში დოქტორანტები: </w:t>
            </w:r>
          </w:p>
          <w:p w14:paraId="00000110" w14:textId="298FA82F" w:rsidR="000E4DFE" w:rsidRPr="00455CAA" w:rsidRDefault="007740C4">
            <w:pPr>
              <w:numPr>
                <w:ilvl w:val="0"/>
                <w:numId w:val="5"/>
              </w:numPr>
              <w:pBdr>
                <w:top w:val="nil"/>
                <w:left w:val="nil"/>
                <w:bottom w:val="nil"/>
                <w:right w:val="nil"/>
                <w:between w:val="nil"/>
              </w:pBdr>
              <w:jc w:val="both"/>
              <w:rPr>
                <w:rFonts w:ascii="Sylfaen" w:eastAsia="Merriweather" w:hAnsi="Sylfaen" w:cs="Merriweather"/>
                <w:sz w:val="22"/>
                <w:szCs w:val="22"/>
              </w:rPr>
            </w:pPr>
            <w:r w:rsidRPr="00455CAA">
              <w:rPr>
                <w:rFonts w:ascii="Sylfaen" w:eastAsia="Arial Unicode MS" w:hAnsi="Sylfaen" w:cs="Arial Unicode MS"/>
                <w:color w:val="000000"/>
                <w:sz w:val="22"/>
                <w:szCs w:val="22"/>
              </w:rPr>
              <w:t>განსაზღვრავენ  საკვლევ საკითხს/პრობლემას სადისერტაციო კვლევისთვის;</w:t>
            </w:r>
          </w:p>
          <w:p w14:paraId="00000111" w14:textId="0EBFFB51" w:rsidR="000E4DFE" w:rsidRPr="00455CAA" w:rsidRDefault="007740C4">
            <w:pPr>
              <w:numPr>
                <w:ilvl w:val="0"/>
                <w:numId w:val="5"/>
              </w:numPr>
              <w:pBdr>
                <w:top w:val="nil"/>
                <w:left w:val="nil"/>
                <w:bottom w:val="nil"/>
                <w:right w:val="nil"/>
                <w:between w:val="nil"/>
              </w:pBdr>
              <w:jc w:val="both"/>
              <w:rPr>
                <w:rFonts w:ascii="Sylfaen" w:eastAsia="Merriweather" w:hAnsi="Sylfaen" w:cs="Merriweather"/>
                <w:sz w:val="22"/>
                <w:szCs w:val="22"/>
              </w:rPr>
            </w:pPr>
            <w:r w:rsidRPr="00455CAA">
              <w:rPr>
                <w:rFonts w:ascii="Sylfaen" w:eastAsia="Arial Unicode MS" w:hAnsi="Sylfaen" w:cs="Arial Unicode MS"/>
                <w:color w:val="000000"/>
                <w:sz w:val="22"/>
                <w:szCs w:val="22"/>
              </w:rPr>
              <w:t>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14:paraId="00000112" w14:textId="6C31EF06" w:rsidR="000E4DFE" w:rsidRPr="00455CAA" w:rsidRDefault="007740C4">
            <w:pPr>
              <w:numPr>
                <w:ilvl w:val="0"/>
                <w:numId w:val="5"/>
              </w:numPr>
              <w:pBdr>
                <w:top w:val="nil"/>
                <w:left w:val="nil"/>
                <w:bottom w:val="nil"/>
                <w:right w:val="nil"/>
                <w:between w:val="nil"/>
              </w:pBdr>
              <w:jc w:val="both"/>
              <w:rPr>
                <w:rFonts w:ascii="Sylfaen" w:eastAsia="Merriweather" w:hAnsi="Sylfaen" w:cs="Merriweather"/>
                <w:sz w:val="22"/>
                <w:szCs w:val="22"/>
              </w:rPr>
            </w:pPr>
            <w:r w:rsidRPr="00455CAA">
              <w:rPr>
                <w:rFonts w:ascii="Sylfaen" w:eastAsia="Arial Unicode MS" w:hAnsi="Sylfaen" w:cs="Arial Unicode MS"/>
                <w:color w:val="000000"/>
                <w:sz w:val="22"/>
                <w:szCs w:val="22"/>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კვლევის მეთოდოლოგიას; </w:t>
            </w:r>
          </w:p>
          <w:p w14:paraId="00000113" w14:textId="4FDCA670" w:rsidR="000E4DFE" w:rsidRPr="00455CAA" w:rsidRDefault="007740C4">
            <w:pPr>
              <w:numPr>
                <w:ilvl w:val="0"/>
                <w:numId w:val="5"/>
              </w:numPr>
              <w:pBdr>
                <w:top w:val="nil"/>
                <w:left w:val="nil"/>
                <w:bottom w:val="nil"/>
                <w:right w:val="nil"/>
                <w:between w:val="nil"/>
              </w:pBdr>
              <w:jc w:val="both"/>
              <w:rPr>
                <w:rFonts w:ascii="Sylfaen" w:eastAsia="Merriweather" w:hAnsi="Sylfaen" w:cs="Merriweather"/>
                <w:sz w:val="22"/>
                <w:szCs w:val="22"/>
              </w:rPr>
            </w:pPr>
            <w:r w:rsidRPr="00455CAA">
              <w:rPr>
                <w:rFonts w:ascii="Sylfaen" w:eastAsia="Arial Unicode MS" w:hAnsi="Sylfaen" w:cs="Arial Unicode MS"/>
                <w:color w:val="000000"/>
                <w:sz w:val="22"/>
                <w:szCs w:val="22"/>
              </w:rPr>
              <w:t xml:space="preserve">ადგენენ ბიბლიოგრაფიას და კვლევის გეგმას. </w:t>
            </w:r>
          </w:p>
          <w:p w14:paraId="00000114" w14:textId="77777777" w:rsidR="000E4DFE" w:rsidRPr="00455CAA" w:rsidRDefault="000E4DFE">
            <w:pPr>
              <w:pBdr>
                <w:top w:val="nil"/>
                <w:left w:val="nil"/>
                <w:bottom w:val="nil"/>
                <w:right w:val="nil"/>
                <w:between w:val="nil"/>
              </w:pBdr>
              <w:jc w:val="both"/>
              <w:rPr>
                <w:rFonts w:ascii="Sylfaen" w:eastAsia="Merriweather" w:hAnsi="Sylfaen" w:cs="Merriweather"/>
                <w:color w:val="000000"/>
                <w:sz w:val="22"/>
                <w:szCs w:val="22"/>
              </w:rPr>
            </w:pPr>
          </w:p>
          <w:p w14:paraId="4EA3C79A" w14:textId="3DC46751" w:rsidR="002A19A8" w:rsidRPr="00455CAA" w:rsidRDefault="002A19A8">
            <w:pPr>
              <w:pBdr>
                <w:top w:val="nil"/>
                <w:left w:val="nil"/>
                <w:bottom w:val="nil"/>
                <w:right w:val="nil"/>
                <w:between w:val="nil"/>
              </w:pBdr>
              <w:jc w:val="both"/>
              <w:rPr>
                <w:rFonts w:ascii="Sylfaen" w:eastAsia="Merriweather" w:hAnsi="Sylfaen" w:cs="Merriweather"/>
                <w:color w:val="000000"/>
                <w:sz w:val="22"/>
                <w:szCs w:val="22"/>
              </w:rPr>
            </w:pPr>
            <w:r w:rsidRPr="00455CAA">
              <w:rPr>
                <w:rFonts w:ascii="Sylfaen" w:eastAsia="Merriweather" w:hAnsi="Sylfaen" w:cs="Merriweather"/>
                <w:color w:val="000000"/>
                <w:sz w:val="22"/>
                <w:szCs w:val="22"/>
              </w:rPr>
              <w:t xml:space="preserve">დასრულებულ პროსპექტუსს დოქტორანტი იცავს დარგობრივი კომისიის წინაშე სწავლების პირველი წლის ბოლოს. </w:t>
            </w:r>
          </w:p>
          <w:p w14:paraId="00000116" w14:textId="1BEEF529" w:rsidR="000E4DFE" w:rsidRPr="00455CAA" w:rsidRDefault="000E4DFE">
            <w:pPr>
              <w:pBdr>
                <w:top w:val="nil"/>
                <w:left w:val="nil"/>
                <w:bottom w:val="nil"/>
                <w:right w:val="nil"/>
                <w:between w:val="nil"/>
              </w:pBdr>
              <w:jc w:val="both"/>
              <w:rPr>
                <w:rFonts w:ascii="Sylfaen" w:eastAsia="Merriweather" w:hAnsi="Sylfaen" w:cs="Merriweather"/>
                <w:color w:val="000000"/>
                <w:sz w:val="22"/>
                <w:szCs w:val="22"/>
              </w:rPr>
            </w:pPr>
          </w:p>
          <w:p w14:paraId="00000117" w14:textId="7D0B179C" w:rsidR="000E4DFE" w:rsidRPr="00455CAA" w:rsidRDefault="007740C4">
            <w:pPr>
              <w:pBdr>
                <w:top w:val="nil"/>
                <w:left w:val="nil"/>
                <w:bottom w:val="nil"/>
                <w:right w:val="nil"/>
                <w:between w:val="nil"/>
              </w:pBdr>
              <w:jc w:val="both"/>
              <w:rPr>
                <w:rFonts w:ascii="Sylfaen" w:eastAsia="Merriweather" w:hAnsi="Sylfaen" w:cs="Merriweather"/>
                <w:color w:val="000000"/>
                <w:sz w:val="22"/>
                <w:szCs w:val="22"/>
              </w:rPr>
            </w:pPr>
            <w:r w:rsidRPr="00455CAA">
              <w:rPr>
                <w:rFonts w:ascii="Sylfaen" w:eastAsia="Arial Unicode MS" w:hAnsi="Sylfaen" w:cs="Arial Unicode MS"/>
                <w:b/>
                <w:color w:val="000000"/>
                <w:sz w:val="22"/>
                <w:szCs w:val="22"/>
              </w:rPr>
              <w:lastRenderedPageBreak/>
              <w:t xml:space="preserve">ასისტირება </w:t>
            </w:r>
            <w:r w:rsidRPr="00455CAA">
              <w:rPr>
                <w:rFonts w:ascii="Sylfaen" w:eastAsia="Arial Unicode MS" w:hAnsi="Sylfaen" w:cs="Arial Unicode MS"/>
                <w:color w:val="000000"/>
                <w:sz w:val="22"/>
                <w:szCs w:val="22"/>
              </w:rPr>
              <w:t>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სწავლების</w:t>
            </w:r>
            <w:r w:rsidR="002A61B0" w:rsidRPr="00455CAA">
              <w:rPr>
                <w:rFonts w:ascii="Sylfaen" w:eastAsia="Arial Unicode MS" w:hAnsi="Sylfaen" w:cs="Arial Unicode MS"/>
                <w:color w:val="000000"/>
                <w:sz w:val="22"/>
                <w:szCs w:val="22"/>
              </w:rPr>
              <w:t xml:space="preserve"> და კვლევის</w:t>
            </w:r>
            <w:r w:rsidRPr="00455CAA">
              <w:rPr>
                <w:rFonts w:ascii="Sylfaen" w:eastAsia="Arial Unicode MS" w:hAnsi="Sylfaen" w:cs="Arial Unicode MS"/>
                <w:color w:val="000000"/>
                <w:sz w:val="22"/>
                <w:szCs w:val="22"/>
              </w:rPr>
              <w:t xml:space="preserve"> ასისტირება (იხ. ასისტირების კონცეფცია). სწავლების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და ატარებს სალექციო/სასემინარო კურსს ან უწევს ტუტორობას.</w:t>
            </w:r>
            <w:r w:rsidR="00624FDA" w:rsidRPr="00455CAA">
              <w:rPr>
                <w:rFonts w:ascii="Sylfaen" w:eastAsia="Arial Unicode MS" w:hAnsi="Sylfaen" w:cs="Arial Unicode MS"/>
                <w:color w:val="000000"/>
                <w:sz w:val="22"/>
                <w:szCs w:val="22"/>
              </w:rPr>
              <w:t xml:space="preserve"> </w:t>
            </w:r>
            <w:r w:rsidR="00624FDA" w:rsidRPr="00455CAA">
              <w:rPr>
                <w:rFonts w:ascii="Sylfaen" w:hAnsi="Sylfaen"/>
                <w:noProof/>
                <w:sz w:val="22"/>
                <w:szCs w:val="22"/>
                <w:lang w:val="en-GB"/>
              </w:rPr>
              <w:t>კვლევის ასისტირების დროს დოქტორანტს შეიძლება მიეცეს შესაძლელობა</w:t>
            </w:r>
            <w:r w:rsidR="00624FDA" w:rsidRPr="00455CAA">
              <w:rPr>
                <w:rFonts w:ascii="Sylfaen" w:hAnsi="Sylfaen"/>
                <w:noProof/>
                <w:sz w:val="22"/>
                <w:szCs w:val="22"/>
              </w:rPr>
              <w:t xml:space="preserve"> </w:t>
            </w:r>
            <w:r w:rsidR="00624FDA" w:rsidRPr="00455CAA">
              <w:rPr>
                <w:rFonts w:ascii="Sylfaen" w:hAnsi="Sylfaen"/>
                <w:noProof/>
                <w:sz w:val="22"/>
                <w:szCs w:val="22"/>
                <w:lang w:val="en-GB"/>
              </w:rPr>
              <w:t>ჩაერთოს უნივერსიტეტში მიმდინარე კვლევით პროცესებში და ამ მიზნით განახორციელოს ისეთი აქტივობები, როგორც არის ლიტერატურის მოძიება, კვლევის ახალი მეთოდების შემუშავება</w:t>
            </w:r>
            <w:r w:rsidR="00624FDA" w:rsidRPr="00455CAA">
              <w:rPr>
                <w:rFonts w:ascii="Sylfaen" w:hAnsi="Sylfaen"/>
                <w:noProof/>
                <w:sz w:val="22"/>
                <w:szCs w:val="22"/>
              </w:rPr>
              <w:t>ში მონაწილეობა</w:t>
            </w:r>
            <w:r w:rsidR="00624FDA" w:rsidRPr="00455CAA">
              <w:rPr>
                <w:rFonts w:ascii="Sylfaen" w:hAnsi="Sylfaen"/>
                <w:noProof/>
                <w:sz w:val="22"/>
                <w:szCs w:val="22"/>
                <w:lang w:val="en-GB"/>
              </w:rPr>
              <w:t xml:space="preserve">, </w:t>
            </w:r>
            <w:r w:rsidR="00624FDA" w:rsidRPr="00455CAA">
              <w:rPr>
                <w:rFonts w:ascii="Sylfaen" w:hAnsi="Sylfaen"/>
                <w:noProof/>
                <w:sz w:val="22"/>
                <w:szCs w:val="22"/>
              </w:rPr>
              <w:t xml:space="preserve"> შედეგების</w:t>
            </w:r>
            <w:r w:rsidR="00624FDA" w:rsidRPr="00455CAA">
              <w:rPr>
                <w:rFonts w:ascii="Sylfaen" w:hAnsi="Sylfaen"/>
                <w:noProof/>
                <w:sz w:val="22"/>
                <w:szCs w:val="22"/>
                <w:lang w:val="en-GB"/>
              </w:rPr>
              <w:t xml:space="preserve"> შეგროვება და ანალიზი და ა.შ.</w:t>
            </w:r>
          </w:p>
          <w:p w14:paraId="00000118" w14:textId="77777777" w:rsidR="000E4DFE" w:rsidRPr="004E7FDE" w:rsidRDefault="000E4DFE">
            <w:pPr>
              <w:pBdr>
                <w:top w:val="nil"/>
                <w:left w:val="nil"/>
                <w:bottom w:val="nil"/>
                <w:right w:val="nil"/>
                <w:between w:val="nil"/>
              </w:pBdr>
              <w:jc w:val="both"/>
              <w:rPr>
                <w:rFonts w:ascii="Sylfaen" w:eastAsia="Merriweather" w:hAnsi="Sylfaen" w:cs="Merriweather"/>
                <w:color w:val="000000"/>
                <w:sz w:val="22"/>
                <w:szCs w:val="22"/>
              </w:rPr>
            </w:pPr>
          </w:p>
          <w:p w14:paraId="00000119" w14:textId="291AC573" w:rsidR="000E4DFE" w:rsidRPr="004E7FDE" w:rsidRDefault="007740C4">
            <w:pPr>
              <w:pBdr>
                <w:top w:val="nil"/>
                <w:left w:val="nil"/>
                <w:bottom w:val="nil"/>
                <w:right w:val="nil"/>
                <w:between w:val="nil"/>
              </w:pBd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ასისტირების</w:t>
            </w:r>
            <w:r w:rsidR="00624FDA">
              <w:rPr>
                <w:rFonts w:ascii="Sylfaen" w:eastAsia="Arial Unicode MS" w:hAnsi="Sylfaen" w:cs="Arial Unicode MS"/>
                <w:color w:val="000000"/>
                <w:sz w:val="22"/>
                <w:szCs w:val="22"/>
              </w:rPr>
              <w:t xml:space="preserve"> სავალდებულო კრედიტების ფარგლებში</w:t>
            </w:r>
            <w:r w:rsidRPr="004E7FDE">
              <w:rPr>
                <w:rFonts w:ascii="Sylfaen" w:eastAsia="Arial Unicode MS" w:hAnsi="Sylfaen" w:cs="Arial Unicode MS"/>
                <w:color w:val="000000"/>
                <w:sz w:val="22"/>
                <w:szCs w:val="22"/>
              </w:rPr>
              <w:t xml:space="preserve"> სტუდენტმა უნდა დააგროვოს  </w:t>
            </w:r>
            <w:r w:rsidRPr="004E7FDE">
              <w:rPr>
                <w:rFonts w:ascii="Sylfaen" w:eastAsia="Merriweather" w:hAnsi="Sylfaen" w:cs="Merriweather"/>
                <w:sz w:val="22"/>
                <w:szCs w:val="22"/>
              </w:rPr>
              <w:t>6</w:t>
            </w:r>
            <w:r w:rsidRPr="004E7FDE">
              <w:rPr>
                <w:rFonts w:ascii="Sylfaen" w:eastAsia="Arial Unicode MS" w:hAnsi="Sylfaen" w:cs="Arial Unicode MS"/>
                <w:color w:val="000000"/>
                <w:sz w:val="22"/>
                <w:szCs w:val="22"/>
              </w:rPr>
              <w:t xml:space="preserve"> კრედიტი შესაბამის აქტივობებში (იხ. ასისტირების კონცეფცია). ასისტირების კომპონენტის ეფექტური დაგეგმვისა და განხორციელების მიზნით ყოველ სემესტრულად დგინდება დოქტორანტის ასისტირების გეგმა (იხ. ასისტირების კონცეფცია), რომელიც წარედგინება ფაკულტეტს. ასისტირების აქტივობებში კრედიტების მინიჭება ხდება შეფასების შესაბამისი ფორმის წარდგენის საფუძველზე (იხ. ასისტირების კონცეფცია), მეცნიერებათა და ხელოვნების ფაკულტეტის  მიერ.</w:t>
            </w:r>
          </w:p>
          <w:p w14:paraId="0000011A" w14:textId="77777777" w:rsidR="000E4DFE" w:rsidRPr="004E7FDE" w:rsidRDefault="007740C4">
            <w:pPr>
              <w:pBdr>
                <w:top w:val="nil"/>
                <w:left w:val="nil"/>
                <w:bottom w:val="nil"/>
                <w:right w:val="nil"/>
                <w:between w:val="nil"/>
              </w:pBdr>
              <w:jc w:val="both"/>
              <w:rPr>
                <w:rFonts w:ascii="Sylfaen" w:eastAsia="Merriweather" w:hAnsi="Sylfaen" w:cs="Merriweather"/>
                <w:color w:val="548DD4"/>
                <w:sz w:val="22"/>
                <w:szCs w:val="22"/>
                <w:u w:val="single"/>
              </w:rPr>
            </w:pPr>
            <w:r w:rsidRPr="004E7FDE">
              <w:rPr>
                <w:rFonts w:ascii="Sylfaen" w:eastAsia="Merriweather" w:hAnsi="Sylfaen" w:cs="Merriweather"/>
                <w:color w:val="000000"/>
                <w:sz w:val="22"/>
                <w:szCs w:val="22"/>
              </w:rPr>
              <w:t xml:space="preserve"> </w:t>
            </w:r>
          </w:p>
          <w:p w14:paraId="0000011B" w14:textId="660D1E52" w:rsidR="000E4DFE" w:rsidRPr="004E7FDE" w:rsidRDefault="007740C4">
            <w:pPr>
              <w:jc w:val="both"/>
              <w:rPr>
                <w:rFonts w:ascii="Sylfaen" w:eastAsia="Merriweather" w:hAnsi="Sylfaen" w:cs="Merriweather"/>
                <w:sz w:val="22"/>
                <w:szCs w:val="22"/>
                <w:u w:val="single"/>
              </w:rPr>
            </w:pPr>
            <w:r w:rsidRPr="004E7FDE">
              <w:rPr>
                <w:rFonts w:ascii="Sylfaen" w:eastAsia="Arial Unicode MS" w:hAnsi="Sylfaen" w:cs="Arial Unicode MS"/>
                <w:sz w:val="22"/>
                <w:szCs w:val="22"/>
              </w:rPr>
              <w:t xml:space="preserve">ასევე, სადოქტორო პროგრამის აუცილებელი პირობაა </w:t>
            </w:r>
            <w:r w:rsidRPr="004E7FDE">
              <w:rPr>
                <w:rFonts w:ascii="Sylfaen" w:eastAsia="Arial Unicode MS" w:hAnsi="Sylfaen" w:cs="Arial Unicode MS"/>
                <w:b/>
                <w:sz w:val="22"/>
                <w:szCs w:val="22"/>
              </w:rPr>
              <w:t>საერთაშორისო რეფერირებად გამოცემაში პუბლიკაციის გამოქვეყნება.</w:t>
            </w:r>
            <w:r w:rsidRPr="004E7FDE">
              <w:rPr>
                <w:rFonts w:ascii="Sylfaen" w:eastAsia="Arial Unicode MS" w:hAnsi="Sylfaen" w:cs="Arial Unicode MS"/>
                <w:sz w:val="22"/>
                <w:szCs w:val="22"/>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მეცნიერებათა და ხელოვნების ფაკულტეტის სადისერტაციო საბჭოსა და დოქტორანტურის დებულებაში.</w:t>
            </w:r>
          </w:p>
          <w:p w14:paraId="0000011C" w14:textId="24FAC891" w:rsidR="000E4DFE" w:rsidRDefault="000E4DFE">
            <w:pPr>
              <w:pBdr>
                <w:top w:val="nil"/>
                <w:left w:val="nil"/>
                <w:bottom w:val="nil"/>
                <w:right w:val="nil"/>
                <w:between w:val="nil"/>
              </w:pBdr>
              <w:jc w:val="both"/>
              <w:rPr>
                <w:rFonts w:ascii="Sylfaen" w:eastAsia="Merriweather" w:hAnsi="Sylfaen" w:cs="Merriweather"/>
                <w:color w:val="548DD4"/>
                <w:sz w:val="22"/>
                <w:szCs w:val="22"/>
                <w:u w:val="single"/>
              </w:rPr>
            </w:pPr>
          </w:p>
          <w:p w14:paraId="43ED2BF5" w14:textId="1D49126D" w:rsidR="00455CAA" w:rsidRPr="004E7FDE" w:rsidRDefault="00455CAA">
            <w:pPr>
              <w:pBdr>
                <w:top w:val="nil"/>
                <w:left w:val="nil"/>
                <w:bottom w:val="nil"/>
                <w:right w:val="nil"/>
                <w:between w:val="nil"/>
              </w:pBdr>
              <w:jc w:val="both"/>
              <w:rPr>
                <w:rFonts w:ascii="Sylfaen" w:eastAsia="Merriweather" w:hAnsi="Sylfaen" w:cs="Merriweather"/>
                <w:color w:val="548DD4"/>
                <w:sz w:val="22"/>
                <w:szCs w:val="22"/>
                <w:u w:val="single"/>
              </w:rPr>
            </w:pPr>
            <w:r>
              <w:rPr>
                <w:rFonts w:ascii="Sylfaen" w:eastAsia="Arial Unicode MS" w:hAnsi="Sylfaen" w:cs="Arial Unicode MS"/>
                <w:sz w:val="22"/>
                <w:szCs w:val="22"/>
              </w:rPr>
              <w:t xml:space="preserve">ცოდნის საჯაროდ გავრცელების მიზნით, დოქტორანტს პროგრამის განმავლობაში ევალება მინიმუმ ერთ </w:t>
            </w:r>
            <w:r w:rsidRPr="00455CAA">
              <w:rPr>
                <w:rFonts w:ascii="Sylfaen" w:eastAsia="Arial Unicode MS" w:hAnsi="Sylfaen" w:cs="Arial Unicode MS"/>
                <w:b/>
                <w:bCs/>
                <w:sz w:val="22"/>
                <w:szCs w:val="22"/>
              </w:rPr>
              <w:t>საერთაშორისო კონფერენციაში/ფორუმში</w:t>
            </w:r>
            <w:r>
              <w:rPr>
                <w:rFonts w:ascii="Sylfaen" w:eastAsia="Arial Unicode MS" w:hAnsi="Sylfaen" w:cs="Arial Unicode MS"/>
                <w:sz w:val="22"/>
                <w:szCs w:val="22"/>
              </w:rPr>
              <w:t xml:space="preserve"> მონაწილეობა.</w:t>
            </w:r>
          </w:p>
          <w:p w14:paraId="70F086B4" w14:textId="77777777" w:rsidR="00FE5A10" w:rsidRDefault="00FE5A10">
            <w:pPr>
              <w:jc w:val="both"/>
              <w:rPr>
                <w:rFonts w:ascii="Sylfaen" w:hAnsi="Sylfaen"/>
              </w:rPr>
            </w:pPr>
          </w:p>
          <w:p w14:paraId="0000011D" w14:textId="38D17DE8"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სადოქტორო პროგრამა სრულდება </w:t>
            </w:r>
            <w:r w:rsidRPr="004E7FDE">
              <w:rPr>
                <w:rFonts w:ascii="Sylfaen" w:eastAsia="Arial Unicode MS" w:hAnsi="Sylfaen" w:cs="Arial Unicode MS"/>
                <w:b/>
                <w:sz w:val="22"/>
                <w:szCs w:val="22"/>
              </w:rPr>
              <w:t xml:space="preserve">სადისერტაციო ნაშრომის </w:t>
            </w:r>
            <w:r w:rsidRPr="004E7FDE">
              <w:rPr>
                <w:rFonts w:ascii="Sylfaen" w:eastAsia="Arial Unicode MS" w:hAnsi="Sylfaen" w:cs="Arial Unicode MS"/>
                <w:sz w:val="22"/>
                <w:szCs w:val="22"/>
              </w:rPr>
              <w:t>წარდგენით და მისი საჯარო დაცვით. სად</w:t>
            </w:r>
            <w:r w:rsidR="00FE5A10">
              <w:rPr>
                <w:rFonts w:ascii="Sylfaen" w:eastAsia="Arial Unicode MS" w:hAnsi="Sylfaen" w:cs="Arial Unicode MS"/>
                <w:sz w:val="22"/>
                <w:szCs w:val="22"/>
              </w:rPr>
              <w:t>ისერტაციო</w:t>
            </w:r>
            <w:r w:rsidRPr="004E7FDE">
              <w:rPr>
                <w:rFonts w:ascii="Sylfaen" w:eastAsia="Arial Unicode MS" w:hAnsi="Sylfaen" w:cs="Arial Unicode MS"/>
                <w:sz w:val="22"/>
                <w:szCs w:val="22"/>
              </w:rPr>
              <w:t xml:space="preserve">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w:t>
            </w:r>
            <w:r w:rsidRPr="004E7FDE">
              <w:rPr>
                <w:rFonts w:ascii="Sylfaen" w:eastAsia="Merriweather" w:hAnsi="Sylfaen" w:cs="Merriweather"/>
                <w:color w:val="548DD4"/>
                <w:sz w:val="22"/>
                <w:szCs w:val="22"/>
              </w:rPr>
              <w:t xml:space="preserve"> </w:t>
            </w:r>
            <w:r w:rsidRPr="004E7FDE">
              <w:rPr>
                <w:rFonts w:ascii="Sylfaen" w:eastAsia="Arial Unicode MS" w:hAnsi="Sylfaen" w:cs="Arial Unicode MS"/>
                <w:sz w:val="22"/>
                <w:szCs w:val="22"/>
              </w:rPr>
              <w:t>სადისერტაციო ნაშრომის</w:t>
            </w:r>
            <w:r w:rsidRPr="004E7FDE">
              <w:rPr>
                <w:rFonts w:ascii="Sylfaen" w:eastAsia="Merriweather" w:hAnsi="Sylfaen" w:cs="Merriweather"/>
                <w:color w:val="548DD4"/>
                <w:sz w:val="22"/>
                <w:szCs w:val="22"/>
              </w:rPr>
              <w:t xml:space="preserve"> </w:t>
            </w:r>
            <w:r w:rsidRPr="004E7FDE">
              <w:rPr>
                <w:rFonts w:ascii="Sylfaen" w:eastAsia="Arial Unicode MS" w:hAnsi="Sylfaen" w:cs="Arial Unicode MS"/>
                <w:sz w:val="22"/>
                <w:szCs w:val="22"/>
              </w:rPr>
              <w:t>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p w14:paraId="0000011E" w14:textId="77777777" w:rsidR="000E4DFE" w:rsidRPr="004E7FDE" w:rsidRDefault="000E4DFE">
            <w:pPr>
              <w:jc w:val="both"/>
              <w:rPr>
                <w:rFonts w:ascii="Sylfaen" w:eastAsia="Merriweather" w:hAnsi="Sylfaen" w:cs="Merriweather"/>
                <w:sz w:val="22"/>
                <w:szCs w:val="22"/>
                <w:u w:val="single"/>
              </w:rPr>
            </w:pPr>
          </w:p>
          <w:p w14:paraId="0000011F" w14:textId="10C52E75"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სადოქტორო პროგრამის ხანგრძლივობა ითვალისწინებს 3-5 წელს (6-10 სემესტრი). იმ შემთხვევაში, თუ სტუდენტი ვერ ასრულებს პროგრამის მოთხოვნებს </w:t>
            </w:r>
            <w:r w:rsidR="002667EA">
              <w:rPr>
                <w:rFonts w:ascii="Sylfaen" w:eastAsia="Arial Unicode MS" w:hAnsi="Sylfaen" w:cs="Arial Unicode MS"/>
                <w:sz w:val="22"/>
                <w:szCs w:val="22"/>
              </w:rPr>
              <w:t>5</w:t>
            </w:r>
            <w:r w:rsidRPr="004E7FDE">
              <w:rPr>
                <w:rFonts w:ascii="Sylfaen" w:eastAsia="Arial Unicode MS" w:hAnsi="Sylfaen" w:cs="Arial Unicode MS"/>
                <w:sz w:val="22"/>
                <w:szCs w:val="22"/>
              </w:rPr>
              <w:t xml:space="preserve"> წლის დასრულების შემდეგ, მას უფორმდება დამატებითი ერთწლიანი ხელშეკრულება შესაბამისი პირობების გათვალისწინებით.</w:t>
            </w:r>
          </w:p>
          <w:p w14:paraId="00000120" w14:textId="77777777" w:rsidR="000E4DFE" w:rsidRPr="004E7FDE" w:rsidRDefault="000E4DFE">
            <w:pPr>
              <w:jc w:val="both"/>
              <w:rPr>
                <w:rFonts w:ascii="Sylfaen" w:eastAsia="Merriweather" w:hAnsi="Sylfaen" w:cs="Merriweather"/>
                <w:sz w:val="22"/>
                <w:szCs w:val="22"/>
                <w:u w:val="single"/>
              </w:rPr>
            </w:pPr>
          </w:p>
        </w:tc>
      </w:tr>
      <w:tr w:rsidR="000E4DFE" w:rsidRPr="004E7FDE" w14:paraId="615747AE" w14:textId="77777777" w:rsidTr="002667EA">
        <w:trPr>
          <w:trHeight w:val="287"/>
        </w:trPr>
        <w:tc>
          <w:tcPr>
            <w:tcW w:w="10260" w:type="dxa"/>
            <w:gridSpan w:val="2"/>
            <w:shd w:val="clear" w:color="auto" w:fill="8EAADB"/>
          </w:tcPr>
          <w:p w14:paraId="00000122" w14:textId="604BF124"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lastRenderedPageBreak/>
              <w:t>დასაქმების სფეროები</w:t>
            </w:r>
          </w:p>
        </w:tc>
      </w:tr>
      <w:tr w:rsidR="000E4DFE" w:rsidRPr="004E7FDE" w14:paraId="465B425D" w14:textId="77777777">
        <w:trPr>
          <w:trHeight w:val="2660"/>
        </w:trPr>
        <w:tc>
          <w:tcPr>
            <w:tcW w:w="10260" w:type="dxa"/>
            <w:gridSpan w:val="2"/>
          </w:tcPr>
          <w:p w14:paraId="2FED9B90" w14:textId="4102722A" w:rsidR="003D58EB" w:rsidRPr="002164F6" w:rsidRDefault="007740C4" w:rsidP="003D58EB">
            <w:pPr>
              <w:pBdr>
                <w:top w:val="nil"/>
                <w:left w:val="nil"/>
                <w:bottom w:val="nil"/>
                <w:right w:val="nil"/>
                <w:between w:val="nil"/>
              </w:pBdr>
              <w:jc w:val="both"/>
              <w:rPr>
                <w:rFonts w:ascii="Sylfaen" w:eastAsia="Arial Unicode MS" w:hAnsi="Sylfaen" w:cs="Arial Unicode MS"/>
                <w:color w:val="000000"/>
                <w:sz w:val="22"/>
                <w:szCs w:val="22"/>
              </w:rPr>
            </w:pPr>
            <w:r w:rsidRPr="00203FBC">
              <w:rPr>
                <w:rFonts w:ascii="Sylfaen" w:eastAsia="Arial Unicode MS" w:hAnsi="Sylfaen" w:cs="Arial Unicode MS"/>
                <w:color w:val="000000"/>
                <w:sz w:val="22"/>
                <w:szCs w:val="22"/>
              </w:rPr>
              <w:t>კურსდამთავრებულებს დასაქმება შეეძლებათ შესაბამისი პროფილის როგორც აკადემიურ, ასევე საჯარო და კერძო დაწესებულებებში</w:t>
            </w:r>
            <w:r w:rsidR="003D58EB" w:rsidRPr="00203FBC">
              <w:rPr>
                <w:rFonts w:ascii="Sylfaen" w:eastAsia="Arial Unicode MS" w:hAnsi="Sylfaen" w:cs="Arial Unicode MS"/>
                <w:color w:val="000000"/>
                <w:sz w:val="22"/>
                <w:szCs w:val="22"/>
              </w:rPr>
              <w:t>:</w:t>
            </w:r>
          </w:p>
          <w:p w14:paraId="74F63BAB" w14:textId="77777777" w:rsidR="00FE5A10"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2667EA">
              <w:rPr>
                <w:rFonts w:ascii="Sylfaen" w:eastAsia="Arial Unicode MS" w:hAnsi="Sylfaen" w:cs="Arial Unicode MS"/>
                <w:color w:val="000000"/>
              </w:rPr>
              <w:t>უმაღლესი საგანმანათლებლო დაწესებულებები;</w:t>
            </w:r>
          </w:p>
          <w:p w14:paraId="089D59AF" w14:textId="77777777" w:rsidR="00FE5A10"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FE5A10">
              <w:rPr>
                <w:rFonts w:ascii="Sylfaen" w:eastAsia="Arial Unicode MS" w:hAnsi="Sylfaen" w:cs="Arial Unicode MS"/>
                <w:color w:val="000000"/>
              </w:rPr>
              <w:t xml:space="preserve">შესაბამისი პროფილის კვლევითი ინსტიტუტები და ცენტრები; </w:t>
            </w:r>
          </w:p>
          <w:p w14:paraId="079784EA" w14:textId="77777777" w:rsidR="00FE5A10"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FE5A10">
              <w:rPr>
                <w:rFonts w:ascii="Sylfaen" w:eastAsia="Arial Unicode MS" w:hAnsi="Sylfaen" w:cs="Arial Unicode MS"/>
                <w:color w:val="000000"/>
              </w:rPr>
              <w:t>არასამთავრობო ორგანიზაციები;</w:t>
            </w:r>
          </w:p>
          <w:p w14:paraId="39E5BED2" w14:textId="77777777" w:rsidR="00FE5A10"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FE5A10">
              <w:rPr>
                <w:rFonts w:ascii="Sylfaen" w:eastAsia="Arial Unicode MS" w:hAnsi="Sylfaen" w:cs="Arial Unicode MS"/>
                <w:color w:val="000000"/>
              </w:rPr>
              <w:t xml:space="preserve">შესაბამისი პროფილის საერთაშორისო და ადგილობრივი კვლევითი პროექტები; </w:t>
            </w:r>
          </w:p>
          <w:p w14:paraId="6C1DA108" w14:textId="6803CC82" w:rsidR="00FE5A10"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FE5A10">
              <w:rPr>
                <w:rFonts w:ascii="Sylfaen" w:eastAsia="Arial Unicode MS" w:hAnsi="Sylfaen" w:cs="Arial Unicode MS"/>
                <w:color w:val="000000"/>
              </w:rPr>
              <w:t>მუზეუმები და საგამომცემლო დაწესებულებები</w:t>
            </w:r>
            <w:r w:rsidR="00FE5A10">
              <w:rPr>
                <w:rFonts w:ascii="Sylfaen" w:eastAsia="Arial Unicode MS" w:hAnsi="Sylfaen" w:cs="Arial Unicode MS"/>
                <w:color w:val="000000"/>
                <w:lang w:val="ka-GE"/>
              </w:rPr>
              <w:t>;</w:t>
            </w:r>
          </w:p>
          <w:p w14:paraId="0000012A" w14:textId="4C3A1AA9" w:rsidR="000E4DFE" w:rsidRPr="00FE5A10" w:rsidRDefault="007740C4" w:rsidP="00FE5A10">
            <w:pPr>
              <w:pStyle w:val="ListParagraph"/>
              <w:numPr>
                <w:ilvl w:val="0"/>
                <w:numId w:val="6"/>
              </w:numPr>
              <w:pBdr>
                <w:top w:val="nil"/>
                <w:left w:val="nil"/>
                <w:bottom w:val="nil"/>
                <w:right w:val="nil"/>
                <w:between w:val="nil"/>
              </w:pBdr>
              <w:spacing w:line="240" w:lineRule="auto"/>
              <w:jc w:val="both"/>
              <w:rPr>
                <w:rFonts w:ascii="Sylfaen" w:eastAsia="Merriweather" w:hAnsi="Sylfaen" w:cs="Merriweather"/>
                <w:color w:val="000000"/>
              </w:rPr>
            </w:pPr>
            <w:r w:rsidRPr="00FE5A10">
              <w:rPr>
                <w:rFonts w:ascii="Sylfaen" w:eastAsia="Arial Unicode MS" w:hAnsi="Sylfaen" w:cs="Arial Unicode MS"/>
                <w:color w:val="000000"/>
              </w:rPr>
              <w:t>მედია (ტელე, რადიო, ციფრული).</w:t>
            </w:r>
          </w:p>
        </w:tc>
      </w:tr>
      <w:tr w:rsidR="000E4DFE" w:rsidRPr="004E7FDE" w14:paraId="7AEDD12D" w14:textId="77777777">
        <w:tc>
          <w:tcPr>
            <w:tcW w:w="10260" w:type="dxa"/>
            <w:gridSpan w:val="2"/>
            <w:shd w:val="clear" w:color="auto" w:fill="8EAADB"/>
          </w:tcPr>
          <w:p w14:paraId="0000012C" w14:textId="3150C524" w:rsidR="000E4DFE" w:rsidRPr="004E7FDE" w:rsidRDefault="007740C4">
            <w:pPr>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t>შეფასების წესი</w:t>
            </w:r>
          </w:p>
        </w:tc>
      </w:tr>
      <w:tr w:rsidR="000E4DFE" w:rsidRPr="004E7FDE" w14:paraId="31744772" w14:textId="77777777">
        <w:tc>
          <w:tcPr>
            <w:tcW w:w="10260" w:type="dxa"/>
            <w:gridSpan w:val="2"/>
          </w:tcPr>
          <w:p w14:paraId="0000012E" w14:textId="0CC38C3F" w:rsidR="000E4DFE" w:rsidRPr="004E7FDE" w:rsidRDefault="007740C4">
            <w:pPr>
              <w:rPr>
                <w:rFonts w:ascii="Sylfaen" w:eastAsia="Merriweather" w:hAnsi="Sylfaen" w:cs="Merriweather"/>
                <w:sz w:val="22"/>
                <w:szCs w:val="22"/>
              </w:rPr>
            </w:pPr>
            <w:r w:rsidRPr="004E7FDE">
              <w:rPr>
                <w:rFonts w:ascii="Sylfaen" w:eastAsia="Arial Unicode MS" w:hAnsi="Sylfaen" w:cs="Arial Unicode MS"/>
                <w:b/>
                <w:sz w:val="22"/>
                <w:szCs w:val="22"/>
              </w:rPr>
              <w:t>სასწავლო კომპონენტის შეფასება მიმდინარეობს 100 ქულიანი სისტემით:</w:t>
            </w:r>
          </w:p>
          <w:p w14:paraId="0000012F" w14:textId="1AA10B90"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lastRenderedPageBreak/>
              <w:t>შეფასების სისტემა უშვებს ხუთი სახის დადებით შეფასებას:</w:t>
            </w:r>
          </w:p>
          <w:p w14:paraId="00000130" w14:textId="668166D4"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(A) ფრიადი – შეფასების 91-100 ქულა;</w:t>
            </w:r>
          </w:p>
          <w:p w14:paraId="00000131" w14:textId="4F926D85"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(B) ძალიან კარგი – მაქსიმალური შეფასების 81-90 ქულა;</w:t>
            </w:r>
          </w:p>
          <w:p w14:paraId="00000132" w14:textId="4CF490BA"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(C) კარგი – მაქსიმალური შეფასების 71-80 ქულა;</w:t>
            </w:r>
          </w:p>
          <w:p w14:paraId="00000133" w14:textId="7A26CB8E"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(D) დამაკმაყოფილებელი – მაქსიმალური შეფასების 61-70 ქულა;</w:t>
            </w:r>
          </w:p>
          <w:p w14:paraId="00000134" w14:textId="5166445A"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(E) საკმარისი – მაქსიმალური შეფასების 51-60 ქულა.</w:t>
            </w:r>
          </w:p>
          <w:p w14:paraId="00000135" w14:textId="096FB765"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ორი სახის უარყოფით შეფასებას:</w:t>
            </w:r>
          </w:p>
          <w:p w14:paraId="00000136" w14:textId="45E895DA"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(FX) ვერ ჩააბარა – მაქსიმალური შეფასების 41-50 ქულა, რაც ნიშნავს, რომ სტუდენტს</w:t>
            </w:r>
          </w:p>
          <w:p w14:paraId="00000137" w14:textId="2A325BAC"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ჩასაბარებლად მეტი მუშაობა სჭირდება და ეძლევა დამოუკიდებელი მუშაობით</w:t>
            </w:r>
          </w:p>
          <w:p w14:paraId="00000138" w14:textId="1FE8B2A8"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დამატებით გამოცდაზე ერთხელ გასვლის უფლება;</w:t>
            </w:r>
          </w:p>
          <w:p w14:paraId="00000139" w14:textId="559E2505"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(F) ჩაიჭრა – მაქსიმალური შეფასების 40 ქულა და ნაკლები, რაც ნიშნავს, რომ სტუდენტის</w:t>
            </w:r>
          </w:p>
          <w:p w14:paraId="0000013A" w14:textId="60E3B11A" w:rsidR="000E4DFE" w:rsidRPr="004E7FDE" w:rsidRDefault="007740C4">
            <w:pPr>
              <w:ind w:left="-18"/>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მიერ ჩატარებული სამუშაო არ არის საკმარისი და მას საგანი ახლიდან აქვს შესასწავლი.  </w:t>
            </w:r>
          </w:p>
          <w:p w14:paraId="0000013B" w14:textId="77777777" w:rsidR="000E4DFE" w:rsidRPr="004E7FDE" w:rsidRDefault="000E4DFE">
            <w:pPr>
              <w:ind w:left="-18"/>
              <w:jc w:val="both"/>
              <w:rPr>
                <w:rFonts w:ascii="Sylfaen" w:eastAsia="Merriweather" w:hAnsi="Sylfaen" w:cs="Merriweather"/>
                <w:sz w:val="22"/>
                <w:szCs w:val="22"/>
              </w:rPr>
            </w:pPr>
          </w:p>
          <w:p w14:paraId="0000013C" w14:textId="6FE53159" w:rsidR="000E4DFE" w:rsidRPr="004E7FDE" w:rsidRDefault="007740C4">
            <w:pPr>
              <w:rPr>
                <w:rFonts w:ascii="Sylfaen" w:eastAsia="Merriweather" w:hAnsi="Sylfaen" w:cs="Merriweather"/>
                <w:sz w:val="22"/>
                <w:szCs w:val="22"/>
              </w:rPr>
            </w:pPr>
            <w:r w:rsidRPr="004E7FDE">
              <w:rPr>
                <w:rFonts w:ascii="Sylfaen" w:eastAsia="Arial Unicode MS" w:hAnsi="Sylfaen" w:cs="Arial Unicode MS"/>
                <w:b/>
                <w:sz w:val="22"/>
                <w:szCs w:val="22"/>
              </w:rPr>
              <w:t xml:space="preserve">სადისერტაციო ნაშრომის დაცვის შეფასება მიმდინარეობს შემდეგი სისტემით: </w:t>
            </w:r>
          </w:p>
          <w:p w14:paraId="0000013D" w14:textId="33DBD58C"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ა) ფრიადი (summa cum laude) – შესანიშნავი ნაშრომი; </w:t>
            </w:r>
          </w:p>
          <w:p w14:paraId="0000013E" w14:textId="1CB94618"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ბ) ძალიან კარგი (magna cum laude) – შედეგი, რომელიც წაყენებულ მოთხოვნებს ყოველმხრივ აღემატება; </w:t>
            </w:r>
          </w:p>
          <w:p w14:paraId="0000013F" w14:textId="7EE7DA17"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გ) კარგი (cum laude) – შედეგი, რომელიც წაყენებულ მოთხოვნებს აღემატება; </w:t>
            </w:r>
          </w:p>
          <w:p w14:paraId="00000140" w14:textId="571C7B1A"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დ) საშუალო (bene) – საშუალო დონის ნაშრომი, რომელიც წაყენებულ ძირითად მოთხოვნებს აკმაყოფილებს; </w:t>
            </w:r>
          </w:p>
          <w:p w14:paraId="00000141" w14:textId="451781AE"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00000142" w14:textId="1F632523"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14:paraId="00000143" w14:textId="641B345F" w:rsidR="000E4DFE" w:rsidRPr="004E7FDE" w:rsidRDefault="007740C4">
            <w:pPr>
              <w:jc w:val="both"/>
              <w:rPr>
                <w:rFonts w:ascii="Sylfaen" w:eastAsia="Merriweather" w:hAnsi="Sylfaen" w:cs="Merriweather"/>
                <w:sz w:val="22"/>
                <w:szCs w:val="22"/>
              </w:rPr>
            </w:pPr>
            <w:r w:rsidRPr="004E7FDE">
              <w:rPr>
                <w:rFonts w:ascii="Sylfaen" w:eastAsia="Arial Unicode MS" w:hAnsi="Sylfaen" w:cs="Arial Unicode MS"/>
                <w:sz w:val="22"/>
                <w:szCs w:val="22"/>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00000144" w14:textId="77777777" w:rsidR="000E4DFE" w:rsidRPr="004E7FDE" w:rsidRDefault="000E4DFE">
            <w:pPr>
              <w:jc w:val="both"/>
              <w:rPr>
                <w:rFonts w:ascii="Sylfaen" w:eastAsia="Merriweather" w:hAnsi="Sylfaen" w:cs="Merriweather"/>
                <w:sz w:val="22"/>
                <w:szCs w:val="22"/>
              </w:rPr>
            </w:pPr>
          </w:p>
          <w:p w14:paraId="00000145" w14:textId="53A3E16E" w:rsidR="000E4DFE" w:rsidRPr="004E7FDE" w:rsidRDefault="007740C4">
            <w:pPr>
              <w:shd w:val="clear" w:color="auto" w:fill="FFFFFF"/>
              <w:jc w:val="both"/>
              <w:rPr>
                <w:rFonts w:ascii="Sylfaen" w:eastAsia="Merriweather" w:hAnsi="Sylfaen" w:cs="Merriweather"/>
                <w:sz w:val="22"/>
                <w:szCs w:val="22"/>
              </w:rPr>
            </w:pPr>
            <w:r w:rsidRPr="004E7FDE">
              <w:rPr>
                <w:rFonts w:ascii="Sylfaen" w:eastAsia="Arial Unicode MS" w:hAnsi="Sylfaen" w:cs="Arial Unicode MS"/>
                <w:sz w:val="22"/>
                <w:szCs w:val="22"/>
              </w:rPr>
              <w:t>„ა“–„ე“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14:paraId="00000146" w14:textId="5E5C8E34" w:rsidR="000E4DFE" w:rsidRPr="004E7FDE" w:rsidRDefault="007740C4">
            <w:pPr>
              <w:shd w:val="clear" w:color="auto" w:fill="FFFFFF"/>
              <w:jc w:val="both"/>
              <w:rPr>
                <w:rFonts w:ascii="Sylfaen" w:eastAsia="Merriweather" w:hAnsi="Sylfaen" w:cs="Merriweather"/>
                <w:sz w:val="22"/>
                <w:szCs w:val="22"/>
              </w:rPr>
            </w:pPr>
            <w:r w:rsidRPr="004E7FDE">
              <w:rPr>
                <w:rFonts w:ascii="Sylfaen" w:eastAsia="Arial Unicode MS" w:hAnsi="Sylfaen" w:cs="Arial Unicode MS"/>
                <w:sz w:val="22"/>
                <w:szCs w:val="22"/>
              </w:rPr>
              <w:t>„ვ“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14:paraId="00000148" w14:textId="0EA5818F" w:rsidR="000E4DFE" w:rsidRPr="004E7FDE" w:rsidRDefault="007740C4" w:rsidP="002A276D">
            <w:pPr>
              <w:shd w:val="clear" w:color="auto" w:fill="FFFFFF"/>
              <w:jc w:val="both"/>
              <w:rPr>
                <w:rFonts w:ascii="Sylfaen" w:eastAsia="Merriweather" w:hAnsi="Sylfaen" w:cs="Merriweather"/>
                <w:sz w:val="22"/>
                <w:szCs w:val="22"/>
              </w:rPr>
            </w:pPr>
            <w:r w:rsidRPr="004E7FDE">
              <w:rPr>
                <w:rFonts w:ascii="Sylfaen" w:eastAsia="Arial Unicode MS" w:hAnsi="Sylfaen" w:cs="Arial Unicode MS"/>
                <w:sz w:val="22"/>
                <w:szCs w:val="22"/>
              </w:rPr>
              <w:t>„ზ“ქვეპუნქტით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tc>
      </w:tr>
      <w:tr w:rsidR="000E4DFE" w:rsidRPr="004E7FDE" w14:paraId="03EB1743" w14:textId="77777777">
        <w:trPr>
          <w:trHeight w:val="520"/>
        </w:trPr>
        <w:tc>
          <w:tcPr>
            <w:tcW w:w="10260" w:type="dxa"/>
            <w:gridSpan w:val="2"/>
            <w:shd w:val="clear" w:color="auto" w:fill="8EAADB"/>
          </w:tcPr>
          <w:p w14:paraId="0000014A" w14:textId="74799691" w:rsidR="000E4DFE" w:rsidRPr="004E7FDE" w:rsidRDefault="007740C4">
            <w:pPr>
              <w:jc w:val="both"/>
              <w:rPr>
                <w:rFonts w:ascii="Sylfaen" w:eastAsia="Merriweather" w:hAnsi="Sylfaen" w:cs="Merriweather"/>
                <w:color w:val="FFFFFF"/>
                <w:sz w:val="22"/>
                <w:szCs w:val="22"/>
              </w:rPr>
            </w:pPr>
            <w:r w:rsidRPr="004E7FDE">
              <w:rPr>
                <w:rFonts w:ascii="Sylfaen" w:eastAsia="Arial Unicode MS" w:hAnsi="Sylfaen" w:cs="Arial Unicode MS"/>
                <w:b/>
                <w:color w:val="FFFFFF"/>
                <w:sz w:val="22"/>
                <w:szCs w:val="22"/>
              </w:rPr>
              <w:lastRenderedPageBreak/>
              <w:t>სწავლისათვის აუცილებელი დამხმარე პირობები/რესურსები</w:t>
            </w:r>
          </w:p>
        </w:tc>
      </w:tr>
      <w:tr w:rsidR="000E4DFE" w:rsidRPr="004E7FDE" w14:paraId="00DBDE5A" w14:textId="77777777">
        <w:tc>
          <w:tcPr>
            <w:tcW w:w="10260" w:type="dxa"/>
            <w:gridSpan w:val="2"/>
          </w:tcPr>
          <w:p w14:paraId="0000014C" w14:textId="739936F3" w:rsidR="000E4DFE" w:rsidRPr="004E7FDE" w:rsidRDefault="007740C4">
            <w:pPr>
              <w:numPr>
                <w:ilvl w:val="0"/>
                <w:numId w:val="4"/>
              </w:numPr>
              <w:jc w:val="both"/>
              <w:rPr>
                <w:rFonts w:ascii="Sylfaen" w:eastAsia="Merriweather" w:hAnsi="Sylfaen" w:cs="Merriweather"/>
                <w:sz w:val="22"/>
                <w:szCs w:val="22"/>
              </w:rPr>
            </w:pPr>
            <w:r w:rsidRPr="004E7FDE">
              <w:rPr>
                <w:rFonts w:ascii="Sylfaen" w:eastAsia="Arial Unicode MS" w:hAnsi="Sylfaen" w:cs="Arial Unicode MS"/>
                <w:sz w:val="22"/>
                <w:szCs w:val="22"/>
              </w:rPr>
              <w:t>უნივერსიტეტის ბიბლიოთეკა და ელექტრონული რესურსები (მათ შორის სამეცნიერო ელექტრონული ბაზები - ScienceDirect, Scopus, PsycInfo, Heinonline, Thomson Reuters, ProQuest, EBSCO, Jstor, Project Muse, Cambridge Journals, DOAJ, ebrary, Oxford Journals და სხვა);</w:t>
            </w:r>
          </w:p>
          <w:p w14:paraId="0000014D" w14:textId="156EC293" w:rsidR="000E4DFE" w:rsidRPr="004E7FDE" w:rsidRDefault="007740C4">
            <w:pPr>
              <w:numPr>
                <w:ilvl w:val="0"/>
                <w:numId w:val="4"/>
              </w:numPr>
              <w:jc w:val="both"/>
              <w:rPr>
                <w:rFonts w:ascii="Sylfaen" w:eastAsia="Merriweather" w:hAnsi="Sylfaen" w:cs="Merriweather"/>
                <w:sz w:val="22"/>
                <w:szCs w:val="22"/>
              </w:rPr>
            </w:pPr>
            <w:r w:rsidRPr="004E7FDE">
              <w:rPr>
                <w:rFonts w:ascii="Sylfaen" w:eastAsia="Arial Unicode MS" w:hAnsi="Sylfaen" w:cs="Arial Unicode MS"/>
                <w:sz w:val="22"/>
                <w:szCs w:val="22"/>
              </w:rPr>
              <w:t>უნივერსიტეტის სოციალური და კულტურის კვლევების ინსტიტუტის და სავლე წერეთლის ფილოსოფიის ინსტიტუტის კვლევითი ბაზები;</w:t>
            </w:r>
          </w:p>
          <w:p w14:paraId="0000014E" w14:textId="1CF3B026" w:rsidR="000E4DFE" w:rsidRPr="004E7FDE" w:rsidRDefault="007740C4">
            <w:pPr>
              <w:numPr>
                <w:ilvl w:val="0"/>
                <w:numId w:val="4"/>
              </w:numPr>
              <w:pBdr>
                <w:top w:val="nil"/>
                <w:left w:val="nil"/>
                <w:bottom w:val="nil"/>
                <w:right w:val="nil"/>
                <w:between w:val="nil"/>
              </w:pBd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 xml:space="preserve">სააუდიტორო/სამუშაო სივრცეები; </w:t>
            </w:r>
          </w:p>
          <w:p w14:paraId="0000014F" w14:textId="6F6D3244" w:rsidR="000E4DFE" w:rsidRPr="004E7FDE" w:rsidRDefault="007740C4">
            <w:pPr>
              <w:numPr>
                <w:ilvl w:val="0"/>
                <w:numId w:val="4"/>
              </w:numPr>
              <w:jc w:val="both"/>
              <w:rPr>
                <w:rFonts w:ascii="Sylfaen" w:eastAsia="Merriweather" w:hAnsi="Sylfaen" w:cs="Merriweather"/>
                <w:sz w:val="22"/>
                <w:szCs w:val="22"/>
              </w:rPr>
            </w:pPr>
            <w:r w:rsidRPr="004E7FDE">
              <w:rPr>
                <w:rFonts w:ascii="Sylfaen" w:eastAsia="Arial Unicode MS" w:hAnsi="Sylfaen" w:cs="Arial Unicode MS"/>
                <w:sz w:val="22"/>
                <w:szCs w:val="22"/>
              </w:rPr>
              <w:t xml:space="preserve">შესაბამისი პროფილის კვლევითი და სასწავლო ინსტიტუტები, კერძოდ, მალმოს უნივერსიტეტის კავკასიის შესწავლის  ცენტრი, ტრენტის უნივერსიტეტი, კენტის უნივერსიტეტი, კოლუმბიის უნივერსიტეტი; </w:t>
            </w:r>
          </w:p>
          <w:p w14:paraId="00000150" w14:textId="041D4A56" w:rsidR="000E4DFE" w:rsidRPr="004E7FDE" w:rsidRDefault="007740C4">
            <w:pPr>
              <w:numPr>
                <w:ilvl w:val="0"/>
                <w:numId w:val="4"/>
              </w:numPr>
              <w:jc w:val="both"/>
              <w:rPr>
                <w:rFonts w:ascii="Sylfaen" w:eastAsia="Merriweather" w:hAnsi="Sylfaen" w:cs="Merriweather"/>
                <w:sz w:val="22"/>
                <w:szCs w:val="22"/>
              </w:rPr>
            </w:pPr>
            <w:r w:rsidRPr="004E7FDE">
              <w:rPr>
                <w:rFonts w:ascii="Sylfaen" w:eastAsia="Arial Unicode MS" w:hAnsi="Sylfaen" w:cs="Arial Unicode MS"/>
                <w:sz w:val="22"/>
                <w:szCs w:val="22"/>
              </w:rPr>
              <w:t>უნივერსიტეტის მულტიმედია ბიბლიოთეკა;</w:t>
            </w:r>
          </w:p>
          <w:p w14:paraId="00000151" w14:textId="113717D4" w:rsidR="000E4DFE" w:rsidRPr="004E7FDE" w:rsidRDefault="007740C4">
            <w:pPr>
              <w:numPr>
                <w:ilvl w:val="0"/>
                <w:numId w:val="4"/>
              </w:numPr>
              <w:pBdr>
                <w:top w:val="nil"/>
                <w:left w:val="nil"/>
                <w:bottom w:val="nil"/>
                <w:right w:val="nil"/>
                <w:between w:val="nil"/>
              </w:pBdr>
              <w:jc w:val="both"/>
              <w:rPr>
                <w:rFonts w:ascii="Sylfaen" w:eastAsia="Merriweather" w:hAnsi="Sylfaen" w:cs="Merriweather"/>
                <w:color w:val="000000"/>
                <w:sz w:val="22"/>
                <w:szCs w:val="22"/>
              </w:rPr>
            </w:pPr>
            <w:r w:rsidRPr="004E7FDE">
              <w:rPr>
                <w:rFonts w:ascii="Sylfaen" w:eastAsia="Arial Unicode MS" w:hAnsi="Sylfaen" w:cs="Arial Unicode MS"/>
                <w:color w:val="000000"/>
                <w:sz w:val="22"/>
                <w:szCs w:val="22"/>
              </w:rPr>
              <w:t>Erasmus + გაცვლითი პროგრამები დოქტორანტებისთვის</w:t>
            </w:r>
            <w:r w:rsidR="00E656B4">
              <w:rPr>
                <w:rFonts w:ascii="Sylfaen" w:eastAsia="Arial Unicode MS" w:hAnsi="Sylfaen" w:cs="Arial Unicode MS"/>
                <w:color w:val="000000"/>
                <w:sz w:val="22"/>
                <w:szCs w:val="22"/>
              </w:rPr>
              <w:t>;</w:t>
            </w:r>
          </w:p>
          <w:p w14:paraId="028347A6" w14:textId="70B1B3A5" w:rsidR="002667EA" w:rsidRPr="002667EA" w:rsidRDefault="007740C4">
            <w:pPr>
              <w:numPr>
                <w:ilvl w:val="0"/>
                <w:numId w:val="4"/>
              </w:numPr>
              <w:jc w:val="both"/>
              <w:rPr>
                <w:rFonts w:ascii="Sylfaen" w:eastAsia="Merriweather" w:hAnsi="Sylfaen" w:cs="Merriweather"/>
                <w:sz w:val="22"/>
                <w:szCs w:val="22"/>
              </w:rPr>
            </w:pPr>
            <w:r w:rsidRPr="004E7FDE">
              <w:rPr>
                <w:rFonts w:ascii="Sylfaen" w:eastAsia="Arial Unicode MS" w:hAnsi="Sylfaen" w:cs="Arial Unicode MS"/>
                <w:sz w:val="22"/>
                <w:szCs w:val="22"/>
              </w:rPr>
              <w:t>არგუსი, Moodle და Turnitin-ის სისტემები</w:t>
            </w:r>
            <w:r w:rsidR="00E656B4">
              <w:rPr>
                <w:rFonts w:ascii="Sylfaen" w:eastAsia="Arial Unicode MS" w:hAnsi="Sylfaen" w:cs="Arial Unicode MS"/>
                <w:sz w:val="22"/>
                <w:szCs w:val="22"/>
              </w:rPr>
              <w:t>;</w:t>
            </w:r>
          </w:p>
          <w:p w14:paraId="00000152" w14:textId="1E40ED36" w:rsidR="000E4DFE" w:rsidRPr="00E656B4" w:rsidRDefault="002667EA">
            <w:pPr>
              <w:numPr>
                <w:ilvl w:val="0"/>
                <w:numId w:val="4"/>
              </w:numPr>
              <w:jc w:val="both"/>
              <w:rPr>
                <w:rFonts w:ascii="Sylfaen" w:eastAsia="Merriweather" w:hAnsi="Sylfaen" w:cs="Merriweather"/>
                <w:sz w:val="22"/>
                <w:szCs w:val="22"/>
              </w:rPr>
            </w:pPr>
            <w:r>
              <w:rPr>
                <w:rFonts w:ascii="Sylfaen" w:eastAsia="Arial Unicode MS" w:hAnsi="Sylfaen" w:cs="Arial Unicode MS"/>
                <w:sz w:val="22"/>
                <w:szCs w:val="22"/>
              </w:rPr>
              <w:t>ლემან ჰაუპტის საერთაშორისო სადოქტორო სკოლა</w:t>
            </w:r>
            <w:r w:rsidR="00E656B4">
              <w:rPr>
                <w:rFonts w:ascii="Sylfaen" w:eastAsia="Arial Unicode MS" w:hAnsi="Sylfaen" w:cs="Arial Unicode MS"/>
                <w:sz w:val="22"/>
                <w:szCs w:val="22"/>
              </w:rPr>
              <w:t>;</w:t>
            </w:r>
          </w:p>
          <w:p w14:paraId="3BD8FA59" w14:textId="3D75CCD4" w:rsidR="00E656B4" w:rsidRPr="00E656B4" w:rsidRDefault="00E656B4">
            <w:pPr>
              <w:numPr>
                <w:ilvl w:val="0"/>
                <w:numId w:val="4"/>
              </w:numPr>
              <w:jc w:val="both"/>
              <w:rPr>
                <w:rFonts w:ascii="Sylfaen" w:eastAsia="Merriweather" w:hAnsi="Sylfaen" w:cs="Merriweather"/>
                <w:sz w:val="22"/>
                <w:szCs w:val="22"/>
              </w:rPr>
            </w:pPr>
            <w:r>
              <w:rPr>
                <w:rFonts w:ascii="Sylfaen" w:eastAsia="Arial Unicode MS" w:hAnsi="Sylfaen" w:cs="Arial Unicode MS"/>
                <w:sz w:val="22"/>
                <w:szCs w:val="22"/>
              </w:rPr>
              <w:t>საქართველოს ეროვნული მუზეუმი;</w:t>
            </w:r>
          </w:p>
          <w:p w14:paraId="6B3FA366" w14:textId="15BEE3FD" w:rsidR="00E656B4" w:rsidRPr="00055776" w:rsidRDefault="00E656B4">
            <w:pPr>
              <w:numPr>
                <w:ilvl w:val="0"/>
                <w:numId w:val="4"/>
              </w:numPr>
              <w:jc w:val="both"/>
              <w:rPr>
                <w:rFonts w:ascii="Sylfaen" w:eastAsia="Merriweather" w:hAnsi="Sylfaen" w:cs="Merriweather"/>
                <w:sz w:val="22"/>
                <w:szCs w:val="22"/>
              </w:rPr>
            </w:pPr>
            <w:r w:rsidRPr="00E656B4">
              <w:rPr>
                <w:rFonts w:ascii="Sylfaen" w:eastAsia="Merriweather" w:hAnsi="Sylfaen" w:cs="Merriweather"/>
                <w:sz w:val="22"/>
                <w:szCs w:val="22"/>
              </w:rPr>
              <w:lastRenderedPageBreak/>
              <w:t>ხალხური და გამოყენებითი ხელოვნების მუზეუმი</w:t>
            </w:r>
            <w:r w:rsidR="00055776">
              <w:rPr>
                <w:rFonts w:ascii="Sylfaen" w:eastAsia="Merriweather" w:hAnsi="Sylfaen" w:cs="Merriweather"/>
                <w:sz w:val="22"/>
                <w:szCs w:val="22"/>
                <w:lang w:val="en-US"/>
              </w:rPr>
              <w:t>;</w:t>
            </w:r>
          </w:p>
          <w:p w14:paraId="573D2E9C" w14:textId="49364EAB" w:rsidR="00055776" w:rsidRDefault="00055776">
            <w:pPr>
              <w:numPr>
                <w:ilvl w:val="0"/>
                <w:numId w:val="4"/>
              </w:numPr>
              <w:jc w:val="both"/>
              <w:rPr>
                <w:rFonts w:ascii="Sylfaen" w:eastAsia="Merriweather" w:hAnsi="Sylfaen" w:cs="Merriweather"/>
                <w:sz w:val="22"/>
                <w:szCs w:val="22"/>
              </w:rPr>
            </w:pPr>
            <w:r>
              <w:rPr>
                <w:rFonts w:ascii="Sylfaen" w:eastAsia="Merriweather" w:hAnsi="Sylfaen" w:cs="Merriweather"/>
                <w:sz w:val="22"/>
                <w:szCs w:val="22"/>
              </w:rPr>
              <w:t>გიორგი ლეონიძის სახელობის ქართული ლიტერატურის სახელმწიფო მუზეუმი;</w:t>
            </w:r>
          </w:p>
          <w:p w14:paraId="00000153" w14:textId="5EE130DB" w:rsidR="000E4DFE" w:rsidRPr="002164F6" w:rsidRDefault="002A276D" w:rsidP="002164F6">
            <w:pPr>
              <w:numPr>
                <w:ilvl w:val="0"/>
                <w:numId w:val="4"/>
              </w:numPr>
              <w:jc w:val="both"/>
              <w:rPr>
                <w:rFonts w:ascii="Sylfaen" w:eastAsia="Merriweather" w:hAnsi="Sylfaen" w:cs="Merriweather"/>
                <w:sz w:val="22"/>
                <w:szCs w:val="22"/>
              </w:rPr>
            </w:pPr>
            <w:r>
              <w:rPr>
                <w:rFonts w:ascii="Sylfaen" w:eastAsia="Merriweather" w:hAnsi="Sylfaen" w:cs="Merriweather"/>
                <w:sz w:val="22"/>
                <w:szCs w:val="22"/>
              </w:rPr>
              <w:t>მირზა ფათალი ახუნდოვის აზერბაიჯანული კულტურის მუზეუმი</w:t>
            </w:r>
            <w:r w:rsidR="00277BFC">
              <w:rPr>
                <w:rFonts w:ascii="Sylfaen" w:eastAsia="Merriweather" w:hAnsi="Sylfaen" w:cs="Merriweather"/>
                <w:sz w:val="22"/>
                <w:szCs w:val="22"/>
              </w:rPr>
              <w:t>.</w:t>
            </w:r>
          </w:p>
        </w:tc>
      </w:tr>
    </w:tbl>
    <w:p w14:paraId="7223D920" w14:textId="644D9F7A" w:rsidR="00BE451B" w:rsidRDefault="00BE451B">
      <w:pPr>
        <w:rPr>
          <w:rFonts w:ascii="Sylfaen" w:eastAsia="Merriweather" w:hAnsi="Sylfaen" w:cs="Merriweather"/>
          <w:sz w:val="22"/>
          <w:szCs w:val="22"/>
        </w:rPr>
      </w:pPr>
    </w:p>
    <w:p w14:paraId="1AEA6256" w14:textId="77777777" w:rsidR="00BE451B" w:rsidRPr="004E7FDE" w:rsidRDefault="00BE451B">
      <w:pPr>
        <w:rPr>
          <w:rFonts w:ascii="Sylfaen" w:eastAsia="Merriweather" w:hAnsi="Sylfaen" w:cs="Merriweather"/>
          <w:sz w:val="22"/>
          <w:szCs w:val="22"/>
        </w:rPr>
      </w:pPr>
    </w:p>
    <w:tbl>
      <w:tblPr>
        <w:tblStyle w:val="a5"/>
        <w:tblW w:w="1041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2437"/>
        <w:gridCol w:w="1417"/>
        <w:gridCol w:w="1553"/>
        <w:gridCol w:w="2266"/>
        <w:gridCol w:w="993"/>
        <w:gridCol w:w="713"/>
        <w:gridCol w:w="228"/>
        <w:gridCol w:w="810"/>
      </w:tblGrid>
      <w:tr w:rsidR="000E4DFE" w:rsidRPr="00DA07BF" w14:paraId="2EC2864C" w14:textId="77777777" w:rsidTr="00082931">
        <w:trPr>
          <w:trHeight w:val="296"/>
        </w:trPr>
        <w:tc>
          <w:tcPr>
            <w:tcW w:w="10417" w:type="dxa"/>
            <w:gridSpan w:val="8"/>
            <w:tcBorders>
              <w:right w:val="single" w:sz="4" w:space="0" w:color="000000"/>
            </w:tcBorders>
            <w:shd w:val="clear" w:color="auto" w:fill="8EAADB"/>
          </w:tcPr>
          <w:p w14:paraId="0E88416F" w14:textId="77777777" w:rsidR="000E4DFE" w:rsidRDefault="002667EA" w:rsidP="006D4827">
            <w:pPr>
              <w:ind w:right="531"/>
              <w:jc w:val="center"/>
              <w:rPr>
                <w:rFonts w:ascii="Sylfaen" w:eastAsia="Arial Unicode MS" w:hAnsi="Sylfaen" w:cs="Arial Unicode MS"/>
                <w:b/>
                <w:color w:val="FFFFFF"/>
              </w:rPr>
            </w:pPr>
            <w:r>
              <w:rPr>
                <w:rFonts w:ascii="Sylfaen" w:eastAsia="Arial Unicode MS" w:hAnsi="Sylfaen" w:cs="Arial Unicode MS"/>
                <w:b/>
                <w:color w:val="FFFFFF"/>
              </w:rPr>
              <w:t>პროგრამის სემესტრული გეგმა</w:t>
            </w:r>
          </w:p>
          <w:p w14:paraId="00000158" w14:textId="2CCB4E51" w:rsidR="00BE451B" w:rsidRPr="002667EA" w:rsidRDefault="00BE451B" w:rsidP="006D4827">
            <w:pPr>
              <w:ind w:right="531"/>
              <w:jc w:val="center"/>
              <w:rPr>
                <w:rFonts w:ascii="Sylfaen" w:eastAsia="Merriweather" w:hAnsi="Sylfaen" w:cs="Merriweather"/>
                <w:color w:val="FFFFFF"/>
                <w:sz w:val="22"/>
                <w:szCs w:val="22"/>
              </w:rPr>
            </w:pPr>
          </w:p>
        </w:tc>
      </w:tr>
      <w:tr w:rsidR="000E4DFE" w:rsidRPr="00DA07BF" w14:paraId="55C7FD18" w14:textId="77777777" w:rsidTr="00BE451B">
        <w:trPr>
          <w:trHeight w:val="680"/>
        </w:trPr>
        <w:tc>
          <w:tcPr>
            <w:tcW w:w="2437" w:type="dxa"/>
            <w:shd w:val="clear" w:color="auto" w:fill="8EAADB"/>
          </w:tcPr>
          <w:p w14:paraId="00000163" w14:textId="1345000B"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კომპონენტის დასახელება</w:t>
            </w:r>
          </w:p>
        </w:tc>
        <w:tc>
          <w:tcPr>
            <w:tcW w:w="1417" w:type="dxa"/>
            <w:shd w:val="clear" w:color="auto" w:fill="8EAADB"/>
          </w:tcPr>
          <w:p w14:paraId="00000164" w14:textId="7F078484"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წინაპირობა</w:t>
            </w:r>
          </w:p>
        </w:tc>
        <w:tc>
          <w:tcPr>
            <w:tcW w:w="1553" w:type="dxa"/>
            <w:shd w:val="clear" w:color="auto" w:fill="8EAADB"/>
          </w:tcPr>
          <w:p w14:paraId="00000165" w14:textId="127D496C"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ლექტორი</w:t>
            </w:r>
          </w:p>
        </w:tc>
        <w:tc>
          <w:tcPr>
            <w:tcW w:w="2266" w:type="dxa"/>
            <w:shd w:val="clear" w:color="auto" w:fill="8EAADB"/>
          </w:tcPr>
          <w:p w14:paraId="00000166" w14:textId="30A871D5"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საკონტაქტო საათების განაწილება</w:t>
            </w:r>
          </w:p>
        </w:tc>
        <w:tc>
          <w:tcPr>
            <w:tcW w:w="993" w:type="dxa"/>
            <w:tcBorders>
              <w:right w:val="single" w:sz="4" w:space="0" w:color="000000"/>
            </w:tcBorders>
            <w:shd w:val="clear" w:color="auto" w:fill="8EAADB"/>
          </w:tcPr>
          <w:p w14:paraId="00000167" w14:textId="59D4CA30"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კრედიტი</w:t>
            </w:r>
          </w:p>
        </w:tc>
        <w:tc>
          <w:tcPr>
            <w:tcW w:w="1751" w:type="dxa"/>
            <w:gridSpan w:val="3"/>
            <w:tcBorders>
              <w:top w:val="single" w:sz="4" w:space="0" w:color="000000"/>
              <w:left w:val="single" w:sz="4" w:space="0" w:color="000000"/>
              <w:bottom w:val="single" w:sz="4" w:space="0" w:color="auto"/>
              <w:right w:val="single" w:sz="4" w:space="0" w:color="000000"/>
            </w:tcBorders>
            <w:shd w:val="clear" w:color="auto" w:fill="8EAADB"/>
          </w:tcPr>
          <w:p w14:paraId="00000168" w14:textId="190DDB35"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სემესტრი</w:t>
            </w:r>
          </w:p>
          <w:p w14:paraId="00000169" w14:textId="29552D6A" w:rsidR="000E4DFE" w:rsidRPr="00DA07BF" w:rsidRDefault="007740C4">
            <w:pPr>
              <w:jc w:val="center"/>
              <w:rPr>
                <w:rFonts w:ascii="Sylfaen" w:eastAsia="Merriweather" w:hAnsi="Sylfaen" w:cs="Merriweather"/>
                <w:color w:val="FFFFFF"/>
                <w:sz w:val="18"/>
                <w:szCs w:val="18"/>
              </w:rPr>
            </w:pPr>
            <w:r w:rsidRPr="00DA07BF">
              <w:rPr>
                <w:rFonts w:ascii="Sylfaen" w:eastAsia="Arial Unicode MS" w:hAnsi="Sylfaen" w:cs="Arial Unicode MS"/>
                <w:b/>
                <w:color w:val="FFFFFF"/>
                <w:sz w:val="18"/>
                <w:szCs w:val="18"/>
              </w:rPr>
              <w:t>გაზ/შემ</w:t>
            </w:r>
          </w:p>
        </w:tc>
      </w:tr>
      <w:tr w:rsidR="00CB1527" w:rsidRPr="00DA07BF" w14:paraId="226EFECA" w14:textId="0DCB67B7" w:rsidTr="00082931">
        <w:trPr>
          <w:trHeight w:val="254"/>
        </w:trPr>
        <w:tc>
          <w:tcPr>
            <w:tcW w:w="8666" w:type="dxa"/>
            <w:gridSpan w:val="5"/>
          </w:tcPr>
          <w:p w14:paraId="0000017E" w14:textId="7B4792FD" w:rsidR="00CB1527" w:rsidRPr="00E2507E" w:rsidRDefault="00CB1527" w:rsidP="00E2507E">
            <w:pPr>
              <w:widowControl w:val="0"/>
              <w:pBdr>
                <w:top w:val="nil"/>
                <w:left w:val="nil"/>
                <w:bottom w:val="nil"/>
                <w:right w:val="nil"/>
                <w:between w:val="nil"/>
              </w:pBdr>
              <w:spacing w:line="276" w:lineRule="auto"/>
              <w:jc w:val="center"/>
              <w:rPr>
                <w:rFonts w:ascii="Sylfaen" w:eastAsia="Merriweather" w:hAnsi="Sylfaen" w:cs="Merriweather"/>
                <w:b/>
                <w:bCs/>
              </w:rPr>
            </w:pPr>
            <w:r>
              <w:rPr>
                <w:rFonts w:ascii="Sylfaen" w:eastAsia="Merriweather" w:hAnsi="Sylfaen" w:cs="Merriweather"/>
                <w:b/>
                <w:bCs/>
              </w:rPr>
              <w:t>სავალდებულო კურსები</w:t>
            </w:r>
            <w:r w:rsidR="00D033AE">
              <w:rPr>
                <w:rFonts w:ascii="Sylfaen" w:eastAsia="Merriweather" w:hAnsi="Sylfaen" w:cs="Merriweather"/>
                <w:b/>
                <w:bCs/>
              </w:rPr>
              <w:t xml:space="preserve"> (42 კრედიტი)</w:t>
            </w:r>
          </w:p>
        </w:tc>
        <w:tc>
          <w:tcPr>
            <w:tcW w:w="941" w:type="dxa"/>
            <w:gridSpan w:val="2"/>
            <w:tcBorders>
              <w:top w:val="single" w:sz="4" w:space="0" w:color="auto"/>
              <w:right w:val="single" w:sz="4" w:space="0" w:color="auto"/>
            </w:tcBorders>
          </w:tcPr>
          <w:p w14:paraId="00000184" w14:textId="4D2CB00D" w:rsidR="00CB1527" w:rsidRPr="00082931" w:rsidRDefault="00CB1527" w:rsidP="00082931">
            <w:pPr>
              <w:tabs>
                <w:tab w:val="left" w:pos="0"/>
                <w:tab w:val="left" w:pos="653"/>
              </w:tabs>
              <w:ind w:right="480"/>
              <w:rPr>
                <w:rFonts w:ascii="Sylfaen" w:eastAsia="Merriweather" w:hAnsi="Sylfaen" w:cs="Merriweather"/>
                <w:b/>
                <w:bCs/>
                <w:sz w:val="20"/>
                <w:szCs w:val="20"/>
              </w:rPr>
            </w:pPr>
          </w:p>
        </w:tc>
        <w:tc>
          <w:tcPr>
            <w:tcW w:w="810" w:type="dxa"/>
            <w:tcBorders>
              <w:top w:val="single" w:sz="4" w:space="0" w:color="auto"/>
              <w:left w:val="single" w:sz="4" w:space="0" w:color="auto"/>
            </w:tcBorders>
          </w:tcPr>
          <w:p w14:paraId="4F568449" w14:textId="77777777" w:rsidR="00CB1527" w:rsidRPr="00E2507E" w:rsidRDefault="00CB1527">
            <w:pPr>
              <w:ind w:right="480"/>
              <w:jc w:val="center"/>
              <w:rPr>
                <w:rFonts w:ascii="Sylfaen" w:eastAsia="Merriweather" w:hAnsi="Sylfaen" w:cs="Merriweather"/>
                <w:b/>
                <w:bCs/>
                <w:sz w:val="20"/>
                <w:szCs w:val="20"/>
                <w:lang w:val="en-US"/>
              </w:rPr>
            </w:pPr>
          </w:p>
        </w:tc>
      </w:tr>
      <w:tr w:rsidR="00CB1527" w:rsidRPr="00DA07BF" w14:paraId="4E598CC9" w14:textId="5A7F4326" w:rsidTr="00BE451B">
        <w:trPr>
          <w:trHeight w:val="1350"/>
        </w:trPr>
        <w:tc>
          <w:tcPr>
            <w:tcW w:w="2437" w:type="dxa"/>
          </w:tcPr>
          <w:p w14:paraId="00000185" w14:textId="74093847"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ფიქრისა და კვლევის ანთროპოლოგიური მეთოდები</w:t>
            </w:r>
          </w:p>
        </w:tc>
        <w:tc>
          <w:tcPr>
            <w:tcW w:w="1417" w:type="dxa"/>
            <w:tcBorders>
              <w:top w:val="single" w:sz="4" w:space="0" w:color="auto"/>
            </w:tcBorders>
          </w:tcPr>
          <w:p w14:paraId="00000186" w14:textId="47A55996" w:rsidR="00CB1527" w:rsidRPr="00DA07BF" w:rsidRDefault="00CB1527">
            <w:pPr>
              <w:rPr>
                <w:rFonts w:ascii="Sylfaen" w:eastAsia="Merriweather" w:hAnsi="Sylfaen" w:cs="Merriweather"/>
                <w:sz w:val="20"/>
                <w:szCs w:val="20"/>
              </w:rPr>
            </w:pPr>
            <w:r>
              <w:rPr>
                <w:rFonts w:ascii="Sylfaen" w:eastAsia="Merriweather" w:hAnsi="Sylfaen" w:cs="Merriweather"/>
                <w:sz w:val="20"/>
                <w:szCs w:val="20"/>
              </w:rPr>
              <w:t>სოციალური და კულტურული ანთროპოლოგიის თეორიები</w:t>
            </w:r>
          </w:p>
        </w:tc>
        <w:tc>
          <w:tcPr>
            <w:tcW w:w="1553" w:type="dxa"/>
          </w:tcPr>
          <w:p w14:paraId="00000188" w14:textId="16E8684F"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თამთა ხალვაში</w:t>
            </w:r>
          </w:p>
        </w:tc>
        <w:tc>
          <w:tcPr>
            <w:tcW w:w="2266" w:type="dxa"/>
          </w:tcPr>
          <w:p w14:paraId="00000189" w14:textId="77777777" w:rsidR="00CB1527" w:rsidRPr="00DA07BF" w:rsidRDefault="00CB1527">
            <w:pPr>
              <w:jc w:val="center"/>
              <w:rPr>
                <w:rFonts w:ascii="Sylfaen" w:eastAsia="Merriweather" w:hAnsi="Sylfaen" w:cs="Merriweather"/>
                <w:sz w:val="20"/>
                <w:szCs w:val="20"/>
              </w:rPr>
            </w:pPr>
          </w:p>
          <w:p w14:paraId="0000018A" w14:textId="5E7C5A8C" w:rsidR="00CB1527" w:rsidRPr="00DA07BF" w:rsidRDefault="00CB1527">
            <w:pPr>
              <w:jc w:val="center"/>
              <w:rPr>
                <w:rFonts w:ascii="Sylfaen" w:eastAsia="Merriweather" w:hAnsi="Sylfaen" w:cs="Merriweather"/>
                <w:sz w:val="20"/>
                <w:szCs w:val="20"/>
              </w:rPr>
            </w:pPr>
            <w:r>
              <w:rPr>
                <w:rFonts w:ascii="Sylfaen" w:eastAsia="Merriweather" w:hAnsi="Sylfaen" w:cs="Merriweather"/>
                <w:sz w:val="20"/>
                <w:szCs w:val="20"/>
              </w:rPr>
              <w:t>30</w:t>
            </w:r>
          </w:p>
        </w:tc>
        <w:tc>
          <w:tcPr>
            <w:tcW w:w="993" w:type="dxa"/>
          </w:tcPr>
          <w:p w14:paraId="0000018B" w14:textId="77777777" w:rsidR="00CB1527" w:rsidRPr="00DA07BF" w:rsidRDefault="00CB1527">
            <w:pPr>
              <w:jc w:val="center"/>
              <w:rPr>
                <w:rFonts w:ascii="Sylfaen" w:eastAsia="Merriweather" w:hAnsi="Sylfaen" w:cs="Merriweather"/>
                <w:sz w:val="20"/>
                <w:szCs w:val="20"/>
              </w:rPr>
            </w:pPr>
          </w:p>
          <w:p w14:paraId="0000018C"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12</w:t>
            </w:r>
          </w:p>
        </w:tc>
        <w:tc>
          <w:tcPr>
            <w:tcW w:w="941" w:type="dxa"/>
            <w:gridSpan w:val="2"/>
            <w:tcBorders>
              <w:right w:val="single" w:sz="4" w:space="0" w:color="auto"/>
            </w:tcBorders>
          </w:tcPr>
          <w:p w14:paraId="00000197" w14:textId="3B5D5F32" w:rsidR="00CB1527" w:rsidRPr="00D3001F" w:rsidRDefault="00CB1527" w:rsidP="00FE7B08">
            <w:pPr>
              <w:ind w:right="383"/>
              <w:jc w:val="center"/>
              <w:rPr>
                <w:rFonts w:ascii="Sylfaen" w:eastAsia="Merriweather" w:hAnsi="Sylfaen" w:cs="Merriweather"/>
                <w:b/>
                <w:bCs/>
                <w:sz w:val="20"/>
                <w:szCs w:val="20"/>
                <w:lang w:val="en-US"/>
              </w:rPr>
            </w:pPr>
          </w:p>
        </w:tc>
        <w:tc>
          <w:tcPr>
            <w:tcW w:w="810" w:type="dxa"/>
            <w:tcBorders>
              <w:left w:val="single" w:sz="4" w:space="0" w:color="auto"/>
            </w:tcBorders>
          </w:tcPr>
          <w:p w14:paraId="5F3FDC6C" w14:textId="663EDA92" w:rsidR="00CB1527" w:rsidRPr="00EF3656" w:rsidRDefault="00EF3656" w:rsidP="00FE7B08">
            <w:pPr>
              <w:ind w:right="383"/>
              <w:jc w:val="center"/>
              <w:rPr>
                <w:rFonts w:ascii="Sylfaen" w:eastAsia="Merriweather" w:hAnsi="Sylfaen" w:cs="Merriweather"/>
                <w:b/>
                <w:bCs/>
                <w:sz w:val="20"/>
                <w:szCs w:val="20"/>
                <w:lang w:val="en-US"/>
              </w:rPr>
            </w:pPr>
            <w:r>
              <w:rPr>
                <w:rFonts w:ascii="Sylfaen" w:eastAsia="Merriweather" w:hAnsi="Sylfaen" w:cs="Merriweather"/>
                <w:b/>
                <w:bCs/>
                <w:sz w:val="20"/>
                <w:szCs w:val="20"/>
                <w:lang w:val="en-US"/>
              </w:rPr>
              <w:t>x</w:t>
            </w:r>
          </w:p>
        </w:tc>
      </w:tr>
      <w:tr w:rsidR="00CB1527" w:rsidRPr="00DA07BF" w14:paraId="751774F8" w14:textId="51027F90" w:rsidTr="00BE451B">
        <w:trPr>
          <w:trHeight w:val="1151"/>
        </w:trPr>
        <w:tc>
          <w:tcPr>
            <w:tcW w:w="2437" w:type="dxa"/>
          </w:tcPr>
          <w:p w14:paraId="00000198" w14:textId="6B44172E"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სოციალური და კულტურული ანთროპოლოგიის თეორიები</w:t>
            </w:r>
          </w:p>
        </w:tc>
        <w:tc>
          <w:tcPr>
            <w:tcW w:w="1417" w:type="dxa"/>
          </w:tcPr>
          <w:p w14:paraId="00000199" w14:textId="77777777" w:rsidR="00CB1527" w:rsidRPr="00DA07BF" w:rsidRDefault="00CB1527">
            <w:pPr>
              <w:rPr>
                <w:rFonts w:ascii="Sylfaen" w:eastAsia="Merriweather" w:hAnsi="Sylfaen" w:cs="Merriweather"/>
                <w:sz w:val="20"/>
                <w:szCs w:val="20"/>
              </w:rPr>
            </w:pPr>
          </w:p>
        </w:tc>
        <w:tc>
          <w:tcPr>
            <w:tcW w:w="1553" w:type="dxa"/>
          </w:tcPr>
          <w:p w14:paraId="0000019B" w14:textId="3214E819" w:rsidR="00CB1527" w:rsidRPr="00867259" w:rsidRDefault="00CB1527">
            <w:pPr>
              <w:rPr>
                <w:rFonts w:ascii="Sylfaen" w:eastAsia="Merriweather" w:hAnsi="Sylfaen" w:cs="Merriweather"/>
                <w:sz w:val="20"/>
                <w:szCs w:val="20"/>
                <w:highlight w:val="yellow"/>
              </w:rPr>
            </w:pPr>
            <w:r w:rsidRPr="00E2507E">
              <w:rPr>
                <w:rFonts w:ascii="Sylfaen" w:eastAsia="Arial Unicode MS" w:hAnsi="Sylfaen" w:cs="Arial Unicode MS"/>
                <w:sz w:val="20"/>
                <w:szCs w:val="20"/>
              </w:rPr>
              <w:t>ქეთევან გურჩიანი</w:t>
            </w:r>
          </w:p>
        </w:tc>
        <w:tc>
          <w:tcPr>
            <w:tcW w:w="2266" w:type="dxa"/>
          </w:tcPr>
          <w:p w14:paraId="0000019C" w14:textId="37C221AB" w:rsidR="00CB1527" w:rsidRPr="00DA07BF" w:rsidRDefault="00CB1527">
            <w:pPr>
              <w:jc w:val="center"/>
              <w:rPr>
                <w:rFonts w:ascii="Sylfaen" w:eastAsia="Merriweather" w:hAnsi="Sylfaen" w:cs="Merriweather"/>
                <w:sz w:val="20"/>
                <w:szCs w:val="20"/>
              </w:rPr>
            </w:pPr>
            <w:r>
              <w:rPr>
                <w:rFonts w:ascii="Sylfaen" w:eastAsia="Merriweather" w:hAnsi="Sylfaen" w:cs="Merriweather"/>
                <w:sz w:val="20"/>
                <w:szCs w:val="20"/>
              </w:rPr>
              <w:t>30</w:t>
            </w:r>
          </w:p>
        </w:tc>
        <w:tc>
          <w:tcPr>
            <w:tcW w:w="993" w:type="dxa"/>
          </w:tcPr>
          <w:p w14:paraId="0000019D"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12</w:t>
            </w:r>
          </w:p>
        </w:tc>
        <w:tc>
          <w:tcPr>
            <w:tcW w:w="941" w:type="dxa"/>
            <w:gridSpan w:val="2"/>
            <w:tcBorders>
              <w:right w:val="single" w:sz="4" w:space="0" w:color="auto"/>
            </w:tcBorders>
          </w:tcPr>
          <w:p w14:paraId="000001A3" w14:textId="145405E8" w:rsidR="00CB1527" w:rsidRPr="00EF3656" w:rsidRDefault="00EF3656">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c>
          <w:tcPr>
            <w:tcW w:w="810" w:type="dxa"/>
            <w:tcBorders>
              <w:left w:val="single" w:sz="4" w:space="0" w:color="auto"/>
            </w:tcBorders>
          </w:tcPr>
          <w:p w14:paraId="67E4A468" w14:textId="77777777" w:rsidR="00CB1527" w:rsidRPr="00DA07BF" w:rsidRDefault="00CB1527">
            <w:pPr>
              <w:jc w:val="center"/>
              <w:rPr>
                <w:rFonts w:ascii="Sylfaen" w:eastAsia="Merriweather" w:hAnsi="Sylfaen" w:cs="Merriweather"/>
                <w:sz w:val="20"/>
                <w:szCs w:val="20"/>
              </w:rPr>
            </w:pPr>
          </w:p>
        </w:tc>
      </w:tr>
      <w:tr w:rsidR="00CB1527" w:rsidRPr="00DA07BF" w14:paraId="1FBC8B13" w14:textId="4AB57F5D" w:rsidTr="00BE451B">
        <w:trPr>
          <w:trHeight w:val="1400"/>
        </w:trPr>
        <w:tc>
          <w:tcPr>
            <w:tcW w:w="2437" w:type="dxa"/>
            <w:shd w:val="clear" w:color="auto" w:fill="auto"/>
          </w:tcPr>
          <w:p w14:paraId="000001A4" w14:textId="1B473163"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სემინარი მომიჯნავე დისციპლინ</w:t>
            </w:r>
            <w:r w:rsidR="00D033AE">
              <w:rPr>
                <w:rFonts w:ascii="Sylfaen" w:eastAsia="Arial Unicode MS" w:hAnsi="Sylfaen" w:cs="Arial Unicode MS"/>
                <w:sz w:val="20"/>
                <w:szCs w:val="20"/>
              </w:rPr>
              <w:t>აში (ანთროპოლოგებისთვის)</w:t>
            </w:r>
          </w:p>
        </w:tc>
        <w:tc>
          <w:tcPr>
            <w:tcW w:w="1417" w:type="dxa"/>
            <w:tcBorders>
              <w:top w:val="single" w:sz="4" w:space="0" w:color="8EAADB"/>
            </w:tcBorders>
          </w:tcPr>
          <w:p w14:paraId="000001A5" w14:textId="77777777" w:rsidR="00CB1527" w:rsidRPr="00DA07BF" w:rsidRDefault="00CB1527">
            <w:pPr>
              <w:rPr>
                <w:rFonts w:ascii="Sylfaen" w:eastAsia="Merriweather" w:hAnsi="Sylfaen" w:cs="Merriweather"/>
                <w:sz w:val="20"/>
                <w:szCs w:val="20"/>
              </w:rPr>
            </w:pPr>
          </w:p>
        </w:tc>
        <w:tc>
          <w:tcPr>
            <w:tcW w:w="1553" w:type="dxa"/>
          </w:tcPr>
          <w:p w14:paraId="000001A6" w14:textId="4908D767" w:rsidR="00CB1527" w:rsidRPr="00DA07BF" w:rsidRDefault="00CB1527" w:rsidP="002D6D42">
            <w:pPr>
              <w:rPr>
                <w:rFonts w:ascii="Sylfaen" w:eastAsia="Merriweather" w:hAnsi="Sylfaen" w:cs="Merriweather"/>
                <w:sz w:val="20"/>
                <w:szCs w:val="20"/>
              </w:rPr>
            </w:pPr>
            <w:r>
              <w:rPr>
                <w:rFonts w:ascii="Sylfaen" w:eastAsia="Arial Unicode MS" w:hAnsi="Sylfaen" w:cs="Arial Unicode MS"/>
                <w:sz w:val="20"/>
                <w:szCs w:val="20"/>
              </w:rPr>
              <w:t xml:space="preserve">სადოქტორო საფეხურის სწავლებაში ჩართული </w:t>
            </w:r>
            <w:r w:rsidRPr="00DA07BF">
              <w:rPr>
                <w:rFonts w:ascii="Sylfaen" w:eastAsia="Arial Unicode MS" w:hAnsi="Sylfaen" w:cs="Arial Unicode MS"/>
                <w:sz w:val="20"/>
                <w:szCs w:val="20"/>
              </w:rPr>
              <w:t>მომიჯნავე დარგის/დისციპლინის პროფესორი</w:t>
            </w:r>
            <w:r w:rsidR="00880A09">
              <w:rPr>
                <w:rFonts w:ascii="Sylfaen" w:eastAsia="Arial Unicode MS" w:hAnsi="Sylfaen" w:cs="Arial Unicode MS"/>
                <w:sz w:val="20"/>
                <w:szCs w:val="20"/>
              </w:rPr>
              <w:t>*</w:t>
            </w:r>
            <w:r w:rsidRPr="00DA07BF">
              <w:rPr>
                <w:rFonts w:ascii="Sylfaen" w:eastAsia="Arial Unicode MS" w:hAnsi="Sylfaen" w:cs="Arial Unicode MS"/>
                <w:sz w:val="20"/>
                <w:szCs w:val="20"/>
              </w:rPr>
              <w:t xml:space="preserve"> </w:t>
            </w:r>
          </w:p>
        </w:tc>
        <w:tc>
          <w:tcPr>
            <w:tcW w:w="2266" w:type="dxa"/>
            <w:tcBorders>
              <w:top w:val="single" w:sz="4" w:space="0" w:color="8EAADB"/>
            </w:tcBorders>
          </w:tcPr>
          <w:p w14:paraId="000001A7" w14:textId="7CE69111" w:rsidR="00CB1527" w:rsidRPr="00DA07BF" w:rsidRDefault="00CB1527">
            <w:pPr>
              <w:rPr>
                <w:rFonts w:ascii="Sylfaen" w:eastAsia="Merriweather" w:hAnsi="Sylfaen" w:cs="Merriweather"/>
                <w:sz w:val="20"/>
                <w:szCs w:val="20"/>
              </w:rPr>
            </w:pPr>
            <w:r w:rsidRPr="00DA07BF">
              <w:rPr>
                <w:rFonts w:ascii="Sylfaen" w:eastAsia="Merriweather" w:hAnsi="Sylfaen" w:cs="Merriweather"/>
                <w:sz w:val="20"/>
                <w:szCs w:val="20"/>
              </w:rPr>
              <w:t xml:space="preserve">              </w:t>
            </w:r>
            <w:r w:rsidR="00D033AE">
              <w:rPr>
                <w:rFonts w:ascii="Sylfaen" w:eastAsia="Merriweather" w:hAnsi="Sylfaen" w:cs="Merriweather"/>
                <w:sz w:val="20"/>
                <w:szCs w:val="20"/>
              </w:rPr>
              <w:t>ინდივიდუალური</w:t>
            </w:r>
          </w:p>
        </w:tc>
        <w:tc>
          <w:tcPr>
            <w:tcW w:w="993" w:type="dxa"/>
            <w:tcBorders>
              <w:top w:val="single" w:sz="4" w:space="0" w:color="8EAADB"/>
            </w:tcBorders>
          </w:tcPr>
          <w:p w14:paraId="000001A8"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6</w:t>
            </w:r>
          </w:p>
        </w:tc>
        <w:tc>
          <w:tcPr>
            <w:tcW w:w="941" w:type="dxa"/>
            <w:gridSpan w:val="2"/>
            <w:tcBorders>
              <w:top w:val="single" w:sz="4" w:space="0" w:color="8EAADB"/>
              <w:right w:val="single" w:sz="4" w:space="0" w:color="auto"/>
            </w:tcBorders>
          </w:tcPr>
          <w:p w14:paraId="000001AE" w14:textId="7CD08B87" w:rsidR="00CB1527" w:rsidRPr="00DA07BF" w:rsidRDefault="00CB1527">
            <w:pPr>
              <w:jc w:val="center"/>
              <w:rPr>
                <w:rFonts w:ascii="Sylfaen" w:eastAsia="Merriweather" w:hAnsi="Sylfaen" w:cs="Merriweather"/>
                <w:sz w:val="20"/>
                <w:szCs w:val="20"/>
              </w:rPr>
            </w:pPr>
          </w:p>
        </w:tc>
        <w:tc>
          <w:tcPr>
            <w:tcW w:w="810" w:type="dxa"/>
            <w:tcBorders>
              <w:top w:val="single" w:sz="4" w:space="0" w:color="8EAADB"/>
              <w:left w:val="single" w:sz="4" w:space="0" w:color="auto"/>
            </w:tcBorders>
          </w:tcPr>
          <w:p w14:paraId="2FE3FCCF" w14:textId="63E447CB" w:rsidR="00CB1527" w:rsidRPr="00EF3656" w:rsidRDefault="00EF3656">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r>
      <w:tr w:rsidR="00CB1527" w:rsidRPr="00DA07BF" w14:paraId="6E414026" w14:textId="693C657D" w:rsidTr="00BE451B">
        <w:trPr>
          <w:trHeight w:val="2100"/>
        </w:trPr>
        <w:tc>
          <w:tcPr>
            <w:tcW w:w="2437" w:type="dxa"/>
          </w:tcPr>
          <w:p w14:paraId="000001AF" w14:textId="319F22E8"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ასისტირება</w:t>
            </w:r>
          </w:p>
        </w:tc>
        <w:tc>
          <w:tcPr>
            <w:tcW w:w="1417" w:type="dxa"/>
          </w:tcPr>
          <w:p w14:paraId="000001B0" w14:textId="77777777" w:rsidR="00CB1527" w:rsidRPr="00DA07BF" w:rsidRDefault="00CB1527">
            <w:pPr>
              <w:rPr>
                <w:rFonts w:ascii="Sylfaen" w:eastAsia="Merriweather" w:hAnsi="Sylfaen" w:cs="Merriweather"/>
                <w:sz w:val="20"/>
                <w:szCs w:val="20"/>
              </w:rPr>
            </w:pPr>
          </w:p>
        </w:tc>
        <w:tc>
          <w:tcPr>
            <w:tcW w:w="1553" w:type="dxa"/>
          </w:tcPr>
          <w:p w14:paraId="000001B1" w14:textId="1754E121"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tcW w:w="2266" w:type="dxa"/>
          </w:tcPr>
          <w:p w14:paraId="000001B2" w14:textId="77777777" w:rsidR="00CB1527" w:rsidRPr="00DA07BF" w:rsidRDefault="00CB1527">
            <w:pPr>
              <w:jc w:val="center"/>
              <w:rPr>
                <w:rFonts w:ascii="Sylfaen" w:eastAsia="Merriweather" w:hAnsi="Sylfaen" w:cs="Merriweather"/>
                <w:sz w:val="20"/>
                <w:szCs w:val="20"/>
              </w:rPr>
            </w:pPr>
          </w:p>
          <w:p w14:paraId="000001B3" w14:textId="6650F7D6" w:rsidR="00CB1527" w:rsidRPr="00C76F1A" w:rsidRDefault="00C76F1A">
            <w:pPr>
              <w:jc w:val="center"/>
              <w:rPr>
                <w:rFonts w:ascii="Sylfaen" w:eastAsia="Merriweather" w:hAnsi="Sylfaen" w:cs="Merriweather"/>
                <w:sz w:val="20"/>
                <w:szCs w:val="20"/>
              </w:rPr>
            </w:pPr>
            <w:r>
              <w:rPr>
                <w:rFonts w:ascii="Sylfaen" w:eastAsia="Merriweather" w:hAnsi="Sylfaen" w:cs="Merriweather"/>
                <w:sz w:val="20"/>
                <w:szCs w:val="20"/>
              </w:rPr>
              <w:t>ინდივიდუალური</w:t>
            </w:r>
          </w:p>
        </w:tc>
        <w:tc>
          <w:tcPr>
            <w:tcW w:w="993" w:type="dxa"/>
          </w:tcPr>
          <w:p w14:paraId="000001B4" w14:textId="77777777" w:rsidR="00CB1527" w:rsidRPr="00DA07BF" w:rsidRDefault="00CB1527">
            <w:pPr>
              <w:jc w:val="center"/>
              <w:rPr>
                <w:rFonts w:ascii="Sylfaen" w:eastAsia="Merriweather" w:hAnsi="Sylfaen" w:cs="Merriweather"/>
                <w:sz w:val="20"/>
                <w:szCs w:val="20"/>
              </w:rPr>
            </w:pPr>
          </w:p>
          <w:p w14:paraId="000001B5"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6</w:t>
            </w:r>
          </w:p>
        </w:tc>
        <w:tc>
          <w:tcPr>
            <w:tcW w:w="941" w:type="dxa"/>
            <w:gridSpan w:val="2"/>
            <w:tcBorders>
              <w:right w:val="single" w:sz="4" w:space="0" w:color="auto"/>
            </w:tcBorders>
          </w:tcPr>
          <w:p w14:paraId="000001C1" w14:textId="47A31681" w:rsidR="00CB1527" w:rsidRPr="00EF3656" w:rsidRDefault="00EF3656">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c>
          <w:tcPr>
            <w:tcW w:w="810" w:type="dxa"/>
            <w:tcBorders>
              <w:left w:val="single" w:sz="4" w:space="0" w:color="auto"/>
            </w:tcBorders>
          </w:tcPr>
          <w:p w14:paraId="4D0E51CA" w14:textId="5B7C7414" w:rsidR="00CB1527" w:rsidRPr="00FE5A10" w:rsidRDefault="00FE5A10">
            <w:pPr>
              <w:jc w:val="center"/>
              <w:rPr>
                <w:rFonts w:ascii="Sylfaen" w:eastAsia="Merriweather" w:hAnsi="Sylfaen" w:cs="Merriweather"/>
                <w:sz w:val="20"/>
                <w:szCs w:val="20"/>
                <w:lang w:val="en-US"/>
              </w:rPr>
            </w:pPr>
            <w:r w:rsidRPr="00EF3656">
              <w:rPr>
                <w:rFonts w:ascii="Sylfaen" w:eastAsia="Merriweather" w:hAnsi="Sylfaen" w:cs="Merriweather"/>
                <w:b/>
                <w:bCs/>
                <w:sz w:val="20"/>
                <w:szCs w:val="20"/>
                <w:lang w:val="en-US"/>
              </w:rPr>
              <w:t>x</w:t>
            </w:r>
          </w:p>
        </w:tc>
      </w:tr>
      <w:tr w:rsidR="00CB1527" w:rsidRPr="00DA07BF" w14:paraId="5CF73804" w14:textId="4EC5A323" w:rsidTr="00BE451B">
        <w:trPr>
          <w:trHeight w:val="521"/>
        </w:trPr>
        <w:tc>
          <w:tcPr>
            <w:tcW w:w="2437" w:type="dxa"/>
          </w:tcPr>
          <w:p w14:paraId="000001C2" w14:textId="77777777" w:rsidR="00CB1527" w:rsidRPr="00DA07BF" w:rsidRDefault="00CB1527">
            <w:pPr>
              <w:rPr>
                <w:rFonts w:ascii="Sylfaen" w:eastAsia="Merriweather" w:hAnsi="Sylfaen" w:cs="Merriweather"/>
                <w:sz w:val="20"/>
                <w:szCs w:val="20"/>
              </w:rPr>
            </w:pPr>
            <w:r w:rsidRPr="00DA07BF">
              <w:rPr>
                <w:rFonts w:ascii="Sylfaen" w:eastAsia="Merriweather" w:hAnsi="Sylfaen" w:cs="Merriweather"/>
                <w:sz w:val="20"/>
                <w:szCs w:val="20"/>
              </w:rPr>
              <w:t>Writing for Academic Publication</w:t>
            </w:r>
          </w:p>
        </w:tc>
        <w:tc>
          <w:tcPr>
            <w:tcW w:w="1417" w:type="dxa"/>
          </w:tcPr>
          <w:p w14:paraId="000001C3" w14:textId="77777777" w:rsidR="00CB1527" w:rsidRPr="00DA07BF" w:rsidRDefault="00CB1527">
            <w:pPr>
              <w:rPr>
                <w:rFonts w:ascii="Sylfaen" w:eastAsia="Merriweather" w:hAnsi="Sylfaen" w:cs="Merriweather"/>
                <w:sz w:val="20"/>
                <w:szCs w:val="20"/>
              </w:rPr>
            </w:pPr>
          </w:p>
        </w:tc>
        <w:tc>
          <w:tcPr>
            <w:tcW w:w="1553" w:type="dxa"/>
          </w:tcPr>
          <w:p w14:paraId="000001C4" w14:textId="2E70E911" w:rsidR="00CB1527" w:rsidRPr="00DA07BF" w:rsidRDefault="00CB1527">
            <w:pPr>
              <w:rPr>
                <w:rFonts w:ascii="Sylfaen" w:eastAsia="Merriweather" w:hAnsi="Sylfaen" w:cs="Merriweather"/>
                <w:sz w:val="20"/>
                <w:szCs w:val="20"/>
              </w:rPr>
            </w:pPr>
            <w:r w:rsidRPr="00DA07BF">
              <w:rPr>
                <w:rFonts w:ascii="Sylfaen" w:eastAsia="Arial Unicode MS" w:hAnsi="Sylfaen" w:cs="Arial Unicode MS"/>
                <w:sz w:val="20"/>
                <w:szCs w:val="20"/>
              </w:rPr>
              <w:t>მაია როგავა</w:t>
            </w:r>
          </w:p>
        </w:tc>
        <w:tc>
          <w:tcPr>
            <w:tcW w:w="2266" w:type="dxa"/>
          </w:tcPr>
          <w:p w14:paraId="000001C5"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18</w:t>
            </w:r>
          </w:p>
        </w:tc>
        <w:tc>
          <w:tcPr>
            <w:tcW w:w="993" w:type="dxa"/>
          </w:tcPr>
          <w:p w14:paraId="000001C6" w14:textId="77777777" w:rsidR="00CB1527" w:rsidRPr="00DA07BF" w:rsidRDefault="00CB1527">
            <w:pPr>
              <w:jc w:val="center"/>
              <w:rPr>
                <w:rFonts w:ascii="Sylfaen" w:eastAsia="Merriweather" w:hAnsi="Sylfaen" w:cs="Merriweather"/>
                <w:sz w:val="20"/>
                <w:szCs w:val="20"/>
              </w:rPr>
            </w:pPr>
            <w:r w:rsidRPr="00DA07BF">
              <w:rPr>
                <w:rFonts w:ascii="Sylfaen" w:eastAsia="Merriweather" w:hAnsi="Sylfaen" w:cs="Merriweather"/>
                <w:sz w:val="20"/>
                <w:szCs w:val="20"/>
              </w:rPr>
              <w:t>6</w:t>
            </w:r>
          </w:p>
        </w:tc>
        <w:tc>
          <w:tcPr>
            <w:tcW w:w="941" w:type="dxa"/>
            <w:gridSpan w:val="2"/>
            <w:tcBorders>
              <w:bottom w:val="nil"/>
              <w:right w:val="single" w:sz="4" w:space="0" w:color="auto"/>
            </w:tcBorders>
          </w:tcPr>
          <w:p w14:paraId="000001CC" w14:textId="4FA850A1" w:rsidR="00CB1527" w:rsidRPr="00DA07BF" w:rsidRDefault="00CB1527">
            <w:pPr>
              <w:jc w:val="center"/>
              <w:rPr>
                <w:rFonts w:ascii="Sylfaen" w:eastAsia="Merriweather" w:hAnsi="Sylfaen" w:cs="Merriweather"/>
                <w:sz w:val="20"/>
                <w:szCs w:val="20"/>
              </w:rPr>
            </w:pPr>
          </w:p>
        </w:tc>
        <w:tc>
          <w:tcPr>
            <w:tcW w:w="810" w:type="dxa"/>
            <w:tcBorders>
              <w:left w:val="single" w:sz="4" w:space="0" w:color="auto"/>
              <w:bottom w:val="nil"/>
            </w:tcBorders>
          </w:tcPr>
          <w:p w14:paraId="0F106609" w14:textId="56A331F2" w:rsidR="00CB1527" w:rsidRPr="00EF3656" w:rsidRDefault="00EF3656">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r>
      <w:tr w:rsidR="00CB1527" w:rsidRPr="00DA07BF" w14:paraId="36A3B950" w14:textId="77777777" w:rsidTr="00082931">
        <w:trPr>
          <w:trHeight w:val="303"/>
        </w:trPr>
        <w:tc>
          <w:tcPr>
            <w:tcW w:w="10417" w:type="dxa"/>
            <w:gridSpan w:val="8"/>
          </w:tcPr>
          <w:p w14:paraId="47E7C110" w14:textId="77777777" w:rsidR="00BE451B" w:rsidRDefault="00BE451B">
            <w:pPr>
              <w:jc w:val="center"/>
              <w:rPr>
                <w:rFonts w:ascii="Sylfaen" w:eastAsia="Merriweather" w:hAnsi="Sylfaen" w:cs="Merriweather"/>
                <w:b/>
                <w:bCs/>
              </w:rPr>
            </w:pPr>
          </w:p>
          <w:p w14:paraId="5FD3C520" w14:textId="07223F6C" w:rsidR="00CB1527" w:rsidRDefault="00CB1527">
            <w:pPr>
              <w:jc w:val="center"/>
              <w:rPr>
                <w:rFonts w:ascii="Sylfaen" w:eastAsia="Merriweather" w:hAnsi="Sylfaen" w:cs="Merriweather"/>
                <w:b/>
                <w:bCs/>
              </w:rPr>
            </w:pPr>
            <w:r w:rsidRPr="00CB1527">
              <w:rPr>
                <w:rFonts w:ascii="Sylfaen" w:eastAsia="Merriweather" w:hAnsi="Sylfaen" w:cs="Merriweather"/>
                <w:b/>
                <w:bCs/>
              </w:rPr>
              <w:t>სავალდებულო</w:t>
            </w:r>
            <w:r w:rsidR="00D033AE">
              <w:rPr>
                <w:rFonts w:ascii="Sylfaen" w:eastAsia="Merriweather" w:hAnsi="Sylfaen" w:cs="Merriweather"/>
                <w:b/>
                <w:bCs/>
              </w:rPr>
              <w:t>-</w:t>
            </w:r>
            <w:r w:rsidRPr="00CB1527">
              <w:rPr>
                <w:rFonts w:ascii="Sylfaen" w:eastAsia="Merriweather" w:hAnsi="Sylfaen" w:cs="Merriweather"/>
                <w:b/>
                <w:bCs/>
              </w:rPr>
              <w:t>არჩევითი კურსები</w:t>
            </w:r>
            <w:r w:rsidR="00D033AE">
              <w:rPr>
                <w:rFonts w:ascii="Sylfaen" w:eastAsia="Merriweather" w:hAnsi="Sylfaen" w:cs="Merriweather"/>
                <w:b/>
                <w:bCs/>
              </w:rPr>
              <w:t xml:space="preserve"> (12 კრედიტი)</w:t>
            </w:r>
          </w:p>
          <w:p w14:paraId="10E4DA9F" w14:textId="7BDCC739" w:rsidR="00BE451B" w:rsidRPr="00CB1527" w:rsidRDefault="00BE451B">
            <w:pPr>
              <w:jc w:val="center"/>
              <w:rPr>
                <w:rFonts w:ascii="Sylfaen" w:eastAsia="Merriweather" w:hAnsi="Sylfaen" w:cs="Merriweather"/>
                <w:b/>
                <w:bCs/>
              </w:rPr>
            </w:pPr>
          </w:p>
        </w:tc>
      </w:tr>
      <w:tr w:rsidR="006D4827" w:rsidRPr="00DA07BF" w14:paraId="117C13F2" w14:textId="3ACC8656" w:rsidTr="00BE451B">
        <w:trPr>
          <w:trHeight w:val="476"/>
        </w:trPr>
        <w:tc>
          <w:tcPr>
            <w:tcW w:w="2437" w:type="dxa"/>
          </w:tcPr>
          <w:p w14:paraId="000001CD" w14:textId="325D899F" w:rsidR="006D4827" w:rsidRPr="00DA07BF" w:rsidRDefault="000D10BF">
            <w:pPr>
              <w:rPr>
                <w:rFonts w:ascii="Sylfaen" w:eastAsia="Merriweather" w:hAnsi="Sylfaen" w:cs="Merriweather"/>
                <w:sz w:val="20"/>
                <w:szCs w:val="20"/>
              </w:rPr>
            </w:pPr>
            <w:r>
              <w:rPr>
                <w:rFonts w:ascii="Sylfaen" w:eastAsia="Arial Unicode MS" w:hAnsi="Sylfaen" w:cs="Arial Unicode MS"/>
                <w:sz w:val="20"/>
                <w:szCs w:val="20"/>
                <w:lang w:val="en-US"/>
              </w:rPr>
              <w:t>Methods</w:t>
            </w:r>
            <w:r w:rsidR="004549B5">
              <w:rPr>
                <w:rFonts w:ascii="Sylfaen" w:eastAsia="Arial Unicode MS" w:hAnsi="Sylfaen" w:cs="Arial Unicode MS"/>
                <w:sz w:val="20"/>
                <w:szCs w:val="20"/>
                <w:lang w:val="en-US"/>
              </w:rPr>
              <w:t xml:space="preserve"> of Fieldwork</w:t>
            </w:r>
          </w:p>
        </w:tc>
        <w:tc>
          <w:tcPr>
            <w:tcW w:w="1417" w:type="dxa"/>
          </w:tcPr>
          <w:p w14:paraId="000001CE" w14:textId="04667EBC" w:rsidR="006D4827" w:rsidRPr="00DA07BF" w:rsidRDefault="006D4827">
            <w:pPr>
              <w:rPr>
                <w:rFonts w:ascii="Sylfaen" w:eastAsia="Merriweather" w:hAnsi="Sylfaen" w:cs="Merriweather"/>
                <w:sz w:val="20"/>
                <w:szCs w:val="20"/>
              </w:rPr>
            </w:pPr>
          </w:p>
        </w:tc>
        <w:tc>
          <w:tcPr>
            <w:tcW w:w="1553" w:type="dxa"/>
          </w:tcPr>
          <w:p w14:paraId="000001CF" w14:textId="15DC27DD" w:rsidR="006D4827" w:rsidRPr="00DA07BF" w:rsidRDefault="006D4827">
            <w:pPr>
              <w:rPr>
                <w:rFonts w:ascii="Sylfaen" w:eastAsia="Merriweather" w:hAnsi="Sylfaen" w:cs="Merriweather"/>
                <w:sz w:val="20"/>
                <w:szCs w:val="20"/>
              </w:rPr>
            </w:pPr>
            <w:r w:rsidRPr="00CB1527">
              <w:rPr>
                <w:rFonts w:ascii="Sylfaen" w:eastAsia="Arial Unicode MS" w:hAnsi="Sylfaen" w:cs="Arial Unicode MS"/>
                <w:sz w:val="20"/>
                <w:szCs w:val="20"/>
              </w:rPr>
              <w:t>ფლორიან მიულფრიდი</w:t>
            </w:r>
          </w:p>
        </w:tc>
        <w:tc>
          <w:tcPr>
            <w:tcW w:w="2266" w:type="dxa"/>
          </w:tcPr>
          <w:p w14:paraId="000001D0" w14:textId="13A4896E" w:rsidR="006D4827" w:rsidRPr="00DA07BF" w:rsidRDefault="00977BA7">
            <w:pPr>
              <w:jc w:val="center"/>
              <w:rPr>
                <w:rFonts w:ascii="Sylfaen" w:eastAsia="Merriweather" w:hAnsi="Sylfaen" w:cs="Merriweather"/>
                <w:sz w:val="20"/>
                <w:szCs w:val="20"/>
              </w:rPr>
            </w:pPr>
            <w:r>
              <w:rPr>
                <w:rFonts w:ascii="Sylfaen" w:eastAsia="Merriweather" w:hAnsi="Sylfaen" w:cs="Merriweather"/>
                <w:sz w:val="20"/>
                <w:szCs w:val="20"/>
              </w:rPr>
              <w:t>32</w:t>
            </w:r>
          </w:p>
        </w:tc>
        <w:tc>
          <w:tcPr>
            <w:tcW w:w="993" w:type="dxa"/>
          </w:tcPr>
          <w:p w14:paraId="000001D1" w14:textId="618D0FA5" w:rsidR="006D4827" w:rsidRPr="00DA07BF" w:rsidRDefault="006D4827">
            <w:pPr>
              <w:jc w:val="center"/>
              <w:rPr>
                <w:rFonts w:ascii="Sylfaen" w:eastAsia="Merriweather" w:hAnsi="Sylfaen" w:cs="Merriweather"/>
                <w:sz w:val="20"/>
                <w:szCs w:val="20"/>
              </w:rPr>
            </w:pPr>
            <w:r>
              <w:rPr>
                <w:rFonts w:ascii="Sylfaen" w:eastAsia="Merriweather" w:hAnsi="Sylfaen" w:cs="Merriweather"/>
                <w:sz w:val="20"/>
                <w:szCs w:val="20"/>
              </w:rPr>
              <w:t>6</w:t>
            </w:r>
          </w:p>
        </w:tc>
        <w:tc>
          <w:tcPr>
            <w:tcW w:w="713" w:type="dxa"/>
            <w:tcBorders>
              <w:right w:val="single" w:sz="4" w:space="0" w:color="auto"/>
            </w:tcBorders>
          </w:tcPr>
          <w:p w14:paraId="000001D7" w14:textId="4DBFFE02" w:rsidR="006D4827" w:rsidRPr="00EF3656" w:rsidRDefault="00EF3656" w:rsidP="006D4827">
            <w:pP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c>
          <w:tcPr>
            <w:tcW w:w="1038" w:type="dxa"/>
            <w:gridSpan w:val="2"/>
            <w:tcBorders>
              <w:left w:val="single" w:sz="4" w:space="0" w:color="auto"/>
            </w:tcBorders>
          </w:tcPr>
          <w:p w14:paraId="534A5CB2" w14:textId="14F206DF" w:rsidR="006D4827" w:rsidRPr="00FE5A10" w:rsidRDefault="006D4827" w:rsidP="006D4827">
            <w:pPr>
              <w:rPr>
                <w:rFonts w:ascii="Sylfaen" w:eastAsia="Merriweather" w:hAnsi="Sylfaen" w:cs="Merriweather"/>
                <w:sz w:val="20"/>
                <w:szCs w:val="20"/>
                <w:lang w:val="en-US"/>
              </w:rPr>
            </w:pPr>
          </w:p>
        </w:tc>
      </w:tr>
      <w:tr w:rsidR="006D4827" w:rsidRPr="00DA07BF" w14:paraId="46CF3B18" w14:textId="463863E0" w:rsidTr="00BE451B">
        <w:trPr>
          <w:trHeight w:val="485"/>
        </w:trPr>
        <w:tc>
          <w:tcPr>
            <w:tcW w:w="2437" w:type="dxa"/>
          </w:tcPr>
          <w:p w14:paraId="3FA9FB2A" w14:textId="52EE29F3" w:rsidR="006D4827" w:rsidRPr="00CB1527" w:rsidRDefault="006D4827">
            <w:pPr>
              <w:rPr>
                <w:rFonts w:ascii="Sylfaen" w:hAnsi="Sylfaen"/>
                <w:sz w:val="20"/>
                <w:szCs w:val="20"/>
              </w:rPr>
            </w:pPr>
            <w:r>
              <w:rPr>
                <w:rFonts w:ascii="Sylfaen" w:hAnsi="Sylfaen"/>
                <w:sz w:val="20"/>
                <w:szCs w:val="20"/>
              </w:rPr>
              <w:t>ეკონომიკ</w:t>
            </w:r>
            <w:r w:rsidR="000856F0">
              <w:rPr>
                <w:rFonts w:ascii="Sylfaen" w:hAnsi="Sylfaen"/>
                <w:sz w:val="20"/>
                <w:szCs w:val="20"/>
              </w:rPr>
              <w:t>ის</w:t>
            </w:r>
            <w:r>
              <w:rPr>
                <w:rFonts w:ascii="Sylfaen" w:hAnsi="Sylfaen"/>
                <w:sz w:val="20"/>
                <w:szCs w:val="20"/>
              </w:rPr>
              <w:t xml:space="preserve"> ანთროპოლოგია</w:t>
            </w:r>
          </w:p>
        </w:tc>
        <w:tc>
          <w:tcPr>
            <w:tcW w:w="1417" w:type="dxa"/>
          </w:tcPr>
          <w:p w14:paraId="77155944" w14:textId="77777777" w:rsidR="006D4827" w:rsidRPr="00DA07BF" w:rsidRDefault="006D4827">
            <w:pPr>
              <w:rPr>
                <w:rFonts w:ascii="Sylfaen" w:eastAsia="Merriweather" w:hAnsi="Sylfaen" w:cs="Merriweather"/>
                <w:sz w:val="20"/>
                <w:szCs w:val="20"/>
              </w:rPr>
            </w:pPr>
          </w:p>
        </w:tc>
        <w:tc>
          <w:tcPr>
            <w:tcW w:w="1553" w:type="dxa"/>
          </w:tcPr>
          <w:p w14:paraId="090E6BD6" w14:textId="4964F35A" w:rsidR="006D4827" w:rsidRPr="00CB1527" w:rsidRDefault="006D4827">
            <w:pPr>
              <w:rPr>
                <w:rFonts w:ascii="Sylfaen" w:hAnsi="Sylfaen"/>
                <w:sz w:val="20"/>
                <w:szCs w:val="20"/>
              </w:rPr>
            </w:pPr>
            <w:r w:rsidRPr="00CB1527">
              <w:rPr>
                <w:rFonts w:ascii="Sylfaen" w:hAnsi="Sylfaen"/>
                <w:sz w:val="20"/>
                <w:szCs w:val="20"/>
              </w:rPr>
              <w:t>მარიამ</w:t>
            </w:r>
            <w:r>
              <w:rPr>
                <w:rFonts w:ascii="Sylfaen" w:hAnsi="Sylfaen"/>
                <w:sz w:val="20"/>
                <w:szCs w:val="20"/>
              </w:rPr>
              <w:t xml:space="preserve"> დარჩიაშვილი</w:t>
            </w:r>
          </w:p>
        </w:tc>
        <w:tc>
          <w:tcPr>
            <w:tcW w:w="2266" w:type="dxa"/>
          </w:tcPr>
          <w:p w14:paraId="094B9409" w14:textId="43B7A828" w:rsidR="006D4827" w:rsidRDefault="000856F0">
            <w:pPr>
              <w:jc w:val="center"/>
              <w:rPr>
                <w:rFonts w:ascii="Sylfaen" w:eastAsia="Merriweather" w:hAnsi="Sylfaen" w:cs="Merriweather"/>
                <w:sz w:val="20"/>
                <w:szCs w:val="20"/>
              </w:rPr>
            </w:pPr>
            <w:r>
              <w:rPr>
                <w:rFonts w:ascii="Sylfaen" w:eastAsia="Merriweather" w:hAnsi="Sylfaen" w:cs="Merriweather"/>
                <w:sz w:val="20"/>
                <w:szCs w:val="20"/>
              </w:rPr>
              <w:t>3</w:t>
            </w:r>
            <w:r w:rsidR="00251067">
              <w:rPr>
                <w:rFonts w:ascii="Sylfaen" w:eastAsia="Merriweather" w:hAnsi="Sylfaen" w:cs="Merriweather"/>
                <w:sz w:val="20"/>
                <w:szCs w:val="20"/>
              </w:rPr>
              <w:t>0</w:t>
            </w:r>
          </w:p>
        </w:tc>
        <w:tc>
          <w:tcPr>
            <w:tcW w:w="993" w:type="dxa"/>
          </w:tcPr>
          <w:p w14:paraId="337AE5F3" w14:textId="7A47A049" w:rsidR="006D4827" w:rsidRPr="00C12B1F" w:rsidRDefault="00C12B1F">
            <w:pPr>
              <w:jc w:val="center"/>
              <w:rPr>
                <w:rFonts w:ascii="Sylfaen" w:eastAsia="Merriweather" w:hAnsi="Sylfaen" w:cs="Merriweather"/>
                <w:sz w:val="20"/>
                <w:szCs w:val="20"/>
                <w:lang w:val="en-US"/>
              </w:rPr>
            </w:pPr>
            <w:r>
              <w:rPr>
                <w:rFonts w:ascii="Sylfaen" w:eastAsia="Merriweather" w:hAnsi="Sylfaen" w:cs="Merriweather"/>
                <w:sz w:val="20"/>
                <w:szCs w:val="20"/>
                <w:lang w:val="en-US"/>
              </w:rPr>
              <w:t>6</w:t>
            </w:r>
          </w:p>
        </w:tc>
        <w:tc>
          <w:tcPr>
            <w:tcW w:w="713" w:type="dxa"/>
            <w:tcBorders>
              <w:bottom w:val="single" w:sz="4" w:space="0" w:color="auto"/>
              <w:right w:val="single" w:sz="4" w:space="0" w:color="auto"/>
            </w:tcBorders>
          </w:tcPr>
          <w:p w14:paraId="339DC65A" w14:textId="624EA5DE" w:rsidR="006D4827" w:rsidRPr="00DA07BF" w:rsidRDefault="00FE5A10">
            <w:pPr>
              <w:jc w:val="center"/>
              <w:rPr>
                <w:rFonts w:ascii="Sylfaen" w:eastAsia="Merriweather" w:hAnsi="Sylfaen" w:cs="Merriweather"/>
                <w:sz w:val="20"/>
                <w:szCs w:val="20"/>
              </w:rPr>
            </w:pPr>
            <w:r w:rsidRPr="00EF3656">
              <w:rPr>
                <w:rFonts w:ascii="Sylfaen" w:eastAsia="Merriweather" w:hAnsi="Sylfaen" w:cs="Merriweather"/>
                <w:b/>
                <w:bCs/>
                <w:sz w:val="20"/>
                <w:szCs w:val="20"/>
                <w:lang w:val="en-US"/>
              </w:rPr>
              <w:t>x</w:t>
            </w:r>
          </w:p>
        </w:tc>
        <w:tc>
          <w:tcPr>
            <w:tcW w:w="1038" w:type="dxa"/>
            <w:gridSpan w:val="2"/>
            <w:tcBorders>
              <w:left w:val="single" w:sz="4" w:space="0" w:color="auto"/>
              <w:bottom w:val="single" w:sz="4" w:space="0" w:color="auto"/>
            </w:tcBorders>
          </w:tcPr>
          <w:p w14:paraId="7C5C5912" w14:textId="23FE45F9" w:rsidR="006D4827" w:rsidRPr="00EF3656" w:rsidRDefault="006D4827" w:rsidP="00A15DF4">
            <w:pPr>
              <w:rPr>
                <w:rFonts w:ascii="Sylfaen" w:eastAsia="Merriweather" w:hAnsi="Sylfaen" w:cs="Merriweather"/>
                <w:b/>
                <w:bCs/>
                <w:sz w:val="20"/>
                <w:szCs w:val="20"/>
                <w:lang w:val="en-US"/>
              </w:rPr>
            </w:pPr>
          </w:p>
        </w:tc>
      </w:tr>
      <w:tr w:rsidR="006D4827" w:rsidRPr="00DA07BF" w14:paraId="44F54410" w14:textId="0A3DA66B" w:rsidTr="00BE451B">
        <w:trPr>
          <w:trHeight w:val="755"/>
        </w:trPr>
        <w:tc>
          <w:tcPr>
            <w:tcW w:w="2437" w:type="dxa"/>
          </w:tcPr>
          <w:p w14:paraId="72159F5B" w14:textId="0BA228AE" w:rsidR="006D4827" w:rsidRPr="00CB1527" w:rsidRDefault="006D4827">
            <w:pPr>
              <w:rPr>
                <w:rFonts w:ascii="Sylfaen" w:hAnsi="Sylfaen"/>
                <w:sz w:val="20"/>
                <w:szCs w:val="20"/>
              </w:rPr>
            </w:pPr>
            <w:r w:rsidRPr="00CB1527">
              <w:rPr>
                <w:rFonts w:ascii="Sylfaen" w:hAnsi="Sylfaen"/>
                <w:sz w:val="20"/>
                <w:szCs w:val="20"/>
              </w:rPr>
              <w:t>სამედიცინო ანთროპოლოგია</w:t>
            </w:r>
          </w:p>
        </w:tc>
        <w:tc>
          <w:tcPr>
            <w:tcW w:w="1417" w:type="dxa"/>
          </w:tcPr>
          <w:p w14:paraId="428F4C30" w14:textId="77777777" w:rsidR="006D4827" w:rsidRPr="00DA07BF" w:rsidRDefault="006D4827">
            <w:pPr>
              <w:rPr>
                <w:rFonts w:ascii="Sylfaen" w:eastAsia="Merriweather" w:hAnsi="Sylfaen" w:cs="Merriweather"/>
                <w:sz w:val="20"/>
                <w:szCs w:val="20"/>
              </w:rPr>
            </w:pPr>
          </w:p>
        </w:tc>
        <w:tc>
          <w:tcPr>
            <w:tcW w:w="1553" w:type="dxa"/>
          </w:tcPr>
          <w:p w14:paraId="0E6A9718" w14:textId="22918FD6" w:rsidR="006D4827" w:rsidRPr="00CB1527" w:rsidRDefault="006D4827">
            <w:pPr>
              <w:rPr>
                <w:rFonts w:ascii="Sylfaen" w:hAnsi="Sylfaen"/>
                <w:sz w:val="20"/>
                <w:szCs w:val="20"/>
              </w:rPr>
            </w:pPr>
            <w:r w:rsidRPr="00CB1527">
              <w:rPr>
                <w:rFonts w:ascii="Sylfaen" w:hAnsi="Sylfaen"/>
                <w:sz w:val="20"/>
                <w:szCs w:val="20"/>
              </w:rPr>
              <w:t>ელენე გავაშელიშვილი</w:t>
            </w:r>
          </w:p>
        </w:tc>
        <w:tc>
          <w:tcPr>
            <w:tcW w:w="2266" w:type="dxa"/>
          </w:tcPr>
          <w:p w14:paraId="2A333C67" w14:textId="1F73EB8C" w:rsidR="006D4827" w:rsidRDefault="000856F0">
            <w:pPr>
              <w:jc w:val="center"/>
              <w:rPr>
                <w:rFonts w:ascii="Sylfaen" w:eastAsia="Merriweather" w:hAnsi="Sylfaen" w:cs="Merriweather"/>
                <w:sz w:val="20"/>
                <w:szCs w:val="20"/>
              </w:rPr>
            </w:pPr>
            <w:r>
              <w:rPr>
                <w:rFonts w:ascii="Sylfaen" w:eastAsia="Merriweather" w:hAnsi="Sylfaen" w:cs="Merriweather"/>
                <w:sz w:val="20"/>
                <w:szCs w:val="20"/>
              </w:rPr>
              <w:t>3</w:t>
            </w:r>
            <w:r w:rsidR="00203FBC">
              <w:rPr>
                <w:rFonts w:ascii="Sylfaen" w:eastAsia="Merriweather" w:hAnsi="Sylfaen" w:cs="Merriweather"/>
                <w:sz w:val="20"/>
                <w:szCs w:val="20"/>
              </w:rPr>
              <w:t>0</w:t>
            </w:r>
          </w:p>
        </w:tc>
        <w:tc>
          <w:tcPr>
            <w:tcW w:w="993" w:type="dxa"/>
          </w:tcPr>
          <w:p w14:paraId="0AA0F63E" w14:textId="28DD02CA" w:rsidR="006D4827" w:rsidRPr="00C12B1F" w:rsidRDefault="00C12B1F">
            <w:pPr>
              <w:jc w:val="center"/>
              <w:rPr>
                <w:rFonts w:ascii="Sylfaen" w:eastAsia="Merriweather" w:hAnsi="Sylfaen" w:cs="Merriweather"/>
                <w:sz w:val="20"/>
                <w:szCs w:val="20"/>
                <w:lang w:val="en-US"/>
              </w:rPr>
            </w:pPr>
            <w:r>
              <w:rPr>
                <w:rFonts w:ascii="Sylfaen" w:eastAsia="Merriweather" w:hAnsi="Sylfaen" w:cs="Merriweather"/>
                <w:sz w:val="20"/>
                <w:szCs w:val="20"/>
                <w:lang w:val="en-US"/>
              </w:rPr>
              <w:t>6</w:t>
            </w:r>
          </w:p>
        </w:tc>
        <w:tc>
          <w:tcPr>
            <w:tcW w:w="713" w:type="dxa"/>
            <w:tcBorders>
              <w:top w:val="single" w:sz="4" w:space="0" w:color="auto"/>
              <w:right w:val="single" w:sz="4" w:space="0" w:color="auto"/>
            </w:tcBorders>
          </w:tcPr>
          <w:p w14:paraId="0B1BCF88" w14:textId="6CCF1455" w:rsidR="006D4827" w:rsidRPr="00DA07BF" w:rsidRDefault="006D4827">
            <w:pPr>
              <w:jc w:val="center"/>
              <w:rPr>
                <w:rFonts w:ascii="Sylfaen" w:eastAsia="Merriweather" w:hAnsi="Sylfaen" w:cs="Merriweather"/>
                <w:sz w:val="20"/>
                <w:szCs w:val="20"/>
              </w:rPr>
            </w:pPr>
          </w:p>
        </w:tc>
        <w:tc>
          <w:tcPr>
            <w:tcW w:w="1038" w:type="dxa"/>
            <w:gridSpan w:val="2"/>
            <w:tcBorders>
              <w:top w:val="single" w:sz="4" w:space="0" w:color="auto"/>
              <w:left w:val="single" w:sz="4" w:space="0" w:color="auto"/>
            </w:tcBorders>
          </w:tcPr>
          <w:p w14:paraId="7A25FC42" w14:textId="309CA0C9" w:rsidR="006D4827" w:rsidRPr="00EF3656" w:rsidRDefault="00FE5A10">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r>
      <w:tr w:rsidR="006D4827" w:rsidRPr="00DA07BF" w14:paraId="1CA892BA" w14:textId="5F2A6364" w:rsidTr="00BE451B">
        <w:trPr>
          <w:trHeight w:val="494"/>
        </w:trPr>
        <w:tc>
          <w:tcPr>
            <w:tcW w:w="2437" w:type="dxa"/>
          </w:tcPr>
          <w:p w14:paraId="0CA87E14" w14:textId="30C0FC12" w:rsidR="006D4827" w:rsidRPr="00CB1527" w:rsidRDefault="006D4827">
            <w:pPr>
              <w:rPr>
                <w:rFonts w:ascii="Sylfaen" w:hAnsi="Sylfaen"/>
                <w:sz w:val="20"/>
                <w:szCs w:val="20"/>
              </w:rPr>
            </w:pPr>
            <w:r w:rsidRPr="00CB1527">
              <w:rPr>
                <w:rFonts w:ascii="Sylfaen" w:hAnsi="Sylfaen"/>
                <w:sz w:val="20"/>
                <w:szCs w:val="20"/>
              </w:rPr>
              <w:lastRenderedPageBreak/>
              <w:t>რელიგიის ანთროპოლოგია</w:t>
            </w:r>
          </w:p>
        </w:tc>
        <w:tc>
          <w:tcPr>
            <w:tcW w:w="1417" w:type="dxa"/>
          </w:tcPr>
          <w:p w14:paraId="36F975BF" w14:textId="77777777" w:rsidR="006D4827" w:rsidRPr="00DA07BF" w:rsidRDefault="006D4827">
            <w:pPr>
              <w:rPr>
                <w:rFonts w:ascii="Sylfaen" w:eastAsia="Merriweather" w:hAnsi="Sylfaen" w:cs="Merriweather"/>
                <w:sz w:val="20"/>
                <w:szCs w:val="20"/>
              </w:rPr>
            </w:pPr>
          </w:p>
        </w:tc>
        <w:tc>
          <w:tcPr>
            <w:tcW w:w="1553" w:type="dxa"/>
          </w:tcPr>
          <w:p w14:paraId="1B26E7DF" w14:textId="624B4704" w:rsidR="006D4827" w:rsidRPr="00CB1527" w:rsidRDefault="006D4827">
            <w:pPr>
              <w:rPr>
                <w:rFonts w:ascii="Sylfaen" w:hAnsi="Sylfaen"/>
                <w:sz w:val="20"/>
                <w:szCs w:val="20"/>
              </w:rPr>
            </w:pPr>
            <w:r w:rsidRPr="00CB1527">
              <w:rPr>
                <w:rFonts w:ascii="Sylfaen" w:hAnsi="Sylfaen"/>
                <w:sz w:val="20"/>
                <w:szCs w:val="20"/>
              </w:rPr>
              <w:t>ნინო აბაკელია</w:t>
            </w:r>
          </w:p>
        </w:tc>
        <w:tc>
          <w:tcPr>
            <w:tcW w:w="2266" w:type="dxa"/>
          </w:tcPr>
          <w:p w14:paraId="3E9A146D" w14:textId="60BFD198" w:rsidR="006D4827" w:rsidRDefault="006D4827">
            <w:pPr>
              <w:jc w:val="center"/>
              <w:rPr>
                <w:rFonts w:ascii="Sylfaen" w:eastAsia="Merriweather" w:hAnsi="Sylfaen" w:cs="Merriweather"/>
                <w:sz w:val="20"/>
                <w:szCs w:val="20"/>
              </w:rPr>
            </w:pPr>
            <w:r>
              <w:rPr>
                <w:rFonts w:ascii="Sylfaen" w:eastAsia="Merriweather" w:hAnsi="Sylfaen" w:cs="Merriweather"/>
                <w:sz w:val="20"/>
                <w:szCs w:val="20"/>
              </w:rPr>
              <w:t>3</w:t>
            </w:r>
            <w:r w:rsidR="00251067">
              <w:rPr>
                <w:rFonts w:ascii="Sylfaen" w:eastAsia="Merriweather" w:hAnsi="Sylfaen" w:cs="Merriweather"/>
                <w:sz w:val="20"/>
                <w:szCs w:val="20"/>
              </w:rPr>
              <w:t>2</w:t>
            </w:r>
          </w:p>
        </w:tc>
        <w:tc>
          <w:tcPr>
            <w:tcW w:w="993" w:type="dxa"/>
          </w:tcPr>
          <w:p w14:paraId="380E7F34" w14:textId="41C0BE8C" w:rsidR="006D4827" w:rsidRPr="00C12B1F" w:rsidRDefault="00C12B1F">
            <w:pPr>
              <w:jc w:val="center"/>
              <w:rPr>
                <w:rFonts w:ascii="Sylfaen" w:eastAsia="Merriweather" w:hAnsi="Sylfaen" w:cs="Merriweather"/>
                <w:sz w:val="20"/>
                <w:szCs w:val="20"/>
                <w:lang w:val="en-US"/>
              </w:rPr>
            </w:pPr>
            <w:r>
              <w:rPr>
                <w:rFonts w:ascii="Sylfaen" w:eastAsia="Merriweather" w:hAnsi="Sylfaen" w:cs="Merriweather"/>
                <w:sz w:val="20"/>
                <w:szCs w:val="20"/>
                <w:lang w:val="en-US"/>
              </w:rPr>
              <w:t>6</w:t>
            </w:r>
          </w:p>
        </w:tc>
        <w:tc>
          <w:tcPr>
            <w:tcW w:w="713" w:type="dxa"/>
            <w:tcBorders>
              <w:right w:val="single" w:sz="4" w:space="0" w:color="auto"/>
            </w:tcBorders>
          </w:tcPr>
          <w:p w14:paraId="06379054" w14:textId="5F4BE787" w:rsidR="006D4827" w:rsidRPr="00EF3656" w:rsidRDefault="006D4827">
            <w:pPr>
              <w:jc w:val="center"/>
              <w:rPr>
                <w:rFonts w:ascii="Sylfaen" w:eastAsia="Merriweather" w:hAnsi="Sylfaen" w:cs="Merriweather"/>
                <w:b/>
                <w:bCs/>
                <w:sz w:val="20"/>
                <w:szCs w:val="20"/>
                <w:lang w:val="en-US"/>
              </w:rPr>
            </w:pPr>
          </w:p>
        </w:tc>
        <w:tc>
          <w:tcPr>
            <w:tcW w:w="1038" w:type="dxa"/>
            <w:gridSpan w:val="2"/>
            <w:tcBorders>
              <w:left w:val="single" w:sz="4" w:space="0" w:color="auto"/>
            </w:tcBorders>
          </w:tcPr>
          <w:p w14:paraId="7833ECA2" w14:textId="3F6BAB44" w:rsidR="006D4827" w:rsidRPr="00C76F1A" w:rsidRDefault="00C76F1A">
            <w:pPr>
              <w:jc w:val="center"/>
              <w:rPr>
                <w:rFonts w:ascii="Sylfaen" w:eastAsia="Merriweather" w:hAnsi="Sylfaen" w:cs="Merriweather"/>
                <w:b/>
                <w:bCs/>
                <w:sz w:val="20"/>
                <w:szCs w:val="20"/>
                <w:lang w:val="en-US"/>
              </w:rPr>
            </w:pPr>
            <w:r w:rsidRPr="00C76F1A">
              <w:rPr>
                <w:rFonts w:ascii="Sylfaen" w:eastAsia="Merriweather" w:hAnsi="Sylfaen" w:cs="Merriweather"/>
                <w:b/>
                <w:bCs/>
                <w:sz w:val="20"/>
                <w:szCs w:val="20"/>
                <w:lang w:val="en-US"/>
              </w:rPr>
              <w:t>x</w:t>
            </w:r>
          </w:p>
        </w:tc>
      </w:tr>
      <w:tr w:rsidR="00C12B1F" w:rsidRPr="00DA07BF" w14:paraId="02CC3FC6" w14:textId="77777777" w:rsidTr="00BE451B">
        <w:trPr>
          <w:trHeight w:val="494"/>
        </w:trPr>
        <w:tc>
          <w:tcPr>
            <w:tcW w:w="2437" w:type="dxa"/>
          </w:tcPr>
          <w:p w14:paraId="3CC841B4" w14:textId="111B34FE" w:rsidR="00C12B1F" w:rsidRPr="00CB1527" w:rsidRDefault="00C12B1F">
            <w:pPr>
              <w:rPr>
                <w:rFonts w:ascii="Sylfaen" w:hAnsi="Sylfaen"/>
                <w:sz w:val="20"/>
                <w:szCs w:val="20"/>
              </w:rPr>
            </w:pPr>
            <w:r>
              <w:rPr>
                <w:rFonts w:ascii="Sylfaen" w:hAnsi="Sylfaen"/>
                <w:sz w:val="20"/>
                <w:szCs w:val="20"/>
              </w:rPr>
              <w:t>აფექტი: სხეულისა და განსხეულების ანთროპოლოგია</w:t>
            </w:r>
          </w:p>
        </w:tc>
        <w:tc>
          <w:tcPr>
            <w:tcW w:w="1417" w:type="dxa"/>
          </w:tcPr>
          <w:p w14:paraId="698D78D8" w14:textId="77777777" w:rsidR="00C12B1F" w:rsidRPr="00DA07BF" w:rsidRDefault="00C12B1F">
            <w:pPr>
              <w:rPr>
                <w:rFonts w:ascii="Sylfaen" w:eastAsia="Merriweather" w:hAnsi="Sylfaen" w:cs="Merriweather"/>
                <w:sz w:val="20"/>
                <w:szCs w:val="20"/>
              </w:rPr>
            </w:pPr>
          </w:p>
        </w:tc>
        <w:tc>
          <w:tcPr>
            <w:tcW w:w="1553" w:type="dxa"/>
          </w:tcPr>
          <w:p w14:paraId="7361EA3B" w14:textId="53A7E33E" w:rsidR="00C12B1F" w:rsidRPr="00CB1527" w:rsidRDefault="00C12B1F">
            <w:pPr>
              <w:rPr>
                <w:rFonts w:ascii="Sylfaen" w:hAnsi="Sylfaen"/>
                <w:sz w:val="20"/>
                <w:szCs w:val="20"/>
              </w:rPr>
            </w:pPr>
            <w:r>
              <w:rPr>
                <w:rFonts w:ascii="Sylfaen" w:hAnsi="Sylfaen"/>
                <w:sz w:val="20"/>
                <w:szCs w:val="20"/>
              </w:rPr>
              <w:t>თამთა ხალვაში</w:t>
            </w:r>
          </w:p>
        </w:tc>
        <w:tc>
          <w:tcPr>
            <w:tcW w:w="2266" w:type="dxa"/>
          </w:tcPr>
          <w:p w14:paraId="0E63CBA1" w14:textId="63D406A3" w:rsidR="00C12B1F" w:rsidRDefault="000D10BF">
            <w:pPr>
              <w:jc w:val="center"/>
              <w:rPr>
                <w:rFonts w:ascii="Sylfaen" w:eastAsia="Merriweather" w:hAnsi="Sylfaen" w:cs="Merriweather"/>
                <w:sz w:val="20"/>
                <w:szCs w:val="20"/>
              </w:rPr>
            </w:pPr>
            <w:r>
              <w:rPr>
                <w:rFonts w:ascii="Sylfaen" w:eastAsia="Merriweather" w:hAnsi="Sylfaen" w:cs="Merriweather"/>
                <w:sz w:val="20"/>
                <w:szCs w:val="20"/>
              </w:rPr>
              <w:t>32</w:t>
            </w:r>
          </w:p>
        </w:tc>
        <w:tc>
          <w:tcPr>
            <w:tcW w:w="993" w:type="dxa"/>
          </w:tcPr>
          <w:p w14:paraId="25878C13" w14:textId="6AC5A2B4" w:rsidR="00C12B1F" w:rsidRPr="00DA07BF" w:rsidRDefault="00C12B1F">
            <w:pPr>
              <w:jc w:val="center"/>
              <w:rPr>
                <w:rFonts w:ascii="Sylfaen" w:eastAsia="Merriweather" w:hAnsi="Sylfaen" w:cs="Merriweather"/>
                <w:sz w:val="20"/>
                <w:szCs w:val="20"/>
              </w:rPr>
            </w:pPr>
            <w:r>
              <w:rPr>
                <w:rFonts w:ascii="Sylfaen" w:eastAsia="Merriweather" w:hAnsi="Sylfaen" w:cs="Merriweather"/>
                <w:sz w:val="20"/>
                <w:szCs w:val="20"/>
              </w:rPr>
              <w:t>6</w:t>
            </w:r>
          </w:p>
        </w:tc>
        <w:tc>
          <w:tcPr>
            <w:tcW w:w="713" w:type="dxa"/>
            <w:tcBorders>
              <w:right w:val="single" w:sz="4" w:space="0" w:color="auto"/>
            </w:tcBorders>
          </w:tcPr>
          <w:p w14:paraId="5C156B4D" w14:textId="68817987" w:rsidR="00C12B1F" w:rsidRPr="00C12B1F" w:rsidRDefault="00C12B1F">
            <w:pPr>
              <w:jc w:val="center"/>
              <w:rPr>
                <w:rFonts w:ascii="Sylfaen" w:eastAsia="Merriweather" w:hAnsi="Sylfaen" w:cs="Merriweather"/>
                <w:b/>
                <w:bCs/>
                <w:sz w:val="20"/>
                <w:szCs w:val="20"/>
                <w:lang w:val="en-US"/>
              </w:rPr>
            </w:pPr>
            <w:r>
              <w:rPr>
                <w:rFonts w:ascii="Sylfaen" w:eastAsia="Merriweather" w:hAnsi="Sylfaen" w:cs="Merriweather"/>
                <w:b/>
                <w:bCs/>
                <w:sz w:val="20"/>
                <w:szCs w:val="20"/>
                <w:lang w:val="en-US"/>
              </w:rPr>
              <w:t>x</w:t>
            </w:r>
          </w:p>
        </w:tc>
        <w:tc>
          <w:tcPr>
            <w:tcW w:w="1038" w:type="dxa"/>
            <w:gridSpan w:val="2"/>
            <w:tcBorders>
              <w:left w:val="single" w:sz="4" w:space="0" w:color="auto"/>
            </w:tcBorders>
          </w:tcPr>
          <w:p w14:paraId="3CC23DDE" w14:textId="77777777" w:rsidR="00C12B1F" w:rsidRPr="00C76F1A" w:rsidRDefault="00C12B1F">
            <w:pPr>
              <w:jc w:val="center"/>
              <w:rPr>
                <w:rFonts w:ascii="Sylfaen" w:eastAsia="Merriweather" w:hAnsi="Sylfaen" w:cs="Merriweather"/>
                <w:b/>
                <w:bCs/>
                <w:sz w:val="20"/>
                <w:szCs w:val="20"/>
                <w:lang w:val="en-US"/>
              </w:rPr>
            </w:pPr>
          </w:p>
        </w:tc>
      </w:tr>
      <w:tr w:rsidR="006D4827" w:rsidRPr="00DA07BF" w14:paraId="4AAE0993" w14:textId="4ADB48D0" w:rsidTr="00082931">
        <w:trPr>
          <w:trHeight w:val="300"/>
        </w:trPr>
        <w:tc>
          <w:tcPr>
            <w:tcW w:w="10417" w:type="dxa"/>
            <w:gridSpan w:val="8"/>
            <w:tcBorders>
              <w:left w:val="single" w:sz="4" w:space="0" w:color="auto"/>
              <w:bottom w:val="nil"/>
            </w:tcBorders>
          </w:tcPr>
          <w:p w14:paraId="2051BE2E" w14:textId="77777777" w:rsidR="00BE451B" w:rsidRDefault="00BE451B" w:rsidP="00BE451B">
            <w:pPr>
              <w:rPr>
                <w:rFonts w:ascii="Sylfaen" w:eastAsia="Merriweather" w:hAnsi="Sylfaen" w:cs="Merriweather"/>
                <w:b/>
                <w:bCs/>
              </w:rPr>
            </w:pPr>
          </w:p>
          <w:p w14:paraId="00B0DB96" w14:textId="77777777" w:rsidR="00BE451B" w:rsidRDefault="006D4827" w:rsidP="00BE451B">
            <w:pPr>
              <w:jc w:val="center"/>
              <w:rPr>
                <w:rFonts w:ascii="Sylfaen" w:eastAsia="Merriweather" w:hAnsi="Sylfaen" w:cs="Merriweather"/>
                <w:b/>
                <w:bCs/>
              </w:rPr>
            </w:pPr>
            <w:r w:rsidRPr="006D4827">
              <w:rPr>
                <w:rFonts w:ascii="Sylfaen" w:eastAsia="Merriweather" w:hAnsi="Sylfaen" w:cs="Merriweather"/>
                <w:b/>
                <w:bCs/>
              </w:rPr>
              <w:t>არჩევითი კურსები</w:t>
            </w:r>
            <w:r w:rsidR="00D033AE">
              <w:rPr>
                <w:rFonts w:ascii="Sylfaen" w:eastAsia="Merriweather" w:hAnsi="Sylfaen" w:cs="Merriweather"/>
                <w:b/>
                <w:bCs/>
              </w:rPr>
              <w:t xml:space="preserve"> (6 კრედიტი)</w:t>
            </w:r>
          </w:p>
          <w:p w14:paraId="59854142" w14:textId="4382818D" w:rsidR="00BE451B" w:rsidRPr="006D4827" w:rsidRDefault="00BE451B" w:rsidP="00BE451B">
            <w:pPr>
              <w:jc w:val="center"/>
              <w:rPr>
                <w:rFonts w:ascii="Sylfaen" w:eastAsia="Merriweather" w:hAnsi="Sylfaen" w:cs="Merriweather"/>
                <w:b/>
                <w:bCs/>
              </w:rPr>
            </w:pPr>
          </w:p>
        </w:tc>
      </w:tr>
      <w:tr w:rsidR="00C76F1A" w:rsidRPr="00DA07BF" w14:paraId="2983C539" w14:textId="77777777" w:rsidTr="00BE451B">
        <w:trPr>
          <w:trHeight w:val="1280"/>
        </w:trPr>
        <w:tc>
          <w:tcPr>
            <w:tcW w:w="2437" w:type="dxa"/>
          </w:tcPr>
          <w:p w14:paraId="76978E6A" w14:textId="785480AD" w:rsidR="00C76F1A" w:rsidRPr="00C76F1A" w:rsidRDefault="00C76F1A" w:rsidP="00C76F1A">
            <w:pPr>
              <w:rPr>
                <w:rFonts w:ascii="Sylfaen" w:eastAsia="Merriweather" w:hAnsi="Sylfaen" w:cs="Merriweather"/>
                <w:b/>
                <w:sz w:val="20"/>
                <w:szCs w:val="20"/>
                <w:shd w:val="clear" w:color="auto" w:fill="4A86E8"/>
              </w:rPr>
            </w:pPr>
            <w:r w:rsidRPr="00C76F1A">
              <w:rPr>
                <w:rFonts w:ascii="Sylfaen" w:eastAsia="Arial Unicode MS" w:hAnsi="Sylfaen" w:cs="Arial Unicode MS"/>
                <w:sz w:val="20"/>
                <w:szCs w:val="20"/>
              </w:rPr>
              <w:t>სემინარი მომიჯნავე დისციპლინაში</w:t>
            </w:r>
            <w:r w:rsidR="00D033AE">
              <w:rPr>
                <w:rFonts w:ascii="Sylfaen" w:eastAsia="Arial Unicode MS" w:hAnsi="Sylfaen" w:cs="Arial Unicode MS"/>
                <w:sz w:val="20"/>
                <w:szCs w:val="20"/>
              </w:rPr>
              <w:t xml:space="preserve"> (ანთროპოლოგებისთვის)</w:t>
            </w:r>
          </w:p>
          <w:p w14:paraId="7CE234D1" w14:textId="77777777" w:rsidR="00C76F1A" w:rsidRPr="00C76F1A" w:rsidRDefault="00C76F1A">
            <w:pPr>
              <w:rPr>
                <w:rFonts w:ascii="Sylfaen" w:hAnsi="Sylfaen"/>
                <w:sz w:val="20"/>
                <w:szCs w:val="20"/>
              </w:rPr>
            </w:pPr>
          </w:p>
        </w:tc>
        <w:tc>
          <w:tcPr>
            <w:tcW w:w="1417" w:type="dxa"/>
          </w:tcPr>
          <w:p w14:paraId="0D112593" w14:textId="77777777" w:rsidR="00C76F1A" w:rsidRPr="00DA07BF" w:rsidRDefault="00C76F1A">
            <w:pPr>
              <w:rPr>
                <w:rFonts w:ascii="Sylfaen" w:eastAsia="Merriweather" w:hAnsi="Sylfaen" w:cs="Merriweather"/>
                <w:sz w:val="20"/>
                <w:szCs w:val="20"/>
              </w:rPr>
            </w:pPr>
          </w:p>
        </w:tc>
        <w:tc>
          <w:tcPr>
            <w:tcW w:w="1553" w:type="dxa"/>
          </w:tcPr>
          <w:p w14:paraId="65DB1E64" w14:textId="703F498D" w:rsidR="00C76F1A" w:rsidRDefault="00C76F1A">
            <w:pPr>
              <w:rPr>
                <w:rFonts w:ascii="Sylfaen" w:hAnsi="Sylfaen"/>
              </w:rPr>
            </w:pPr>
            <w:r>
              <w:rPr>
                <w:rFonts w:ascii="Sylfaen" w:eastAsia="Arial Unicode MS" w:hAnsi="Sylfaen" w:cs="Arial Unicode MS"/>
                <w:sz w:val="20"/>
                <w:szCs w:val="20"/>
              </w:rPr>
              <w:t xml:space="preserve">სადოქტორო საფეხურის სწავლებაში ჩართული </w:t>
            </w:r>
            <w:r w:rsidRPr="00DA07BF">
              <w:rPr>
                <w:rFonts w:ascii="Sylfaen" w:eastAsia="Arial Unicode MS" w:hAnsi="Sylfaen" w:cs="Arial Unicode MS"/>
                <w:sz w:val="20"/>
                <w:szCs w:val="20"/>
              </w:rPr>
              <w:t>მომიჯნავე დარგის/დისციპლინის პროფესორი</w:t>
            </w:r>
            <w:r w:rsidR="00880A09">
              <w:rPr>
                <w:rFonts w:ascii="Sylfaen" w:eastAsia="Arial Unicode MS" w:hAnsi="Sylfaen" w:cs="Arial Unicode MS"/>
                <w:sz w:val="20"/>
                <w:szCs w:val="20"/>
              </w:rPr>
              <w:t xml:space="preserve"> *</w:t>
            </w:r>
          </w:p>
        </w:tc>
        <w:tc>
          <w:tcPr>
            <w:tcW w:w="2266" w:type="dxa"/>
          </w:tcPr>
          <w:p w14:paraId="2229BFB1" w14:textId="775E6C7D" w:rsidR="00C76F1A" w:rsidRPr="00D033AE" w:rsidRDefault="00D033AE">
            <w:pPr>
              <w:jc w:val="center"/>
              <w:rPr>
                <w:rFonts w:ascii="Sylfaen" w:eastAsia="Merriweather" w:hAnsi="Sylfaen" w:cs="Merriweather"/>
                <w:sz w:val="20"/>
                <w:szCs w:val="20"/>
              </w:rPr>
            </w:pPr>
            <w:r>
              <w:rPr>
                <w:rFonts w:ascii="Sylfaen" w:eastAsia="Merriweather" w:hAnsi="Sylfaen" w:cs="Merriweather"/>
                <w:sz w:val="20"/>
                <w:szCs w:val="20"/>
              </w:rPr>
              <w:t>ინდივიდუალური</w:t>
            </w:r>
          </w:p>
        </w:tc>
        <w:tc>
          <w:tcPr>
            <w:tcW w:w="993" w:type="dxa"/>
          </w:tcPr>
          <w:p w14:paraId="36ABA937" w14:textId="42A165DE" w:rsidR="00C76F1A" w:rsidRPr="00DA07BF" w:rsidRDefault="00082931">
            <w:pPr>
              <w:jc w:val="center"/>
              <w:rPr>
                <w:rFonts w:ascii="Sylfaen" w:eastAsia="Merriweather" w:hAnsi="Sylfaen" w:cs="Merriweather"/>
                <w:sz w:val="20"/>
                <w:szCs w:val="20"/>
              </w:rPr>
            </w:pPr>
            <w:r>
              <w:rPr>
                <w:rFonts w:ascii="Sylfaen" w:eastAsia="Merriweather" w:hAnsi="Sylfaen" w:cs="Merriweather"/>
                <w:sz w:val="20"/>
                <w:szCs w:val="20"/>
              </w:rPr>
              <w:t>6</w:t>
            </w:r>
          </w:p>
        </w:tc>
        <w:tc>
          <w:tcPr>
            <w:tcW w:w="941" w:type="dxa"/>
            <w:gridSpan w:val="2"/>
            <w:tcBorders>
              <w:right w:val="single" w:sz="4" w:space="0" w:color="auto"/>
            </w:tcBorders>
          </w:tcPr>
          <w:p w14:paraId="72877A7E" w14:textId="04D15717" w:rsidR="00C76F1A" w:rsidRPr="00C76F1A" w:rsidRDefault="00FE5A10">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c>
          <w:tcPr>
            <w:tcW w:w="810" w:type="dxa"/>
            <w:tcBorders>
              <w:left w:val="single" w:sz="4" w:space="0" w:color="auto"/>
              <w:bottom w:val="single" w:sz="4" w:space="0" w:color="auto"/>
            </w:tcBorders>
          </w:tcPr>
          <w:p w14:paraId="527339F8" w14:textId="14207D0E" w:rsidR="00C76F1A" w:rsidRPr="00C76F1A" w:rsidRDefault="00FE5A10">
            <w:pPr>
              <w:jc w:val="center"/>
              <w:rPr>
                <w:rFonts w:ascii="Sylfaen" w:eastAsia="Merriweather" w:hAnsi="Sylfaen" w:cs="Merriweather"/>
                <w:b/>
                <w:bCs/>
                <w:sz w:val="20"/>
                <w:szCs w:val="20"/>
                <w:lang w:val="en-US"/>
              </w:rPr>
            </w:pPr>
            <w:r w:rsidRPr="00EF3656">
              <w:rPr>
                <w:rFonts w:ascii="Sylfaen" w:eastAsia="Merriweather" w:hAnsi="Sylfaen" w:cs="Merriweather"/>
                <w:b/>
                <w:bCs/>
                <w:sz w:val="20"/>
                <w:szCs w:val="20"/>
                <w:lang w:val="en-US"/>
              </w:rPr>
              <w:t>x</w:t>
            </w:r>
          </w:p>
        </w:tc>
      </w:tr>
      <w:tr w:rsidR="006D4827" w:rsidRPr="00DA07BF" w14:paraId="22E97657" w14:textId="7FDEC36F" w:rsidTr="00BE451B">
        <w:trPr>
          <w:trHeight w:val="1280"/>
        </w:trPr>
        <w:tc>
          <w:tcPr>
            <w:tcW w:w="2437" w:type="dxa"/>
          </w:tcPr>
          <w:p w14:paraId="000001D8" w14:textId="3ADF4874" w:rsidR="006D4827" w:rsidRPr="00DA07BF" w:rsidRDefault="006D4827">
            <w:pPr>
              <w:rPr>
                <w:rFonts w:ascii="Sylfaen" w:eastAsia="Merriweather" w:hAnsi="Sylfaen" w:cs="Merriweather"/>
                <w:sz w:val="20"/>
                <w:szCs w:val="20"/>
              </w:rPr>
            </w:pPr>
            <w:r w:rsidRPr="00DA07BF">
              <w:rPr>
                <w:rFonts w:ascii="Sylfaen" w:eastAsia="Arial Unicode MS" w:hAnsi="Sylfaen" w:cs="Arial Unicode MS"/>
                <w:sz w:val="20"/>
                <w:szCs w:val="20"/>
              </w:rPr>
              <w:t>ასისტირება</w:t>
            </w:r>
          </w:p>
        </w:tc>
        <w:tc>
          <w:tcPr>
            <w:tcW w:w="1417" w:type="dxa"/>
          </w:tcPr>
          <w:p w14:paraId="000001D9" w14:textId="77777777" w:rsidR="006D4827" w:rsidRPr="00DA07BF" w:rsidRDefault="006D4827">
            <w:pPr>
              <w:rPr>
                <w:rFonts w:ascii="Sylfaen" w:eastAsia="Merriweather" w:hAnsi="Sylfaen" w:cs="Merriweather"/>
                <w:sz w:val="20"/>
                <w:szCs w:val="20"/>
              </w:rPr>
            </w:pPr>
          </w:p>
        </w:tc>
        <w:tc>
          <w:tcPr>
            <w:tcW w:w="1553" w:type="dxa"/>
          </w:tcPr>
          <w:p w14:paraId="000001DA" w14:textId="3091D4AB" w:rsidR="006D4827" w:rsidRPr="00DA07BF" w:rsidRDefault="006D4827">
            <w:pPr>
              <w:rPr>
                <w:rFonts w:ascii="Sylfaen" w:eastAsia="Merriweather" w:hAnsi="Sylfaen" w:cs="Merriweather"/>
                <w:sz w:val="20"/>
                <w:szCs w:val="20"/>
              </w:rPr>
            </w:pPr>
            <w:r w:rsidRPr="00DA07BF">
              <w:rPr>
                <w:rFonts w:ascii="Sylfaen" w:eastAsia="Arial Unicode MS" w:hAnsi="Sylfaen" w:cs="Arial Unicode MS"/>
                <w:sz w:val="20"/>
                <w:szCs w:val="20"/>
              </w:rPr>
              <w:t>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tcW w:w="2266" w:type="dxa"/>
          </w:tcPr>
          <w:p w14:paraId="000001DB" w14:textId="14346C4C" w:rsidR="006D4827" w:rsidRPr="00DA07BF" w:rsidRDefault="00C76F1A">
            <w:pPr>
              <w:jc w:val="center"/>
              <w:rPr>
                <w:rFonts w:ascii="Sylfaen" w:eastAsia="Merriweather" w:hAnsi="Sylfaen" w:cs="Merriweather"/>
                <w:sz w:val="20"/>
                <w:szCs w:val="20"/>
              </w:rPr>
            </w:pPr>
            <w:r>
              <w:rPr>
                <w:rFonts w:ascii="Sylfaen" w:eastAsia="Merriweather" w:hAnsi="Sylfaen" w:cs="Merriweather"/>
                <w:sz w:val="20"/>
                <w:szCs w:val="20"/>
              </w:rPr>
              <w:t>ინდივიდუალური</w:t>
            </w:r>
          </w:p>
        </w:tc>
        <w:tc>
          <w:tcPr>
            <w:tcW w:w="993" w:type="dxa"/>
          </w:tcPr>
          <w:p w14:paraId="000001DC" w14:textId="77777777" w:rsidR="006D4827" w:rsidRPr="00DA07BF" w:rsidRDefault="006D4827">
            <w:pPr>
              <w:jc w:val="center"/>
              <w:rPr>
                <w:rFonts w:ascii="Sylfaen" w:eastAsia="Merriweather" w:hAnsi="Sylfaen" w:cs="Merriweather"/>
                <w:sz w:val="20"/>
                <w:szCs w:val="20"/>
              </w:rPr>
            </w:pPr>
            <w:r w:rsidRPr="00DA07BF">
              <w:rPr>
                <w:rFonts w:ascii="Sylfaen" w:eastAsia="Merriweather" w:hAnsi="Sylfaen" w:cs="Merriweather"/>
                <w:sz w:val="20"/>
                <w:szCs w:val="20"/>
              </w:rPr>
              <w:t>6</w:t>
            </w:r>
          </w:p>
        </w:tc>
        <w:tc>
          <w:tcPr>
            <w:tcW w:w="941" w:type="dxa"/>
            <w:gridSpan w:val="2"/>
            <w:tcBorders>
              <w:right w:val="single" w:sz="4" w:space="0" w:color="auto"/>
            </w:tcBorders>
          </w:tcPr>
          <w:p w14:paraId="000001E2" w14:textId="5C5182D3" w:rsidR="006D4827" w:rsidRPr="00C76F1A" w:rsidRDefault="00C76F1A">
            <w:pPr>
              <w:jc w:val="center"/>
              <w:rPr>
                <w:rFonts w:ascii="Sylfaen" w:eastAsia="Merriweather" w:hAnsi="Sylfaen" w:cs="Merriweather"/>
                <w:b/>
                <w:bCs/>
                <w:sz w:val="20"/>
                <w:szCs w:val="20"/>
                <w:lang w:val="en-US"/>
              </w:rPr>
            </w:pPr>
            <w:r w:rsidRPr="00C76F1A">
              <w:rPr>
                <w:rFonts w:ascii="Sylfaen" w:eastAsia="Merriweather" w:hAnsi="Sylfaen" w:cs="Merriweather"/>
                <w:b/>
                <w:bCs/>
                <w:sz w:val="20"/>
                <w:szCs w:val="20"/>
                <w:lang w:val="en-US"/>
              </w:rPr>
              <w:t>x</w:t>
            </w:r>
          </w:p>
        </w:tc>
        <w:tc>
          <w:tcPr>
            <w:tcW w:w="810" w:type="dxa"/>
            <w:tcBorders>
              <w:left w:val="single" w:sz="4" w:space="0" w:color="auto"/>
              <w:bottom w:val="single" w:sz="4" w:space="0" w:color="auto"/>
            </w:tcBorders>
          </w:tcPr>
          <w:p w14:paraId="1FFC7A21" w14:textId="3E14CF90" w:rsidR="006D4827" w:rsidRPr="00C76F1A" w:rsidRDefault="00C76F1A">
            <w:pPr>
              <w:jc w:val="center"/>
              <w:rPr>
                <w:rFonts w:ascii="Sylfaen" w:eastAsia="Merriweather" w:hAnsi="Sylfaen" w:cs="Merriweather"/>
                <w:b/>
                <w:bCs/>
                <w:sz w:val="20"/>
                <w:szCs w:val="20"/>
                <w:lang w:val="en-US"/>
              </w:rPr>
            </w:pPr>
            <w:r w:rsidRPr="00C76F1A">
              <w:rPr>
                <w:rFonts w:ascii="Sylfaen" w:eastAsia="Merriweather" w:hAnsi="Sylfaen" w:cs="Merriweather"/>
                <w:b/>
                <w:bCs/>
                <w:sz w:val="20"/>
                <w:szCs w:val="20"/>
                <w:lang w:val="en-US"/>
              </w:rPr>
              <w:t>x</w:t>
            </w:r>
          </w:p>
        </w:tc>
      </w:tr>
      <w:tr w:rsidR="006D4827" w:rsidRPr="00DA07BF" w14:paraId="3E568116" w14:textId="20708E43" w:rsidTr="00BE451B">
        <w:trPr>
          <w:trHeight w:val="873"/>
        </w:trPr>
        <w:tc>
          <w:tcPr>
            <w:tcW w:w="2437" w:type="dxa"/>
          </w:tcPr>
          <w:p w14:paraId="727E3018" w14:textId="7592E22A" w:rsidR="000266EB" w:rsidRPr="00351FF5" w:rsidRDefault="000266EB" w:rsidP="000266EB">
            <w:pPr>
              <w:rPr>
                <w:rFonts w:ascii="Sylfaen" w:eastAsia="Merriweather" w:hAnsi="Sylfaen" w:cs="Merriweather"/>
                <w:bCs/>
                <w:sz w:val="20"/>
                <w:szCs w:val="20"/>
              </w:rPr>
            </w:pPr>
            <w:r w:rsidRPr="00351FF5">
              <w:rPr>
                <w:rFonts w:ascii="Sylfaen" w:eastAsia="Arial Unicode MS" w:hAnsi="Sylfaen" w:cs="Arial Unicode MS"/>
                <w:bCs/>
                <w:sz w:val="20"/>
                <w:szCs w:val="20"/>
              </w:rPr>
              <w:t>კურიკულუმის განვითარება და სწავლებისა და შეფასების სტრატეგიები უმაღლეს განათლებაში</w:t>
            </w:r>
          </w:p>
          <w:p w14:paraId="000001E3" w14:textId="682F31B5" w:rsidR="006D4827" w:rsidRPr="00DA07BF" w:rsidRDefault="006D4827">
            <w:pPr>
              <w:rPr>
                <w:rFonts w:ascii="Sylfaen" w:eastAsia="Merriweather" w:hAnsi="Sylfaen" w:cs="Merriweather"/>
                <w:sz w:val="20"/>
                <w:szCs w:val="20"/>
              </w:rPr>
            </w:pPr>
          </w:p>
        </w:tc>
        <w:tc>
          <w:tcPr>
            <w:tcW w:w="1417" w:type="dxa"/>
          </w:tcPr>
          <w:p w14:paraId="000001E4" w14:textId="77777777" w:rsidR="006D4827" w:rsidRPr="00DA07BF" w:rsidRDefault="006D4827">
            <w:pPr>
              <w:rPr>
                <w:rFonts w:ascii="Sylfaen" w:eastAsia="Merriweather" w:hAnsi="Sylfaen" w:cs="Merriweather"/>
                <w:sz w:val="20"/>
                <w:szCs w:val="20"/>
              </w:rPr>
            </w:pPr>
          </w:p>
        </w:tc>
        <w:tc>
          <w:tcPr>
            <w:tcW w:w="1553" w:type="dxa"/>
          </w:tcPr>
          <w:p w14:paraId="000001E5" w14:textId="2D2BC86F" w:rsidR="006D4827" w:rsidRPr="00DA07BF" w:rsidRDefault="006D4827">
            <w:pPr>
              <w:rPr>
                <w:rFonts w:ascii="Sylfaen" w:eastAsia="Merriweather" w:hAnsi="Sylfaen" w:cs="Merriweather"/>
                <w:sz w:val="20"/>
                <w:szCs w:val="20"/>
              </w:rPr>
            </w:pPr>
            <w:r>
              <w:rPr>
                <w:rFonts w:ascii="Sylfaen" w:eastAsia="Merriweather" w:hAnsi="Sylfaen" w:cs="Merriweather"/>
                <w:sz w:val="20"/>
                <w:szCs w:val="20"/>
              </w:rPr>
              <w:t>სოფიკო ლობჟანიძე</w:t>
            </w:r>
          </w:p>
        </w:tc>
        <w:tc>
          <w:tcPr>
            <w:tcW w:w="2266" w:type="dxa"/>
          </w:tcPr>
          <w:p w14:paraId="000001E6" w14:textId="5F451B8D" w:rsidR="006D4827" w:rsidRPr="00DA07BF" w:rsidRDefault="00C76F1A">
            <w:pPr>
              <w:jc w:val="center"/>
              <w:rPr>
                <w:rFonts w:ascii="Sylfaen" w:eastAsia="Merriweather" w:hAnsi="Sylfaen" w:cs="Merriweather"/>
                <w:sz w:val="20"/>
                <w:szCs w:val="20"/>
              </w:rPr>
            </w:pPr>
            <w:r>
              <w:rPr>
                <w:rFonts w:ascii="Sylfaen" w:eastAsia="Merriweather" w:hAnsi="Sylfaen" w:cs="Merriweather"/>
                <w:sz w:val="20"/>
                <w:szCs w:val="20"/>
              </w:rPr>
              <w:t>32</w:t>
            </w:r>
          </w:p>
        </w:tc>
        <w:tc>
          <w:tcPr>
            <w:tcW w:w="993" w:type="dxa"/>
          </w:tcPr>
          <w:p w14:paraId="000001E7" w14:textId="77777777" w:rsidR="006D4827" w:rsidRPr="00DA07BF" w:rsidRDefault="006D4827">
            <w:pPr>
              <w:jc w:val="center"/>
              <w:rPr>
                <w:rFonts w:ascii="Sylfaen" w:eastAsia="Merriweather" w:hAnsi="Sylfaen" w:cs="Merriweather"/>
                <w:sz w:val="20"/>
                <w:szCs w:val="20"/>
              </w:rPr>
            </w:pPr>
            <w:r w:rsidRPr="00DA07BF">
              <w:rPr>
                <w:rFonts w:ascii="Sylfaen" w:eastAsia="Merriweather" w:hAnsi="Sylfaen" w:cs="Merriweather"/>
                <w:sz w:val="20"/>
                <w:szCs w:val="20"/>
              </w:rPr>
              <w:t>6</w:t>
            </w:r>
          </w:p>
        </w:tc>
        <w:tc>
          <w:tcPr>
            <w:tcW w:w="941" w:type="dxa"/>
            <w:gridSpan w:val="2"/>
            <w:tcBorders>
              <w:right w:val="single" w:sz="4" w:space="0" w:color="auto"/>
            </w:tcBorders>
          </w:tcPr>
          <w:p w14:paraId="000001ED" w14:textId="7DFE208C" w:rsidR="006D4827" w:rsidRPr="00C76F1A" w:rsidRDefault="006D4827">
            <w:pPr>
              <w:jc w:val="center"/>
              <w:rPr>
                <w:rFonts w:ascii="Sylfaen" w:eastAsia="Merriweather" w:hAnsi="Sylfaen" w:cs="Merriweather"/>
                <w:b/>
                <w:bCs/>
                <w:sz w:val="20"/>
                <w:szCs w:val="20"/>
                <w:lang w:val="en-US"/>
              </w:rPr>
            </w:pPr>
          </w:p>
        </w:tc>
        <w:tc>
          <w:tcPr>
            <w:tcW w:w="810" w:type="dxa"/>
            <w:tcBorders>
              <w:left w:val="single" w:sz="4" w:space="0" w:color="auto"/>
            </w:tcBorders>
          </w:tcPr>
          <w:p w14:paraId="190E7469" w14:textId="742C2342" w:rsidR="006D4827" w:rsidRPr="00C76F1A" w:rsidRDefault="00C76F1A">
            <w:pPr>
              <w:jc w:val="center"/>
              <w:rPr>
                <w:rFonts w:ascii="Sylfaen" w:eastAsia="Merriweather" w:hAnsi="Sylfaen" w:cs="Merriweather"/>
                <w:b/>
                <w:bCs/>
                <w:sz w:val="20"/>
                <w:szCs w:val="20"/>
                <w:lang w:val="en-US"/>
              </w:rPr>
            </w:pPr>
            <w:r w:rsidRPr="00C76F1A">
              <w:rPr>
                <w:rFonts w:ascii="Sylfaen" w:eastAsia="Merriweather" w:hAnsi="Sylfaen" w:cs="Merriweather"/>
                <w:b/>
                <w:bCs/>
                <w:sz w:val="20"/>
                <w:szCs w:val="20"/>
                <w:lang w:val="en-US"/>
              </w:rPr>
              <w:t>x</w:t>
            </w:r>
          </w:p>
        </w:tc>
      </w:tr>
      <w:tr w:rsidR="00D033AE" w:rsidRPr="00DA07BF" w14:paraId="16392169" w14:textId="77777777" w:rsidTr="00082931">
        <w:trPr>
          <w:trHeight w:val="437"/>
        </w:trPr>
        <w:tc>
          <w:tcPr>
            <w:tcW w:w="10417" w:type="dxa"/>
            <w:gridSpan w:val="8"/>
            <w:tcBorders>
              <w:top w:val="single" w:sz="4" w:space="0" w:color="auto"/>
            </w:tcBorders>
          </w:tcPr>
          <w:p w14:paraId="4C19D625" w14:textId="147F183B" w:rsidR="00D033AE" w:rsidRPr="00D033AE" w:rsidRDefault="00D033AE">
            <w:pPr>
              <w:jc w:val="center"/>
              <w:rPr>
                <w:rFonts w:ascii="Sylfaen" w:eastAsia="Merriweather" w:hAnsi="Sylfaen" w:cs="Merriweather"/>
                <w:b/>
                <w:bCs/>
              </w:rPr>
            </w:pPr>
          </w:p>
        </w:tc>
      </w:tr>
      <w:tr w:rsidR="006D4827" w:rsidRPr="00DA07BF" w14:paraId="468F401A" w14:textId="6F09AE14" w:rsidTr="00BE451B">
        <w:trPr>
          <w:trHeight w:val="557"/>
        </w:trPr>
        <w:tc>
          <w:tcPr>
            <w:tcW w:w="2437" w:type="dxa"/>
          </w:tcPr>
          <w:p w14:paraId="000001EE" w14:textId="2A9ACA7F" w:rsidR="006D4827" w:rsidRPr="00DA07BF" w:rsidRDefault="006D4827">
            <w:pPr>
              <w:rPr>
                <w:rFonts w:ascii="Sylfaen" w:eastAsia="Merriweather" w:hAnsi="Sylfaen" w:cs="Merriweather"/>
                <w:sz w:val="20"/>
                <w:szCs w:val="20"/>
              </w:rPr>
            </w:pPr>
            <w:r w:rsidRPr="00DA07BF">
              <w:rPr>
                <w:rFonts w:ascii="Sylfaen" w:eastAsia="Arial Unicode MS" w:hAnsi="Sylfaen" w:cs="Arial Unicode MS"/>
                <w:sz w:val="20"/>
                <w:szCs w:val="20"/>
              </w:rPr>
              <w:t>სადოქტორო კოლოქვიუმები</w:t>
            </w:r>
          </w:p>
        </w:tc>
        <w:tc>
          <w:tcPr>
            <w:tcW w:w="1417" w:type="dxa"/>
          </w:tcPr>
          <w:p w14:paraId="000001EF" w14:textId="77777777" w:rsidR="006D4827" w:rsidRPr="00DA07BF" w:rsidRDefault="006D4827">
            <w:pPr>
              <w:rPr>
                <w:rFonts w:ascii="Sylfaen" w:eastAsia="Merriweather" w:hAnsi="Sylfaen" w:cs="Merriweather"/>
                <w:sz w:val="20"/>
                <w:szCs w:val="20"/>
              </w:rPr>
            </w:pPr>
          </w:p>
        </w:tc>
        <w:tc>
          <w:tcPr>
            <w:tcW w:w="1553" w:type="dxa"/>
          </w:tcPr>
          <w:p w14:paraId="000001F0" w14:textId="77777777" w:rsidR="006D4827" w:rsidRPr="00DA07BF" w:rsidRDefault="006D4827">
            <w:pPr>
              <w:rPr>
                <w:rFonts w:ascii="Sylfaen" w:eastAsia="Merriweather" w:hAnsi="Sylfaen" w:cs="Merriweather"/>
                <w:sz w:val="20"/>
                <w:szCs w:val="20"/>
              </w:rPr>
            </w:pPr>
          </w:p>
        </w:tc>
        <w:tc>
          <w:tcPr>
            <w:tcW w:w="2266" w:type="dxa"/>
          </w:tcPr>
          <w:p w14:paraId="000001F1" w14:textId="77777777" w:rsidR="006D4827" w:rsidRPr="00DA07BF" w:rsidRDefault="006D4827">
            <w:pPr>
              <w:jc w:val="center"/>
              <w:rPr>
                <w:rFonts w:ascii="Sylfaen" w:eastAsia="Merriweather" w:hAnsi="Sylfaen" w:cs="Merriweather"/>
                <w:sz w:val="20"/>
                <w:szCs w:val="20"/>
              </w:rPr>
            </w:pPr>
          </w:p>
        </w:tc>
        <w:tc>
          <w:tcPr>
            <w:tcW w:w="993" w:type="dxa"/>
            <w:tcBorders>
              <w:bottom w:val="single" w:sz="4" w:space="0" w:color="auto"/>
            </w:tcBorders>
          </w:tcPr>
          <w:p w14:paraId="000001F2" w14:textId="77777777" w:rsidR="006D4827" w:rsidRPr="00DA07BF" w:rsidRDefault="006D4827">
            <w:pPr>
              <w:jc w:val="center"/>
              <w:rPr>
                <w:rFonts w:ascii="Sylfaen" w:eastAsia="Merriweather" w:hAnsi="Sylfaen" w:cs="Merriweather"/>
                <w:sz w:val="20"/>
                <w:szCs w:val="20"/>
              </w:rPr>
            </w:pPr>
          </w:p>
        </w:tc>
        <w:tc>
          <w:tcPr>
            <w:tcW w:w="941" w:type="dxa"/>
            <w:gridSpan w:val="2"/>
            <w:tcBorders>
              <w:bottom w:val="single" w:sz="4" w:space="0" w:color="auto"/>
              <w:right w:val="single" w:sz="4" w:space="0" w:color="auto"/>
            </w:tcBorders>
          </w:tcPr>
          <w:p w14:paraId="000001F8" w14:textId="1901E93D" w:rsidR="006D4827" w:rsidRPr="00D033AE" w:rsidRDefault="00D033AE">
            <w:pPr>
              <w:jc w:val="center"/>
              <w:rPr>
                <w:rFonts w:ascii="Sylfaen" w:eastAsia="Merriweather" w:hAnsi="Sylfaen" w:cs="Merriweather"/>
                <w:b/>
                <w:bCs/>
                <w:sz w:val="20"/>
                <w:szCs w:val="20"/>
                <w:lang w:val="en-US"/>
              </w:rPr>
            </w:pPr>
            <w:r w:rsidRPr="00D033AE">
              <w:rPr>
                <w:rFonts w:ascii="Sylfaen" w:eastAsia="Merriweather" w:hAnsi="Sylfaen" w:cs="Merriweather"/>
                <w:b/>
                <w:bCs/>
                <w:sz w:val="20"/>
                <w:szCs w:val="20"/>
                <w:lang w:val="en-US"/>
              </w:rPr>
              <w:t>x</w:t>
            </w:r>
          </w:p>
        </w:tc>
        <w:tc>
          <w:tcPr>
            <w:tcW w:w="810" w:type="dxa"/>
            <w:tcBorders>
              <w:left w:val="single" w:sz="4" w:space="0" w:color="auto"/>
              <w:bottom w:val="nil"/>
            </w:tcBorders>
          </w:tcPr>
          <w:p w14:paraId="61682116" w14:textId="795D7823" w:rsidR="006D4827" w:rsidRPr="00D033AE" w:rsidRDefault="00D033AE">
            <w:pPr>
              <w:jc w:val="center"/>
              <w:rPr>
                <w:rFonts w:ascii="Sylfaen" w:eastAsia="Merriweather" w:hAnsi="Sylfaen" w:cs="Merriweather"/>
                <w:b/>
                <w:bCs/>
                <w:sz w:val="20"/>
                <w:szCs w:val="20"/>
                <w:lang w:val="en-US"/>
              </w:rPr>
            </w:pPr>
            <w:r w:rsidRPr="00D033AE">
              <w:rPr>
                <w:rFonts w:ascii="Sylfaen" w:eastAsia="Merriweather" w:hAnsi="Sylfaen" w:cs="Merriweather"/>
                <w:b/>
                <w:bCs/>
                <w:sz w:val="20"/>
                <w:szCs w:val="20"/>
                <w:lang w:val="en-US"/>
              </w:rPr>
              <w:t>x</w:t>
            </w:r>
          </w:p>
        </w:tc>
      </w:tr>
      <w:tr w:rsidR="006D4827" w:rsidRPr="00DA07BF" w14:paraId="1EA91A11" w14:textId="3BAB4C0F" w:rsidTr="00BE451B">
        <w:trPr>
          <w:trHeight w:val="400"/>
        </w:trPr>
        <w:tc>
          <w:tcPr>
            <w:tcW w:w="2437" w:type="dxa"/>
          </w:tcPr>
          <w:p w14:paraId="000001F9" w14:textId="664A7AE2" w:rsidR="006D4827" w:rsidRPr="00DA07BF" w:rsidRDefault="006D4827">
            <w:pPr>
              <w:rPr>
                <w:rFonts w:ascii="Sylfaen" w:eastAsia="Merriweather" w:hAnsi="Sylfaen" w:cs="Merriweather"/>
                <w:sz w:val="20"/>
                <w:szCs w:val="20"/>
              </w:rPr>
            </w:pPr>
            <w:r w:rsidRPr="00DA07BF">
              <w:rPr>
                <w:rFonts w:ascii="Sylfaen" w:eastAsia="Arial Unicode MS" w:hAnsi="Sylfaen" w:cs="Arial Unicode MS"/>
                <w:sz w:val="20"/>
                <w:szCs w:val="20"/>
              </w:rPr>
              <w:t>სადისერტაციო ნაშრომი</w:t>
            </w:r>
          </w:p>
        </w:tc>
        <w:tc>
          <w:tcPr>
            <w:tcW w:w="1417" w:type="dxa"/>
          </w:tcPr>
          <w:p w14:paraId="000001FA" w14:textId="77777777" w:rsidR="006D4827" w:rsidRPr="00DA07BF" w:rsidRDefault="006D4827">
            <w:pPr>
              <w:rPr>
                <w:rFonts w:ascii="Sylfaen" w:eastAsia="Merriweather" w:hAnsi="Sylfaen" w:cs="Merriweather"/>
                <w:sz w:val="20"/>
                <w:szCs w:val="20"/>
              </w:rPr>
            </w:pPr>
          </w:p>
        </w:tc>
        <w:tc>
          <w:tcPr>
            <w:tcW w:w="1553" w:type="dxa"/>
          </w:tcPr>
          <w:p w14:paraId="000001FB" w14:textId="77777777" w:rsidR="006D4827" w:rsidRPr="00DA07BF" w:rsidRDefault="006D4827">
            <w:pPr>
              <w:rPr>
                <w:rFonts w:ascii="Sylfaen" w:eastAsia="Merriweather" w:hAnsi="Sylfaen" w:cs="Merriweather"/>
                <w:sz w:val="20"/>
                <w:szCs w:val="20"/>
              </w:rPr>
            </w:pPr>
          </w:p>
        </w:tc>
        <w:tc>
          <w:tcPr>
            <w:tcW w:w="2266" w:type="dxa"/>
          </w:tcPr>
          <w:p w14:paraId="000001FC" w14:textId="77777777" w:rsidR="006D4827" w:rsidRPr="00DA07BF" w:rsidRDefault="006D4827">
            <w:pPr>
              <w:rPr>
                <w:rFonts w:ascii="Sylfaen" w:eastAsia="Merriweather" w:hAnsi="Sylfaen" w:cs="Merriweather"/>
                <w:sz w:val="20"/>
                <w:szCs w:val="20"/>
              </w:rPr>
            </w:pPr>
          </w:p>
        </w:tc>
        <w:tc>
          <w:tcPr>
            <w:tcW w:w="993" w:type="dxa"/>
            <w:tcBorders>
              <w:right w:val="single" w:sz="4" w:space="0" w:color="auto"/>
            </w:tcBorders>
          </w:tcPr>
          <w:p w14:paraId="000001FD" w14:textId="504E740F" w:rsidR="006D4827" w:rsidRPr="00D033AE" w:rsidRDefault="006D4827" w:rsidP="000266EB">
            <w:pPr>
              <w:rPr>
                <w:rFonts w:ascii="Sylfaen" w:eastAsia="Merriweather" w:hAnsi="Sylfaen" w:cs="Merriweather"/>
                <w:sz w:val="20"/>
                <w:szCs w:val="20"/>
                <w:lang w:val="en-US"/>
              </w:rPr>
            </w:pPr>
          </w:p>
        </w:tc>
        <w:tc>
          <w:tcPr>
            <w:tcW w:w="941" w:type="dxa"/>
            <w:gridSpan w:val="2"/>
            <w:tcBorders>
              <w:top w:val="nil"/>
              <w:left w:val="single" w:sz="4" w:space="0" w:color="auto"/>
              <w:bottom w:val="single" w:sz="4" w:space="0" w:color="auto"/>
              <w:right w:val="single" w:sz="4" w:space="0" w:color="auto"/>
            </w:tcBorders>
          </w:tcPr>
          <w:p w14:paraId="00000203" w14:textId="6083E3DD" w:rsidR="006D4827" w:rsidRPr="00D033AE" w:rsidRDefault="00082931">
            <w:pPr>
              <w:jc w:val="center"/>
              <w:rPr>
                <w:rFonts w:ascii="Sylfaen" w:eastAsia="Merriweather" w:hAnsi="Sylfaen" w:cs="Merriweather"/>
                <w:b/>
                <w:bCs/>
                <w:sz w:val="20"/>
                <w:szCs w:val="20"/>
                <w:lang w:val="en-US"/>
              </w:rPr>
            </w:pPr>
            <w:r w:rsidRPr="00D033AE">
              <w:rPr>
                <w:rFonts w:ascii="Sylfaen" w:eastAsia="Merriweather" w:hAnsi="Sylfaen" w:cs="Merriweather"/>
                <w:b/>
                <w:bCs/>
                <w:sz w:val="20"/>
                <w:szCs w:val="20"/>
                <w:lang w:val="en-US"/>
              </w:rPr>
              <w:t>x</w:t>
            </w:r>
          </w:p>
        </w:tc>
        <w:tc>
          <w:tcPr>
            <w:tcW w:w="810" w:type="dxa"/>
            <w:tcBorders>
              <w:left w:val="single" w:sz="4" w:space="0" w:color="auto"/>
            </w:tcBorders>
          </w:tcPr>
          <w:p w14:paraId="3591AE9F" w14:textId="795BEE90" w:rsidR="006D4827" w:rsidRPr="00D033AE" w:rsidRDefault="00D033AE">
            <w:pPr>
              <w:jc w:val="center"/>
              <w:rPr>
                <w:rFonts w:ascii="Sylfaen" w:eastAsia="Merriweather" w:hAnsi="Sylfaen" w:cs="Merriweather"/>
                <w:b/>
                <w:bCs/>
                <w:sz w:val="20"/>
                <w:szCs w:val="20"/>
                <w:lang w:val="en-US"/>
              </w:rPr>
            </w:pPr>
            <w:r w:rsidRPr="00D033AE">
              <w:rPr>
                <w:rFonts w:ascii="Sylfaen" w:eastAsia="Merriweather" w:hAnsi="Sylfaen" w:cs="Merriweather"/>
                <w:b/>
                <w:bCs/>
                <w:sz w:val="20"/>
                <w:szCs w:val="20"/>
                <w:lang w:val="en-US"/>
              </w:rPr>
              <w:t>x</w:t>
            </w:r>
          </w:p>
        </w:tc>
      </w:tr>
    </w:tbl>
    <w:p w14:paraId="00000204" w14:textId="070C5C84" w:rsidR="000E4DFE" w:rsidRDefault="000E4DFE">
      <w:pPr>
        <w:rPr>
          <w:rFonts w:ascii="Sylfaen" w:eastAsia="Merriweather" w:hAnsi="Sylfaen" w:cs="Merriweather"/>
          <w:color w:val="4F81BD"/>
          <w:sz w:val="20"/>
          <w:szCs w:val="20"/>
        </w:rPr>
      </w:pPr>
    </w:p>
    <w:p w14:paraId="33558117" w14:textId="11EE1254" w:rsidR="004E3E09" w:rsidRPr="00A73A2E" w:rsidRDefault="00A73A2E" w:rsidP="00A73A2E">
      <w:pPr>
        <w:rPr>
          <w:rFonts w:ascii="Sylfaen" w:eastAsia="Merriweather" w:hAnsi="Sylfaen" w:cs="Merriweather"/>
          <w:color w:val="000000" w:themeColor="text1"/>
          <w:sz w:val="20"/>
          <w:szCs w:val="20"/>
        </w:rPr>
      </w:pPr>
      <w:r>
        <w:rPr>
          <w:rFonts w:ascii="Sylfaen" w:eastAsia="Merriweather" w:hAnsi="Sylfaen" w:cs="Merriweather"/>
          <w:color w:val="000000" w:themeColor="text1"/>
          <w:sz w:val="20"/>
          <w:szCs w:val="20"/>
        </w:rPr>
        <w:t>*დოქტორანტი საკუთარი კვლევითი ინტერესიდან გამომდინარე ირჩევს პროფესორს მომიჯნავე დისციპლინიდან და მასთა</w:t>
      </w:r>
      <w:r w:rsidR="00880A09">
        <w:rPr>
          <w:rFonts w:ascii="Sylfaen" w:eastAsia="Merriweather" w:hAnsi="Sylfaen" w:cs="Merriweather"/>
          <w:color w:val="000000" w:themeColor="text1"/>
          <w:sz w:val="20"/>
          <w:szCs w:val="20"/>
        </w:rPr>
        <w:t>ნ</w:t>
      </w:r>
      <w:r>
        <w:rPr>
          <w:rFonts w:ascii="Sylfaen" w:eastAsia="Merriweather" w:hAnsi="Sylfaen" w:cs="Merriweather"/>
          <w:color w:val="000000" w:themeColor="text1"/>
          <w:sz w:val="20"/>
          <w:szCs w:val="20"/>
        </w:rPr>
        <w:t xml:space="preserve"> ერთად ინდივიდუალურად</w:t>
      </w:r>
      <w:r w:rsidR="00880A09">
        <w:rPr>
          <w:rFonts w:ascii="Sylfaen" w:eastAsia="Merriweather" w:hAnsi="Sylfaen" w:cs="Merriweather"/>
          <w:color w:val="000000" w:themeColor="text1"/>
          <w:sz w:val="20"/>
          <w:szCs w:val="20"/>
        </w:rPr>
        <w:t xml:space="preserve"> ადგენს სასწავლო სემესტრულ გეგმას.</w:t>
      </w:r>
    </w:p>
    <w:p w14:paraId="0485646F" w14:textId="0C6A9785" w:rsidR="004E3E09" w:rsidRDefault="004E3E09">
      <w:pPr>
        <w:rPr>
          <w:rFonts w:ascii="Sylfaen" w:eastAsia="Merriweather" w:hAnsi="Sylfaen" w:cs="Merriweather"/>
          <w:color w:val="4F81BD"/>
          <w:sz w:val="20"/>
          <w:szCs w:val="20"/>
        </w:rPr>
      </w:pPr>
    </w:p>
    <w:p w14:paraId="6AC64A82" w14:textId="60146609" w:rsidR="004E3E09" w:rsidRDefault="004E3E09" w:rsidP="004E3E09">
      <w:pPr>
        <w:rPr>
          <w:rFonts w:ascii="Sylfaen" w:eastAsia="Arial" w:hAnsi="Sylfaen" w:cs="Arial"/>
          <w:color w:val="000000"/>
          <w:sz w:val="20"/>
          <w:szCs w:val="20"/>
        </w:rPr>
      </w:pPr>
    </w:p>
    <w:p w14:paraId="099B5C50" w14:textId="283111E6" w:rsidR="00BE451B" w:rsidRDefault="00BE451B" w:rsidP="004E3E09">
      <w:pPr>
        <w:rPr>
          <w:rFonts w:ascii="Sylfaen" w:eastAsia="Arial" w:hAnsi="Sylfaen" w:cs="Arial"/>
          <w:color w:val="000000"/>
          <w:sz w:val="20"/>
          <w:szCs w:val="20"/>
        </w:rPr>
      </w:pPr>
    </w:p>
    <w:p w14:paraId="7D887E2A" w14:textId="785D1AC0" w:rsidR="00BE451B" w:rsidRDefault="00BE451B" w:rsidP="004E3E09">
      <w:pPr>
        <w:rPr>
          <w:rFonts w:ascii="Sylfaen" w:eastAsia="Arial" w:hAnsi="Sylfaen" w:cs="Arial"/>
          <w:color w:val="000000"/>
          <w:sz w:val="20"/>
          <w:szCs w:val="20"/>
        </w:rPr>
      </w:pPr>
    </w:p>
    <w:p w14:paraId="26D81D94" w14:textId="4BF38AE9" w:rsidR="00BE451B" w:rsidRDefault="00BE451B" w:rsidP="004E3E09">
      <w:pPr>
        <w:rPr>
          <w:rFonts w:ascii="Sylfaen" w:eastAsia="Arial" w:hAnsi="Sylfaen" w:cs="Arial"/>
          <w:color w:val="000000"/>
          <w:sz w:val="20"/>
          <w:szCs w:val="20"/>
        </w:rPr>
      </w:pPr>
    </w:p>
    <w:p w14:paraId="5924E5CF" w14:textId="779115E1" w:rsidR="00BE451B" w:rsidRDefault="00BE451B" w:rsidP="004E3E09">
      <w:pPr>
        <w:rPr>
          <w:rFonts w:ascii="Sylfaen" w:eastAsia="Arial" w:hAnsi="Sylfaen" w:cs="Arial"/>
          <w:color w:val="000000"/>
          <w:sz w:val="20"/>
          <w:szCs w:val="20"/>
        </w:rPr>
      </w:pPr>
    </w:p>
    <w:p w14:paraId="14015738" w14:textId="127BCA33" w:rsidR="00BE451B" w:rsidRDefault="00BE451B" w:rsidP="004E3E09">
      <w:pPr>
        <w:rPr>
          <w:rFonts w:ascii="Sylfaen" w:eastAsia="Arial" w:hAnsi="Sylfaen" w:cs="Arial"/>
          <w:color w:val="000000"/>
          <w:sz w:val="20"/>
          <w:szCs w:val="20"/>
        </w:rPr>
      </w:pPr>
    </w:p>
    <w:p w14:paraId="3208CB9D" w14:textId="16780BA5" w:rsidR="00BE451B" w:rsidRDefault="00BE451B" w:rsidP="004E3E09">
      <w:pPr>
        <w:rPr>
          <w:rFonts w:ascii="Sylfaen" w:eastAsia="Arial" w:hAnsi="Sylfaen" w:cs="Arial"/>
          <w:color w:val="000000"/>
          <w:sz w:val="20"/>
          <w:szCs w:val="20"/>
        </w:rPr>
      </w:pPr>
    </w:p>
    <w:p w14:paraId="166388F8" w14:textId="038A4546" w:rsidR="00BE451B" w:rsidRDefault="00BE451B" w:rsidP="004E3E09">
      <w:pPr>
        <w:rPr>
          <w:rFonts w:ascii="Sylfaen" w:eastAsia="Arial" w:hAnsi="Sylfaen" w:cs="Arial"/>
          <w:color w:val="000000"/>
          <w:sz w:val="20"/>
          <w:szCs w:val="20"/>
        </w:rPr>
      </w:pPr>
    </w:p>
    <w:p w14:paraId="6A90443A" w14:textId="3B964EF2" w:rsidR="00BE451B" w:rsidRDefault="00BE451B" w:rsidP="004E3E09">
      <w:pPr>
        <w:rPr>
          <w:rFonts w:ascii="Sylfaen" w:eastAsia="Arial" w:hAnsi="Sylfaen" w:cs="Arial"/>
          <w:color w:val="000000"/>
          <w:sz w:val="20"/>
          <w:szCs w:val="20"/>
        </w:rPr>
      </w:pPr>
    </w:p>
    <w:p w14:paraId="105F66A5" w14:textId="36F17B6B" w:rsidR="00BE451B" w:rsidRDefault="00BE451B" w:rsidP="004E3E09">
      <w:pPr>
        <w:rPr>
          <w:rFonts w:ascii="Sylfaen" w:eastAsia="Arial" w:hAnsi="Sylfaen" w:cs="Arial"/>
          <w:color w:val="000000"/>
          <w:sz w:val="20"/>
          <w:szCs w:val="20"/>
        </w:rPr>
      </w:pPr>
    </w:p>
    <w:p w14:paraId="6918898A" w14:textId="6D6172E2" w:rsidR="00BE451B" w:rsidRDefault="00BE451B" w:rsidP="004E3E09">
      <w:pPr>
        <w:rPr>
          <w:rFonts w:ascii="Sylfaen" w:eastAsia="Arial" w:hAnsi="Sylfaen" w:cs="Arial"/>
          <w:color w:val="000000"/>
          <w:sz w:val="20"/>
          <w:szCs w:val="20"/>
        </w:rPr>
      </w:pPr>
    </w:p>
    <w:p w14:paraId="4E813CB0" w14:textId="4F021E0D" w:rsidR="00BE451B" w:rsidRDefault="00BE451B" w:rsidP="004E3E09">
      <w:pPr>
        <w:rPr>
          <w:rFonts w:ascii="Sylfaen" w:eastAsia="Arial" w:hAnsi="Sylfaen" w:cs="Arial"/>
          <w:color w:val="000000"/>
          <w:sz w:val="20"/>
          <w:szCs w:val="20"/>
        </w:rPr>
      </w:pPr>
    </w:p>
    <w:p w14:paraId="1F47CB11" w14:textId="204605B2" w:rsidR="00BE451B" w:rsidRDefault="00BE451B" w:rsidP="004E3E09">
      <w:pPr>
        <w:rPr>
          <w:rFonts w:ascii="Sylfaen" w:eastAsia="Arial" w:hAnsi="Sylfaen" w:cs="Arial"/>
          <w:color w:val="000000"/>
          <w:sz w:val="20"/>
          <w:szCs w:val="20"/>
        </w:rPr>
      </w:pPr>
    </w:p>
    <w:p w14:paraId="3955522F" w14:textId="193EAAB8" w:rsidR="00BE451B" w:rsidRDefault="00BE451B" w:rsidP="004E3E09">
      <w:pPr>
        <w:rPr>
          <w:rFonts w:ascii="Sylfaen" w:eastAsia="Arial" w:hAnsi="Sylfaen" w:cs="Arial"/>
          <w:color w:val="000000"/>
          <w:sz w:val="20"/>
          <w:szCs w:val="20"/>
        </w:rPr>
      </w:pPr>
    </w:p>
    <w:p w14:paraId="2F0DF250" w14:textId="77777777" w:rsidR="00BE451B" w:rsidRPr="00BE451B" w:rsidRDefault="00BE451B" w:rsidP="004E3E09">
      <w:pPr>
        <w:rPr>
          <w:rFonts w:ascii="Sylfaen" w:eastAsia="Arial" w:hAnsi="Sylfaen" w:cs="Arial"/>
          <w:color w:val="000000"/>
          <w:sz w:val="20"/>
          <w:szCs w:val="20"/>
        </w:rPr>
      </w:pPr>
    </w:p>
    <w:tbl>
      <w:tblPr>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3"/>
        <w:gridCol w:w="2790"/>
        <w:gridCol w:w="2067"/>
        <w:gridCol w:w="3780"/>
      </w:tblGrid>
      <w:tr w:rsidR="004E3E09" w:rsidRPr="00506DE6" w14:paraId="349003F9" w14:textId="77777777" w:rsidTr="00E2507E">
        <w:trPr>
          <w:trHeight w:val="400"/>
          <w:jc w:val="center"/>
        </w:trPr>
        <w:tc>
          <w:tcPr>
            <w:tcW w:w="9540" w:type="dxa"/>
            <w:gridSpan w:val="4"/>
            <w:shd w:val="clear" w:color="auto" w:fill="95B3D7" w:themeFill="accent1" w:themeFillTint="99"/>
            <w:tcMar>
              <w:top w:w="100" w:type="dxa"/>
              <w:left w:w="100" w:type="dxa"/>
              <w:bottom w:w="100" w:type="dxa"/>
              <w:right w:w="100" w:type="dxa"/>
            </w:tcMar>
          </w:tcPr>
          <w:p w14:paraId="54254334" w14:textId="2D986ED2" w:rsidR="004E3E09" w:rsidRPr="00506DE6" w:rsidRDefault="004E3E09" w:rsidP="00E2507E">
            <w:pPr>
              <w:jc w:val="center"/>
              <w:rPr>
                <w:rFonts w:ascii="Sylfaen" w:eastAsia="Arial" w:hAnsi="Sylfaen" w:cs="Arial"/>
                <w:b/>
                <w:color w:val="FFFFFF"/>
                <w:sz w:val="20"/>
                <w:szCs w:val="20"/>
              </w:rPr>
            </w:pPr>
            <w:r>
              <w:rPr>
                <w:rFonts w:ascii="Sylfaen" w:hAnsi="Sylfaen" w:cs="Sylfaen"/>
                <w:b/>
                <w:color w:val="FFFFFF"/>
                <w:sz w:val="20"/>
                <w:szCs w:val="20"/>
              </w:rPr>
              <w:t>სოციალური და კულტურული ანთროპოლოგიის</w:t>
            </w:r>
            <w:r w:rsidRPr="00506DE6">
              <w:rPr>
                <w:rFonts w:ascii="Sylfaen" w:hAnsi="Sylfaen"/>
                <w:b/>
                <w:color w:val="FFFFFF"/>
                <w:sz w:val="20"/>
                <w:szCs w:val="20"/>
              </w:rPr>
              <w:t xml:space="preserve"> </w:t>
            </w:r>
            <w:r w:rsidRPr="00506DE6">
              <w:rPr>
                <w:rFonts w:ascii="Sylfaen" w:hAnsi="Sylfaen" w:cs="Sylfaen"/>
                <w:b/>
                <w:color w:val="FFFFFF"/>
                <w:sz w:val="20"/>
                <w:szCs w:val="20"/>
              </w:rPr>
              <w:t>სადოქტორო</w:t>
            </w:r>
            <w:r w:rsidRPr="00506DE6">
              <w:rPr>
                <w:rFonts w:ascii="Sylfaen" w:hAnsi="Sylfaen"/>
                <w:b/>
                <w:color w:val="FFFFFF"/>
                <w:sz w:val="20"/>
                <w:szCs w:val="20"/>
              </w:rPr>
              <w:t xml:space="preserve"> </w:t>
            </w:r>
            <w:r w:rsidRPr="00506DE6">
              <w:rPr>
                <w:rFonts w:ascii="Sylfaen" w:hAnsi="Sylfaen" w:cs="Sylfaen"/>
                <w:b/>
                <w:color w:val="FFFFFF"/>
                <w:sz w:val="20"/>
                <w:szCs w:val="20"/>
              </w:rPr>
              <w:t>პროგრამაში</w:t>
            </w:r>
            <w:r w:rsidRPr="00506DE6">
              <w:rPr>
                <w:rFonts w:ascii="Sylfaen" w:hAnsi="Sylfaen"/>
                <w:b/>
                <w:color w:val="FFFFFF"/>
                <w:sz w:val="20"/>
                <w:szCs w:val="20"/>
              </w:rPr>
              <w:t xml:space="preserve"> </w:t>
            </w:r>
            <w:r w:rsidRPr="00506DE6">
              <w:rPr>
                <w:rFonts w:ascii="Sylfaen" w:hAnsi="Sylfaen" w:cs="Sylfaen"/>
                <w:b/>
                <w:color w:val="FFFFFF"/>
                <w:sz w:val="20"/>
                <w:szCs w:val="20"/>
              </w:rPr>
              <w:t>ჩართული</w:t>
            </w:r>
            <w:r w:rsidRPr="00506DE6">
              <w:rPr>
                <w:rFonts w:ascii="Sylfaen" w:hAnsi="Sylfaen"/>
                <w:b/>
                <w:color w:val="FFFFFF"/>
                <w:sz w:val="20"/>
                <w:szCs w:val="20"/>
              </w:rPr>
              <w:t xml:space="preserve"> </w:t>
            </w:r>
            <w:r w:rsidRPr="00506DE6">
              <w:rPr>
                <w:rFonts w:ascii="Sylfaen" w:hAnsi="Sylfaen" w:cs="Sylfaen"/>
                <w:b/>
                <w:color w:val="FFFFFF"/>
                <w:sz w:val="20"/>
                <w:szCs w:val="20"/>
              </w:rPr>
              <w:t>აკადემიური</w:t>
            </w:r>
            <w:r w:rsidRPr="00506DE6">
              <w:rPr>
                <w:rFonts w:ascii="Sylfaen" w:hAnsi="Sylfaen"/>
                <w:b/>
                <w:color w:val="FFFFFF"/>
                <w:sz w:val="20"/>
                <w:szCs w:val="20"/>
              </w:rPr>
              <w:t xml:space="preserve"> </w:t>
            </w:r>
            <w:r w:rsidR="004803A3">
              <w:rPr>
                <w:rFonts w:ascii="Sylfaen" w:hAnsi="Sylfaen"/>
                <w:b/>
                <w:color w:val="FFFFFF"/>
                <w:sz w:val="20"/>
                <w:szCs w:val="20"/>
              </w:rPr>
              <w:t xml:space="preserve">და მოწვეული </w:t>
            </w:r>
            <w:r w:rsidRPr="00506DE6">
              <w:rPr>
                <w:rFonts w:ascii="Sylfaen" w:hAnsi="Sylfaen" w:cs="Sylfaen"/>
                <w:b/>
                <w:color w:val="FFFFFF"/>
                <w:sz w:val="20"/>
                <w:szCs w:val="20"/>
              </w:rPr>
              <w:t>პერსონალი</w:t>
            </w:r>
          </w:p>
        </w:tc>
      </w:tr>
      <w:tr w:rsidR="004E3E09" w:rsidRPr="00506DE6" w14:paraId="739014D5" w14:textId="77777777" w:rsidTr="00E2507E">
        <w:trPr>
          <w:jc w:val="center"/>
        </w:trPr>
        <w:tc>
          <w:tcPr>
            <w:tcW w:w="903" w:type="dxa"/>
            <w:shd w:val="clear" w:color="auto" w:fill="auto"/>
            <w:tcMar>
              <w:top w:w="100" w:type="dxa"/>
              <w:left w:w="100" w:type="dxa"/>
              <w:bottom w:w="100" w:type="dxa"/>
              <w:right w:w="100" w:type="dxa"/>
            </w:tcMar>
          </w:tcPr>
          <w:p w14:paraId="13F53862" w14:textId="77777777" w:rsidR="004E3E09" w:rsidRPr="00506DE6" w:rsidRDefault="004E3E09" w:rsidP="00E2507E">
            <w:pPr>
              <w:rPr>
                <w:rFonts w:ascii="Sylfaen" w:eastAsia="Arial" w:hAnsi="Sylfaen" w:cs="Arial"/>
                <w:color w:val="000000"/>
                <w:sz w:val="20"/>
                <w:szCs w:val="20"/>
              </w:rPr>
            </w:pPr>
          </w:p>
        </w:tc>
        <w:tc>
          <w:tcPr>
            <w:tcW w:w="2790" w:type="dxa"/>
            <w:shd w:val="clear" w:color="auto" w:fill="auto"/>
          </w:tcPr>
          <w:p w14:paraId="4180C1AC" w14:textId="77777777" w:rsidR="004E3E09" w:rsidRPr="00506DE6" w:rsidRDefault="004E3E09" w:rsidP="00E2507E">
            <w:pPr>
              <w:rPr>
                <w:rFonts w:ascii="Sylfaen" w:eastAsia="Arial" w:hAnsi="Sylfaen" w:cs="Arial"/>
                <w:b/>
                <w:i/>
                <w:color w:val="000000"/>
                <w:sz w:val="20"/>
                <w:szCs w:val="20"/>
              </w:rPr>
            </w:pPr>
            <w:r w:rsidRPr="00506DE6">
              <w:rPr>
                <w:rFonts w:ascii="Sylfaen" w:hAnsi="Sylfaen" w:cs="Sylfaen"/>
                <w:b/>
                <w:i/>
                <w:color w:val="000000"/>
                <w:sz w:val="20"/>
                <w:szCs w:val="20"/>
              </w:rPr>
              <w:t>სახელი</w:t>
            </w:r>
            <w:r w:rsidRPr="00506DE6">
              <w:rPr>
                <w:rFonts w:ascii="Sylfaen" w:hAnsi="Sylfaen"/>
                <w:b/>
                <w:i/>
                <w:color w:val="000000"/>
                <w:sz w:val="20"/>
                <w:szCs w:val="20"/>
              </w:rPr>
              <w:t xml:space="preserve"> </w:t>
            </w:r>
            <w:r w:rsidRPr="00506DE6">
              <w:rPr>
                <w:rFonts w:ascii="Sylfaen" w:hAnsi="Sylfaen" w:cs="Sylfaen"/>
                <w:b/>
                <w:i/>
                <w:color w:val="000000"/>
                <w:sz w:val="20"/>
                <w:szCs w:val="20"/>
              </w:rPr>
              <w:t>და</w:t>
            </w:r>
            <w:r w:rsidRPr="00506DE6">
              <w:rPr>
                <w:rFonts w:ascii="Sylfaen" w:hAnsi="Sylfaen"/>
                <w:b/>
                <w:i/>
                <w:color w:val="000000"/>
                <w:sz w:val="20"/>
                <w:szCs w:val="20"/>
              </w:rPr>
              <w:t xml:space="preserve"> </w:t>
            </w:r>
            <w:r w:rsidRPr="00506DE6">
              <w:rPr>
                <w:rFonts w:ascii="Sylfaen" w:hAnsi="Sylfaen" w:cs="Sylfaen"/>
                <w:b/>
                <w:i/>
                <w:color w:val="000000"/>
                <w:sz w:val="20"/>
                <w:szCs w:val="20"/>
              </w:rPr>
              <w:t>გვარი</w:t>
            </w:r>
          </w:p>
        </w:tc>
        <w:tc>
          <w:tcPr>
            <w:tcW w:w="2067" w:type="dxa"/>
            <w:shd w:val="clear" w:color="auto" w:fill="auto"/>
          </w:tcPr>
          <w:p w14:paraId="0392B490" w14:textId="77777777" w:rsidR="004E3E09" w:rsidRPr="00506DE6" w:rsidRDefault="004E3E09" w:rsidP="00E2507E">
            <w:pPr>
              <w:rPr>
                <w:rFonts w:ascii="Sylfaen" w:eastAsia="Arial" w:hAnsi="Sylfaen" w:cs="Arial"/>
                <w:b/>
                <w:i/>
                <w:color w:val="000000"/>
                <w:sz w:val="20"/>
                <w:szCs w:val="20"/>
              </w:rPr>
            </w:pPr>
            <w:r w:rsidRPr="00506DE6">
              <w:rPr>
                <w:rFonts w:ascii="Sylfaen" w:hAnsi="Sylfaen" w:cs="Sylfaen"/>
                <w:b/>
                <w:i/>
                <w:color w:val="000000"/>
                <w:sz w:val="20"/>
                <w:szCs w:val="20"/>
              </w:rPr>
              <w:t>სტატუსი</w:t>
            </w:r>
          </w:p>
        </w:tc>
        <w:tc>
          <w:tcPr>
            <w:tcW w:w="3780" w:type="dxa"/>
            <w:shd w:val="clear" w:color="auto" w:fill="auto"/>
          </w:tcPr>
          <w:p w14:paraId="2E2599F5" w14:textId="77777777" w:rsidR="004E3E09" w:rsidRPr="00506DE6" w:rsidRDefault="004E3E09" w:rsidP="00E2507E">
            <w:pPr>
              <w:rPr>
                <w:rFonts w:ascii="Sylfaen" w:eastAsia="Arial" w:hAnsi="Sylfaen" w:cs="Arial"/>
                <w:b/>
                <w:i/>
                <w:color w:val="000000"/>
                <w:sz w:val="20"/>
                <w:szCs w:val="20"/>
              </w:rPr>
            </w:pPr>
            <w:r w:rsidRPr="00506DE6">
              <w:rPr>
                <w:rFonts w:ascii="Sylfaen" w:hAnsi="Sylfaen" w:cs="Sylfaen"/>
                <w:b/>
                <w:i/>
                <w:color w:val="000000"/>
                <w:sz w:val="20"/>
                <w:szCs w:val="20"/>
              </w:rPr>
              <w:t>ელექტრონული</w:t>
            </w:r>
            <w:r w:rsidRPr="00506DE6">
              <w:rPr>
                <w:rFonts w:ascii="Sylfaen" w:hAnsi="Sylfaen"/>
                <w:b/>
                <w:i/>
                <w:color w:val="000000"/>
                <w:sz w:val="20"/>
                <w:szCs w:val="20"/>
              </w:rPr>
              <w:t xml:space="preserve"> </w:t>
            </w:r>
            <w:r w:rsidRPr="00506DE6">
              <w:rPr>
                <w:rFonts w:ascii="Sylfaen" w:hAnsi="Sylfaen" w:cs="Sylfaen"/>
                <w:b/>
                <w:i/>
                <w:color w:val="000000"/>
                <w:sz w:val="20"/>
                <w:szCs w:val="20"/>
              </w:rPr>
              <w:t>ფოსტა</w:t>
            </w:r>
          </w:p>
        </w:tc>
      </w:tr>
      <w:tr w:rsidR="004E3E09" w:rsidRPr="00506DE6" w14:paraId="054F044F" w14:textId="77777777" w:rsidTr="00E2507E">
        <w:trPr>
          <w:trHeight w:val="80"/>
          <w:jc w:val="center"/>
        </w:trPr>
        <w:tc>
          <w:tcPr>
            <w:tcW w:w="903" w:type="dxa"/>
            <w:shd w:val="clear" w:color="auto" w:fill="auto"/>
            <w:tcMar>
              <w:top w:w="100" w:type="dxa"/>
              <w:left w:w="100" w:type="dxa"/>
              <w:bottom w:w="100" w:type="dxa"/>
              <w:right w:w="100" w:type="dxa"/>
            </w:tcMar>
          </w:tcPr>
          <w:p w14:paraId="797C1E7F" w14:textId="77777777" w:rsidR="004E3E09" w:rsidRPr="00506DE6" w:rsidRDefault="004E3E09" w:rsidP="00E2507E">
            <w:pPr>
              <w:jc w:val="center"/>
              <w:rPr>
                <w:rFonts w:ascii="Sylfaen" w:eastAsia="Arial" w:hAnsi="Sylfaen" w:cs="Arial"/>
                <w:color w:val="000000"/>
                <w:sz w:val="20"/>
                <w:szCs w:val="20"/>
              </w:rPr>
            </w:pPr>
            <w:r w:rsidRPr="00506DE6">
              <w:rPr>
                <w:rFonts w:ascii="Sylfaen" w:eastAsia="Arial" w:hAnsi="Sylfaen" w:cs="Arial"/>
                <w:color w:val="000000"/>
                <w:sz w:val="20"/>
                <w:szCs w:val="20"/>
              </w:rPr>
              <w:t>1</w:t>
            </w:r>
          </w:p>
        </w:tc>
        <w:tc>
          <w:tcPr>
            <w:tcW w:w="2790" w:type="dxa"/>
            <w:shd w:val="clear" w:color="auto" w:fill="auto"/>
          </w:tcPr>
          <w:p w14:paraId="29AAD65D" w14:textId="4C757908"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თამთა ხალვაში</w:t>
            </w:r>
          </w:p>
        </w:tc>
        <w:tc>
          <w:tcPr>
            <w:tcW w:w="2067" w:type="dxa"/>
            <w:shd w:val="clear" w:color="auto" w:fill="auto"/>
          </w:tcPr>
          <w:p w14:paraId="19EE7ABD" w14:textId="1F599182"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 xml:space="preserve">ასოცირებული </w:t>
            </w:r>
            <w:r w:rsidRPr="00506DE6">
              <w:rPr>
                <w:rFonts w:ascii="Sylfaen" w:hAnsi="Sylfaen" w:cs="Sylfaen"/>
                <w:color w:val="000000"/>
                <w:sz w:val="20"/>
                <w:szCs w:val="20"/>
              </w:rPr>
              <w:t>პროფესორი</w:t>
            </w:r>
          </w:p>
        </w:tc>
        <w:tc>
          <w:tcPr>
            <w:tcW w:w="3780" w:type="dxa"/>
            <w:shd w:val="clear" w:color="auto" w:fill="auto"/>
          </w:tcPr>
          <w:p w14:paraId="6CE76D0A" w14:textId="0CFACABD" w:rsidR="004E3E09" w:rsidRPr="00506DE6" w:rsidRDefault="004C55ED" w:rsidP="00E2507E">
            <w:pPr>
              <w:rPr>
                <w:rFonts w:ascii="Sylfaen" w:eastAsia="Arial" w:hAnsi="Sylfaen" w:cs="Arial"/>
                <w:color w:val="000000"/>
                <w:sz w:val="20"/>
                <w:szCs w:val="20"/>
              </w:rPr>
            </w:pPr>
            <w:hyperlink r:id="rId10" w:history="1">
              <w:r w:rsidR="004E3E09" w:rsidRPr="00972D4C">
                <w:rPr>
                  <w:rStyle w:val="Hyperlink"/>
                  <w:rFonts w:ascii="Sylfaen" w:eastAsia="Arial" w:hAnsi="Sylfaen" w:cs="Arial"/>
                  <w:sz w:val="20"/>
                  <w:szCs w:val="20"/>
                </w:rPr>
                <w:t>tamta.khalvashi</w:t>
              </w:r>
              <w:r w:rsidR="004E3E09" w:rsidRPr="00D00480">
                <w:rPr>
                  <w:rStyle w:val="Hyperlink"/>
                  <w:rFonts w:ascii="Sylfaen" w:eastAsia="Arial" w:hAnsi="Sylfaen" w:cs="Arial"/>
                  <w:sz w:val="20"/>
                  <w:szCs w:val="20"/>
                </w:rPr>
                <w:t>@iliauni.edu.ge</w:t>
              </w:r>
            </w:hyperlink>
            <w:r w:rsidR="004E3E09" w:rsidRPr="00506DE6">
              <w:rPr>
                <w:rFonts w:ascii="Sylfaen" w:eastAsia="Arial" w:hAnsi="Sylfaen" w:cs="Arial"/>
                <w:color w:val="000000"/>
                <w:sz w:val="20"/>
                <w:szCs w:val="20"/>
              </w:rPr>
              <w:t xml:space="preserve"> </w:t>
            </w:r>
          </w:p>
        </w:tc>
      </w:tr>
      <w:tr w:rsidR="004E3E09" w:rsidRPr="00506DE6" w14:paraId="1E745621" w14:textId="77777777" w:rsidTr="00E2507E">
        <w:trPr>
          <w:trHeight w:val="20"/>
          <w:jc w:val="center"/>
        </w:trPr>
        <w:tc>
          <w:tcPr>
            <w:tcW w:w="903" w:type="dxa"/>
            <w:shd w:val="clear" w:color="auto" w:fill="auto"/>
            <w:tcMar>
              <w:top w:w="100" w:type="dxa"/>
              <w:left w:w="100" w:type="dxa"/>
              <w:bottom w:w="100" w:type="dxa"/>
              <w:right w:w="100" w:type="dxa"/>
            </w:tcMar>
          </w:tcPr>
          <w:p w14:paraId="4364FEED" w14:textId="77777777" w:rsidR="004E3E09" w:rsidRPr="00506DE6" w:rsidRDefault="004E3E09" w:rsidP="00E2507E">
            <w:pPr>
              <w:jc w:val="center"/>
              <w:rPr>
                <w:rFonts w:ascii="Sylfaen" w:eastAsia="Arial" w:hAnsi="Sylfaen" w:cs="Arial"/>
                <w:color w:val="000000"/>
                <w:sz w:val="20"/>
                <w:szCs w:val="20"/>
              </w:rPr>
            </w:pPr>
            <w:r w:rsidRPr="00506DE6">
              <w:rPr>
                <w:rFonts w:ascii="Sylfaen" w:eastAsia="Arial" w:hAnsi="Sylfaen" w:cs="Arial"/>
                <w:color w:val="000000"/>
                <w:sz w:val="20"/>
                <w:szCs w:val="20"/>
              </w:rPr>
              <w:t>2</w:t>
            </w:r>
          </w:p>
        </w:tc>
        <w:tc>
          <w:tcPr>
            <w:tcW w:w="2790" w:type="dxa"/>
            <w:shd w:val="clear" w:color="auto" w:fill="auto"/>
          </w:tcPr>
          <w:p w14:paraId="149494BB" w14:textId="682B349E"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ქეთევან გურჩიანი</w:t>
            </w:r>
          </w:p>
        </w:tc>
        <w:tc>
          <w:tcPr>
            <w:tcW w:w="2067" w:type="dxa"/>
            <w:shd w:val="clear" w:color="auto" w:fill="auto"/>
          </w:tcPr>
          <w:p w14:paraId="231A7A1D" w14:textId="1DC1EC04" w:rsidR="004E3E09" w:rsidRPr="00506DE6" w:rsidRDefault="004E3E09" w:rsidP="00E2507E">
            <w:pPr>
              <w:rPr>
                <w:rFonts w:ascii="Sylfaen" w:eastAsia="Arial" w:hAnsi="Sylfaen" w:cs="Arial"/>
                <w:color w:val="000000"/>
                <w:sz w:val="20"/>
                <w:szCs w:val="20"/>
              </w:rPr>
            </w:pPr>
            <w:r w:rsidRPr="00506DE6">
              <w:rPr>
                <w:rFonts w:ascii="Sylfaen" w:hAnsi="Sylfaen" w:cs="Sylfaen"/>
                <w:color w:val="000000"/>
                <w:sz w:val="20"/>
                <w:szCs w:val="20"/>
              </w:rPr>
              <w:t>პროფესორი</w:t>
            </w:r>
          </w:p>
        </w:tc>
        <w:tc>
          <w:tcPr>
            <w:tcW w:w="3780" w:type="dxa"/>
            <w:shd w:val="clear" w:color="auto" w:fill="auto"/>
          </w:tcPr>
          <w:p w14:paraId="49CB7C82" w14:textId="1FFFC813" w:rsidR="004E3E09" w:rsidRPr="00506DE6" w:rsidRDefault="004C55ED" w:rsidP="00E2507E">
            <w:pPr>
              <w:rPr>
                <w:rFonts w:ascii="Sylfaen" w:eastAsia="Arial" w:hAnsi="Sylfaen" w:cs="Arial"/>
                <w:color w:val="000000"/>
                <w:sz w:val="20"/>
                <w:szCs w:val="20"/>
              </w:rPr>
            </w:pPr>
            <w:hyperlink r:id="rId11" w:history="1">
              <w:r w:rsidR="004E3E09" w:rsidRPr="00972D4C">
                <w:rPr>
                  <w:rStyle w:val="Hyperlink"/>
                  <w:rFonts w:ascii="Sylfaen" w:eastAsia="Arial" w:hAnsi="Sylfaen" w:cs="Arial"/>
                  <w:sz w:val="20"/>
                  <w:szCs w:val="20"/>
                </w:rPr>
                <w:t>ketevan_gurchiani</w:t>
              </w:r>
              <w:r w:rsidR="004E3E09" w:rsidRPr="00D00480">
                <w:rPr>
                  <w:rStyle w:val="Hyperlink"/>
                  <w:rFonts w:ascii="Sylfaen" w:eastAsia="Arial" w:hAnsi="Sylfaen" w:cs="Arial"/>
                  <w:sz w:val="20"/>
                  <w:szCs w:val="20"/>
                </w:rPr>
                <w:t>@iliauni.edu.ge</w:t>
              </w:r>
            </w:hyperlink>
            <w:r w:rsidR="004E3E09" w:rsidRPr="00506DE6">
              <w:rPr>
                <w:rFonts w:ascii="Sylfaen" w:eastAsia="Arial" w:hAnsi="Sylfaen" w:cs="Arial"/>
                <w:color w:val="000000"/>
                <w:sz w:val="20"/>
                <w:szCs w:val="20"/>
              </w:rPr>
              <w:t xml:space="preserve"> </w:t>
            </w:r>
          </w:p>
        </w:tc>
      </w:tr>
      <w:tr w:rsidR="004E3E09" w:rsidRPr="00506DE6" w14:paraId="74E48F4A" w14:textId="77777777" w:rsidTr="00BE451B">
        <w:trPr>
          <w:trHeight w:val="399"/>
          <w:jc w:val="center"/>
        </w:trPr>
        <w:tc>
          <w:tcPr>
            <w:tcW w:w="903" w:type="dxa"/>
            <w:shd w:val="clear" w:color="auto" w:fill="auto"/>
            <w:tcMar>
              <w:top w:w="100" w:type="dxa"/>
              <w:left w:w="100" w:type="dxa"/>
              <w:bottom w:w="100" w:type="dxa"/>
              <w:right w:w="100" w:type="dxa"/>
            </w:tcMar>
          </w:tcPr>
          <w:p w14:paraId="7018EDBA" w14:textId="77777777" w:rsidR="004E3E09" w:rsidRPr="00506DE6" w:rsidRDefault="004E3E09" w:rsidP="00E2507E">
            <w:pPr>
              <w:jc w:val="center"/>
              <w:rPr>
                <w:rFonts w:ascii="Sylfaen" w:eastAsia="Arial" w:hAnsi="Sylfaen" w:cs="Arial"/>
                <w:color w:val="000000"/>
                <w:sz w:val="20"/>
                <w:szCs w:val="20"/>
              </w:rPr>
            </w:pPr>
            <w:r w:rsidRPr="00506DE6">
              <w:rPr>
                <w:rFonts w:ascii="Sylfaen" w:eastAsia="Arial" w:hAnsi="Sylfaen" w:cs="Arial"/>
                <w:color w:val="000000"/>
                <w:sz w:val="20"/>
                <w:szCs w:val="20"/>
              </w:rPr>
              <w:t>3</w:t>
            </w:r>
          </w:p>
        </w:tc>
        <w:tc>
          <w:tcPr>
            <w:tcW w:w="2790" w:type="dxa"/>
            <w:shd w:val="clear" w:color="auto" w:fill="auto"/>
          </w:tcPr>
          <w:p w14:paraId="0764EC30" w14:textId="11D20D32"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ფლორიან მიულფრიდი</w:t>
            </w:r>
          </w:p>
        </w:tc>
        <w:tc>
          <w:tcPr>
            <w:tcW w:w="2067" w:type="dxa"/>
            <w:shd w:val="clear" w:color="auto" w:fill="auto"/>
          </w:tcPr>
          <w:p w14:paraId="45C5AB67" w14:textId="1E754471" w:rsidR="004E3E09" w:rsidRPr="00506DE6" w:rsidRDefault="004E3E09" w:rsidP="00E2507E">
            <w:pPr>
              <w:rPr>
                <w:rFonts w:ascii="Sylfaen" w:eastAsia="Arial" w:hAnsi="Sylfaen" w:cs="Arial"/>
                <w:color w:val="000000"/>
                <w:sz w:val="20"/>
                <w:szCs w:val="20"/>
              </w:rPr>
            </w:pPr>
            <w:r w:rsidRPr="00506DE6">
              <w:rPr>
                <w:rFonts w:ascii="Sylfaen" w:hAnsi="Sylfaen" w:cs="Sylfaen"/>
                <w:color w:val="000000"/>
                <w:sz w:val="20"/>
                <w:szCs w:val="20"/>
              </w:rPr>
              <w:t>პროფესორი</w:t>
            </w:r>
          </w:p>
        </w:tc>
        <w:tc>
          <w:tcPr>
            <w:tcW w:w="3780" w:type="dxa"/>
            <w:shd w:val="clear" w:color="auto" w:fill="auto"/>
          </w:tcPr>
          <w:p w14:paraId="4B4D7093" w14:textId="5B248DA9" w:rsidR="004E3E09" w:rsidRPr="00506DE6" w:rsidRDefault="004C55ED" w:rsidP="00E2507E">
            <w:pPr>
              <w:rPr>
                <w:rFonts w:ascii="Sylfaen" w:eastAsia="Arial" w:hAnsi="Sylfaen" w:cs="Arial"/>
                <w:color w:val="000000"/>
                <w:sz w:val="20"/>
                <w:szCs w:val="20"/>
              </w:rPr>
            </w:pPr>
            <w:hyperlink r:id="rId12" w:history="1">
              <w:r w:rsidR="004E3E09" w:rsidRPr="00972D4C">
                <w:rPr>
                  <w:rStyle w:val="Hyperlink"/>
                  <w:rFonts w:ascii="Sylfaen" w:eastAsia="Arial" w:hAnsi="Sylfaen" w:cs="Arial"/>
                  <w:sz w:val="20"/>
                  <w:szCs w:val="20"/>
                </w:rPr>
                <w:t>florian.muehlfried</w:t>
              </w:r>
              <w:r w:rsidR="004E3E09" w:rsidRPr="00D00480">
                <w:rPr>
                  <w:rStyle w:val="Hyperlink"/>
                  <w:rFonts w:ascii="Sylfaen" w:eastAsia="Arial" w:hAnsi="Sylfaen" w:cs="Arial"/>
                  <w:sz w:val="20"/>
                  <w:szCs w:val="20"/>
                </w:rPr>
                <w:t>@iliauni.edu.ge</w:t>
              </w:r>
            </w:hyperlink>
            <w:r w:rsidR="004E3E09" w:rsidRPr="00506DE6">
              <w:rPr>
                <w:rFonts w:ascii="Sylfaen" w:eastAsia="Arial" w:hAnsi="Sylfaen" w:cs="Arial"/>
                <w:color w:val="000000"/>
                <w:sz w:val="20"/>
                <w:szCs w:val="20"/>
              </w:rPr>
              <w:t xml:space="preserve"> </w:t>
            </w:r>
          </w:p>
        </w:tc>
      </w:tr>
      <w:tr w:rsidR="004E3E09" w:rsidRPr="00506DE6" w14:paraId="79A791DF" w14:textId="77777777" w:rsidTr="00E2507E">
        <w:trPr>
          <w:trHeight w:val="20"/>
          <w:jc w:val="center"/>
        </w:trPr>
        <w:tc>
          <w:tcPr>
            <w:tcW w:w="903" w:type="dxa"/>
            <w:shd w:val="clear" w:color="auto" w:fill="auto"/>
            <w:tcMar>
              <w:top w:w="100" w:type="dxa"/>
              <w:left w:w="100" w:type="dxa"/>
              <w:bottom w:w="100" w:type="dxa"/>
              <w:right w:w="100" w:type="dxa"/>
            </w:tcMar>
          </w:tcPr>
          <w:p w14:paraId="7F5A0C8E" w14:textId="77777777" w:rsidR="004E3E09" w:rsidRPr="00506DE6" w:rsidRDefault="004E3E09" w:rsidP="00E2507E">
            <w:pPr>
              <w:jc w:val="center"/>
              <w:rPr>
                <w:rFonts w:ascii="Sylfaen" w:eastAsia="Arial" w:hAnsi="Sylfaen" w:cs="Arial"/>
                <w:color w:val="000000"/>
                <w:sz w:val="20"/>
                <w:szCs w:val="20"/>
              </w:rPr>
            </w:pPr>
            <w:r w:rsidRPr="00506DE6">
              <w:rPr>
                <w:rFonts w:ascii="Sylfaen" w:eastAsia="Arial" w:hAnsi="Sylfaen" w:cs="Arial"/>
                <w:color w:val="000000"/>
                <w:sz w:val="20"/>
                <w:szCs w:val="20"/>
              </w:rPr>
              <w:t>4</w:t>
            </w:r>
          </w:p>
        </w:tc>
        <w:tc>
          <w:tcPr>
            <w:tcW w:w="2790" w:type="dxa"/>
            <w:shd w:val="clear" w:color="auto" w:fill="auto"/>
          </w:tcPr>
          <w:p w14:paraId="3CA09B66" w14:textId="4D095436"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მარიამ დარჩიაშვილი</w:t>
            </w:r>
          </w:p>
        </w:tc>
        <w:tc>
          <w:tcPr>
            <w:tcW w:w="2067" w:type="dxa"/>
            <w:shd w:val="clear" w:color="auto" w:fill="auto"/>
          </w:tcPr>
          <w:p w14:paraId="78765C9C" w14:textId="4FB57C6C"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 xml:space="preserve">ასისტენტ </w:t>
            </w:r>
            <w:r w:rsidRPr="00506DE6">
              <w:rPr>
                <w:rFonts w:ascii="Sylfaen" w:hAnsi="Sylfaen" w:cs="Sylfaen"/>
                <w:color w:val="000000"/>
                <w:sz w:val="20"/>
                <w:szCs w:val="20"/>
              </w:rPr>
              <w:t>პროფესორი</w:t>
            </w:r>
          </w:p>
        </w:tc>
        <w:tc>
          <w:tcPr>
            <w:tcW w:w="3780" w:type="dxa"/>
            <w:shd w:val="clear" w:color="auto" w:fill="auto"/>
          </w:tcPr>
          <w:p w14:paraId="6FCBD497" w14:textId="76A63121" w:rsidR="004E3E09" w:rsidRPr="00506DE6" w:rsidRDefault="004C55ED" w:rsidP="00E2507E">
            <w:pPr>
              <w:rPr>
                <w:rFonts w:ascii="Sylfaen" w:eastAsia="Arial" w:hAnsi="Sylfaen" w:cs="Arial"/>
                <w:color w:val="000000"/>
                <w:sz w:val="20"/>
                <w:szCs w:val="20"/>
              </w:rPr>
            </w:pPr>
            <w:hyperlink r:id="rId13" w:history="1">
              <w:r w:rsidR="004E3E09" w:rsidRPr="00972D4C">
                <w:rPr>
                  <w:rStyle w:val="Hyperlink"/>
                  <w:rFonts w:ascii="Sylfaen" w:eastAsia="Arial" w:hAnsi="Sylfaen" w:cs="Arial"/>
                  <w:sz w:val="20"/>
                  <w:szCs w:val="20"/>
                </w:rPr>
                <w:t>mariam.darchiashvili</w:t>
              </w:r>
              <w:r w:rsidR="004E3E09" w:rsidRPr="00D00480">
                <w:rPr>
                  <w:rStyle w:val="Hyperlink"/>
                  <w:rFonts w:ascii="Sylfaen" w:eastAsia="Arial" w:hAnsi="Sylfaen" w:cs="Arial"/>
                  <w:sz w:val="20"/>
                  <w:szCs w:val="20"/>
                </w:rPr>
                <w:t>@iliauni.edu.ge</w:t>
              </w:r>
            </w:hyperlink>
            <w:r w:rsidR="004E3E09" w:rsidRPr="00506DE6">
              <w:rPr>
                <w:rFonts w:ascii="Sylfaen" w:eastAsia="Arial" w:hAnsi="Sylfaen" w:cs="Arial"/>
                <w:color w:val="000000"/>
                <w:sz w:val="20"/>
                <w:szCs w:val="20"/>
              </w:rPr>
              <w:t xml:space="preserve"> </w:t>
            </w:r>
          </w:p>
        </w:tc>
      </w:tr>
      <w:tr w:rsidR="004E3E09" w:rsidRPr="00506DE6" w14:paraId="3DA3076A" w14:textId="77777777" w:rsidTr="00E2507E">
        <w:trPr>
          <w:jc w:val="center"/>
        </w:trPr>
        <w:tc>
          <w:tcPr>
            <w:tcW w:w="903" w:type="dxa"/>
            <w:shd w:val="clear" w:color="auto" w:fill="auto"/>
            <w:tcMar>
              <w:top w:w="100" w:type="dxa"/>
              <w:left w:w="100" w:type="dxa"/>
              <w:bottom w:w="100" w:type="dxa"/>
              <w:right w:w="100" w:type="dxa"/>
            </w:tcMar>
          </w:tcPr>
          <w:p w14:paraId="2C94234E" w14:textId="77777777" w:rsidR="004E3E09" w:rsidRPr="00506DE6" w:rsidRDefault="004E3E09" w:rsidP="00E2507E">
            <w:pPr>
              <w:jc w:val="center"/>
              <w:rPr>
                <w:rFonts w:ascii="Sylfaen" w:eastAsia="Arial" w:hAnsi="Sylfaen" w:cs="Arial"/>
                <w:color w:val="000000"/>
                <w:sz w:val="20"/>
                <w:szCs w:val="20"/>
              </w:rPr>
            </w:pPr>
            <w:r w:rsidRPr="00506DE6">
              <w:rPr>
                <w:rFonts w:ascii="Sylfaen" w:eastAsia="Arial" w:hAnsi="Sylfaen" w:cs="Arial"/>
                <w:color w:val="000000"/>
                <w:sz w:val="20"/>
                <w:szCs w:val="20"/>
              </w:rPr>
              <w:t>5</w:t>
            </w:r>
          </w:p>
        </w:tc>
        <w:tc>
          <w:tcPr>
            <w:tcW w:w="2790" w:type="dxa"/>
            <w:shd w:val="clear" w:color="auto" w:fill="auto"/>
          </w:tcPr>
          <w:p w14:paraId="4A1B3496" w14:textId="57AFC0CB"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ელენე გავაშელიშვილი</w:t>
            </w:r>
          </w:p>
        </w:tc>
        <w:tc>
          <w:tcPr>
            <w:tcW w:w="2067" w:type="dxa"/>
            <w:shd w:val="clear" w:color="auto" w:fill="auto"/>
          </w:tcPr>
          <w:p w14:paraId="10BD42C0" w14:textId="61FAEBA0" w:rsidR="004E3E09" w:rsidRPr="00506DE6" w:rsidRDefault="004E3E09" w:rsidP="00E2507E">
            <w:pPr>
              <w:rPr>
                <w:rFonts w:ascii="Sylfaen" w:eastAsia="Arial" w:hAnsi="Sylfaen" w:cs="Arial"/>
                <w:color w:val="000000"/>
                <w:sz w:val="20"/>
                <w:szCs w:val="20"/>
              </w:rPr>
            </w:pPr>
            <w:r>
              <w:rPr>
                <w:rFonts w:ascii="Sylfaen" w:hAnsi="Sylfaen" w:cs="Sylfaen"/>
                <w:color w:val="000000"/>
                <w:sz w:val="20"/>
                <w:szCs w:val="20"/>
              </w:rPr>
              <w:t xml:space="preserve">ასისტენტ </w:t>
            </w:r>
            <w:r w:rsidRPr="00506DE6">
              <w:rPr>
                <w:rFonts w:ascii="Sylfaen" w:hAnsi="Sylfaen" w:cs="Sylfaen"/>
                <w:color w:val="000000"/>
                <w:sz w:val="20"/>
                <w:szCs w:val="20"/>
              </w:rPr>
              <w:t>პროფესორი</w:t>
            </w:r>
          </w:p>
        </w:tc>
        <w:tc>
          <w:tcPr>
            <w:tcW w:w="3780" w:type="dxa"/>
            <w:shd w:val="clear" w:color="auto" w:fill="auto"/>
          </w:tcPr>
          <w:p w14:paraId="47B67493" w14:textId="4BE9A0A8" w:rsidR="004E3E09" w:rsidRPr="00972D4C" w:rsidRDefault="004C55ED" w:rsidP="00E2507E">
            <w:pPr>
              <w:rPr>
                <w:rFonts w:ascii="Sylfaen" w:eastAsia="Arial" w:hAnsi="Sylfaen" w:cs="Arial"/>
                <w:color w:val="000000"/>
                <w:sz w:val="20"/>
                <w:szCs w:val="20"/>
              </w:rPr>
            </w:pPr>
            <w:hyperlink r:id="rId14" w:history="1">
              <w:r w:rsidR="004E3E09" w:rsidRPr="00972D4C">
                <w:rPr>
                  <w:rStyle w:val="Hyperlink"/>
                  <w:rFonts w:ascii="Sylfaen" w:eastAsia="Arial" w:hAnsi="Sylfaen" w:cs="Arial"/>
                  <w:sz w:val="20"/>
                  <w:szCs w:val="20"/>
                </w:rPr>
                <w:t>elene.gavashelishvili</w:t>
              </w:r>
              <w:r w:rsidR="004E3E09" w:rsidRPr="00D00480">
                <w:rPr>
                  <w:rStyle w:val="Hyperlink"/>
                  <w:rFonts w:ascii="Sylfaen" w:eastAsia="Arial" w:hAnsi="Sylfaen" w:cs="Arial"/>
                  <w:sz w:val="20"/>
                  <w:szCs w:val="20"/>
                </w:rPr>
                <w:t>@iliauni.edu.ge</w:t>
              </w:r>
            </w:hyperlink>
            <w:r w:rsidR="004E3E09" w:rsidRPr="00506DE6">
              <w:rPr>
                <w:rFonts w:ascii="Sylfaen" w:eastAsia="Arial" w:hAnsi="Sylfaen" w:cs="Arial"/>
                <w:color w:val="000000"/>
                <w:sz w:val="20"/>
                <w:szCs w:val="20"/>
              </w:rPr>
              <w:t xml:space="preserve"> </w:t>
            </w:r>
          </w:p>
        </w:tc>
      </w:tr>
      <w:tr w:rsidR="004E3E09" w:rsidRPr="00506DE6" w14:paraId="3E87887C" w14:textId="77777777" w:rsidTr="00E2507E">
        <w:trPr>
          <w:jc w:val="center"/>
        </w:trPr>
        <w:tc>
          <w:tcPr>
            <w:tcW w:w="903" w:type="dxa"/>
            <w:shd w:val="clear" w:color="auto" w:fill="auto"/>
            <w:tcMar>
              <w:top w:w="100" w:type="dxa"/>
              <w:left w:w="100" w:type="dxa"/>
              <w:bottom w:w="100" w:type="dxa"/>
              <w:right w:w="100" w:type="dxa"/>
            </w:tcMar>
          </w:tcPr>
          <w:p w14:paraId="73223CCD" w14:textId="708BC37A" w:rsidR="004E3E09" w:rsidRPr="00506DE6" w:rsidRDefault="004E3E09" w:rsidP="00E2507E">
            <w:pPr>
              <w:jc w:val="center"/>
              <w:rPr>
                <w:rFonts w:ascii="Sylfaen" w:eastAsia="Arial" w:hAnsi="Sylfaen" w:cs="Arial"/>
                <w:color w:val="000000"/>
                <w:sz w:val="20"/>
                <w:szCs w:val="20"/>
              </w:rPr>
            </w:pPr>
            <w:r>
              <w:rPr>
                <w:rFonts w:ascii="Sylfaen" w:eastAsia="Arial" w:hAnsi="Sylfaen" w:cs="Arial"/>
                <w:color w:val="000000"/>
                <w:sz w:val="20"/>
                <w:szCs w:val="20"/>
              </w:rPr>
              <w:t>6</w:t>
            </w:r>
          </w:p>
        </w:tc>
        <w:tc>
          <w:tcPr>
            <w:tcW w:w="2790" w:type="dxa"/>
            <w:shd w:val="clear" w:color="auto" w:fill="auto"/>
          </w:tcPr>
          <w:p w14:paraId="03837A30" w14:textId="0970668E" w:rsidR="004E3E09" w:rsidRDefault="004E3E09" w:rsidP="00E2507E">
            <w:pPr>
              <w:rPr>
                <w:rFonts w:ascii="Sylfaen" w:hAnsi="Sylfaen" w:cs="Sylfaen"/>
                <w:color w:val="000000"/>
                <w:sz w:val="20"/>
                <w:szCs w:val="20"/>
              </w:rPr>
            </w:pPr>
            <w:r>
              <w:rPr>
                <w:rFonts w:ascii="Sylfaen" w:hAnsi="Sylfaen" w:cs="Sylfaen"/>
                <w:color w:val="000000"/>
                <w:sz w:val="20"/>
                <w:szCs w:val="20"/>
              </w:rPr>
              <w:t>ნინო აბაკელია</w:t>
            </w:r>
          </w:p>
        </w:tc>
        <w:tc>
          <w:tcPr>
            <w:tcW w:w="2067" w:type="dxa"/>
            <w:shd w:val="clear" w:color="auto" w:fill="auto"/>
          </w:tcPr>
          <w:p w14:paraId="65F344B3" w14:textId="1A4E8651" w:rsidR="004E3E09" w:rsidRPr="004E3E09" w:rsidRDefault="00977BA7" w:rsidP="00E2507E">
            <w:pPr>
              <w:rPr>
                <w:rFonts w:ascii="Sylfaen" w:hAnsi="Sylfaen" w:cs="Sylfaen"/>
                <w:color w:val="000000"/>
                <w:sz w:val="20"/>
                <w:szCs w:val="20"/>
                <w:lang w:val="en-US"/>
              </w:rPr>
            </w:pPr>
            <w:r>
              <w:rPr>
                <w:rFonts w:ascii="Sylfaen" w:hAnsi="Sylfaen" w:cs="Sylfaen"/>
                <w:color w:val="000000"/>
                <w:sz w:val="20"/>
                <w:szCs w:val="20"/>
              </w:rPr>
              <w:t>საპატიო ემერიტუსი</w:t>
            </w:r>
            <w:r w:rsidR="00073D97">
              <w:rPr>
                <w:rFonts w:ascii="Sylfaen" w:hAnsi="Sylfaen" w:cs="Sylfaen"/>
                <w:color w:val="000000"/>
                <w:sz w:val="20"/>
                <w:szCs w:val="20"/>
              </w:rPr>
              <w:t xml:space="preserve"> (მოწვეული პროფესორი)</w:t>
            </w:r>
          </w:p>
        </w:tc>
        <w:tc>
          <w:tcPr>
            <w:tcW w:w="3780" w:type="dxa"/>
            <w:shd w:val="clear" w:color="auto" w:fill="auto"/>
          </w:tcPr>
          <w:p w14:paraId="409F68E2" w14:textId="62AAC237" w:rsidR="004E3E09" w:rsidRPr="004E3E09" w:rsidRDefault="004C55ED" w:rsidP="00E2507E">
            <w:pPr>
              <w:rPr>
                <w:lang w:val="en-US"/>
              </w:rPr>
            </w:pPr>
            <w:hyperlink r:id="rId15" w:history="1">
              <w:r w:rsidR="004E3E09" w:rsidRPr="00D00480">
                <w:rPr>
                  <w:rStyle w:val="Hyperlink"/>
                  <w:rFonts w:ascii="Sylfaen" w:eastAsia="Arial" w:hAnsi="Sylfaen" w:cs="Arial"/>
                  <w:sz w:val="20"/>
                  <w:szCs w:val="20"/>
                  <w:lang w:val="en-US"/>
                </w:rPr>
                <w:t>nino_abakelia@iliauni.edu.ge</w:t>
              </w:r>
            </w:hyperlink>
          </w:p>
        </w:tc>
      </w:tr>
      <w:tr w:rsidR="004803A3" w:rsidRPr="00506DE6" w14:paraId="1B3EF7CB" w14:textId="77777777" w:rsidTr="00E2507E">
        <w:trPr>
          <w:jc w:val="center"/>
        </w:trPr>
        <w:tc>
          <w:tcPr>
            <w:tcW w:w="903" w:type="dxa"/>
            <w:shd w:val="clear" w:color="auto" w:fill="auto"/>
            <w:tcMar>
              <w:top w:w="100" w:type="dxa"/>
              <w:left w:w="100" w:type="dxa"/>
              <w:bottom w:w="100" w:type="dxa"/>
              <w:right w:w="100" w:type="dxa"/>
            </w:tcMar>
          </w:tcPr>
          <w:p w14:paraId="0F24457F" w14:textId="59B4F0B3" w:rsidR="004803A3" w:rsidRDefault="004803A3" w:rsidP="00E2507E">
            <w:pPr>
              <w:jc w:val="center"/>
              <w:rPr>
                <w:rFonts w:ascii="Sylfaen" w:eastAsia="Arial" w:hAnsi="Sylfaen" w:cs="Arial"/>
                <w:color w:val="000000"/>
                <w:sz w:val="20"/>
                <w:szCs w:val="20"/>
              </w:rPr>
            </w:pPr>
            <w:r>
              <w:rPr>
                <w:rFonts w:ascii="Sylfaen" w:eastAsia="Arial" w:hAnsi="Sylfaen" w:cs="Arial"/>
                <w:color w:val="000000"/>
                <w:sz w:val="20"/>
                <w:szCs w:val="20"/>
              </w:rPr>
              <w:t>7</w:t>
            </w:r>
          </w:p>
        </w:tc>
        <w:tc>
          <w:tcPr>
            <w:tcW w:w="2790" w:type="dxa"/>
            <w:shd w:val="clear" w:color="auto" w:fill="auto"/>
          </w:tcPr>
          <w:p w14:paraId="7D8AE03E" w14:textId="621B85CE" w:rsidR="004803A3" w:rsidRDefault="004803A3" w:rsidP="00E2507E">
            <w:pPr>
              <w:rPr>
                <w:rFonts w:ascii="Sylfaen" w:hAnsi="Sylfaen" w:cs="Sylfaen"/>
                <w:color w:val="000000"/>
                <w:sz w:val="20"/>
                <w:szCs w:val="20"/>
              </w:rPr>
            </w:pPr>
            <w:r>
              <w:rPr>
                <w:rFonts w:ascii="Sylfaen" w:hAnsi="Sylfaen" w:cs="Sylfaen"/>
                <w:color w:val="000000"/>
                <w:sz w:val="20"/>
                <w:szCs w:val="20"/>
              </w:rPr>
              <w:t>მაია როგავა</w:t>
            </w:r>
          </w:p>
        </w:tc>
        <w:tc>
          <w:tcPr>
            <w:tcW w:w="2067" w:type="dxa"/>
            <w:shd w:val="clear" w:color="auto" w:fill="auto"/>
          </w:tcPr>
          <w:p w14:paraId="53C992D3" w14:textId="4E1DA230" w:rsidR="004803A3" w:rsidRDefault="004803A3" w:rsidP="00E2507E">
            <w:pPr>
              <w:rPr>
                <w:rFonts w:ascii="Sylfaen" w:hAnsi="Sylfaen" w:cs="Sylfaen"/>
                <w:color w:val="000000"/>
                <w:sz w:val="20"/>
                <w:szCs w:val="20"/>
              </w:rPr>
            </w:pPr>
            <w:r>
              <w:rPr>
                <w:rFonts w:ascii="Sylfaen" w:hAnsi="Sylfaen" w:cs="Sylfaen"/>
                <w:color w:val="000000"/>
                <w:sz w:val="20"/>
                <w:szCs w:val="20"/>
              </w:rPr>
              <w:t>პროფესორი</w:t>
            </w:r>
          </w:p>
        </w:tc>
        <w:tc>
          <w:tcPr>
            <w:tcW w:w="3780" w:type="dxa"/>
            <w:shd w:val="clear" w:color="auto" w:fill="auto"/>
          </w:tcPr>
          <w:p w14:paraId="77127C7E" w14:textId="77826BBE" w:rsidR="004803A3" w:rsidRPr="004803A3" w:rsidRDefault="004C55ED" w:rsidP="00E2507E">
            <w:pPr>
              <w:rPr>
                <w:rStyle w:val="Hyperlink"/>
                <w:rFonts w:ascii="Sylfaen" w:eastAsia="Arial" w:hAnsi="Sylfaen" w:cs="Arial"/>
                <w:sz w:val="20"/>
                <w:szCs w:val="20"/>
              </w:rPr>
            </w:pPr>
            <w:hyperlink r:id="rId16" w:history="1">
              <w:r w:rsidR="004803A3" w:rsidRPr="004803A3">
                <w:rPr>
                  <w:rStyle w:val="Hyperlink"/>
                  <w:rFonts w:ascii="Sylfaen" w:eastAsia="Arial" w:hAnsi="Sylfaen" w:cs="Arial"/>
                  <w:sz w:val="20"/>
                  <w:szCs w:val="20"/>
                </w:rPr>
                <w:t>maia.rogava@iliauni.edu.ge</w:t>
              </w:r>
            </w:hyperlink>
            <w:r w:rsidR="004803A3" w:rsidRPr="004803A3">
              <w:rPr>
                <w:rStyle w:val="Hyperlink"/>
                <w:rFonts w:ascii="Sylfaen" w:eastAsia="Arial" w:hAnsi="Sylfaen" w:cs="Arial"/>
                <w:sz w:val="20"/>
                <w:szCs w:val="20"/>
              </w:rPr>
              <w:t xml:space="preserve"> </w:t>
            </w:r>
          </w:p>
        </w:tc>
      </w:tr>
      <w:tr w:rsidR="004803A3" w:rsidRPr="00506DE6" w14:paraId="7D32F32C" w14:textId="77777777" w:rsidTr="00E2507E">
        <w:trPr>
          <w:jc w:val="center"/>
        </w:trPr>
        <w:tc>
          <w:tcPr>
            <w:tcW w:w="903" w:type="dxa"/>
            <w:shd w:val="clear" w:color="auto" w:fill="auto"/>
            <w:tcMar>
              <w:top w:w="100" w:type="dxa"/>
              <w:left w:w="100" w:type="dxa"/>
              <w:bottom w:w="100" w:type="dxa"/>
              <w:right w:w="100" w:type="dxa"/>
            </w:tcMar>
          </w:tcPr>
          <w:p w14:paraId="03E69D12" w14:textId="0D82E796" w:rsidR="004803A3" w:rsidRDefault="004803A3" w:rsidP="00E2507E">
            <w:pPr>
              <w:jc w:val="center"/>
              <w:rPr>
                <w:rFonts w:ascii="Sylfaen" w:eastAsia="Arial" w:hAnsi="Sylfaen" w:cs="Arial"/>
                <w:color w:val="000000"/>
                <w:sz w:val="20"/>
                <w:szCs w:val="20"/>
              </w:rPr>
            </w:pPr>
            <w:r>
              <w:rPr>
                <w:rFonts w:ascii="Sylfaen" w:eastAsia="Arial" w:hAnsi="Sylfaen" w:cs="Arial"/>
                <w:color w:val="000000"/>
                <w:sz w:val="20"/>
                <w:szCs w:val="20"/>
              </w:rPr>
              <w:t>8</w:t>
            </w:r>
          </w:p>
        </w:tc>
        <w:tc>
          <w:tcPr>
            <w:tcW w:w="2790" w:type="dxa"/>
            <w:shd w:val="clear" w:color="auto" w:fill="auto"/>
          </w:tcPr>
          <w:p w14:paraId="41245BFC" w14:textId="7D643FCB" w:rsidR="004803A3" w:rsidRDefault="004803A3" w:rsidP="004803A3">
            <w:pPr>
              <w:tabs>
                <w:tab w:val="left" w:pos="1755"/>
              </w:tabs>
              <w:rPr>
                <w:rFonts w:ascii="Sylfaen" w:hAnsi="Sylfaen" w:cs="Sylfaen"/>
                <w:color w:val="000000"/>
                <w:sz w:val="20"/>
                <w:szCs w:val="20"/>
              </w:rPr>
            </w:pPr>
            <w:r w:rsidRPr="004803A3">
              <w:rPr>
                <w:rFonts w:ascii="Sylfaen" w:hAnsi="Sylfaen" w:cs="Sylfaen"/>
                <w:color w:val="000000"/>
                <w:sz w:val="20"/>
                <w:szCs w:val="20"/>
              </w:rPr>
              <w:t>სოფიკო ლობჟანიძე</w:t>
            </w:r>
            <w:r>
              <w:rPr>
                <w:rFonts w:ascii="Sylfaen" w:hAnsi="Sylfaen" w:cs="Sylfaen"/>
                <w:color w:val="000000"/>
                <w:sz w:val="20"/>
                <w:szCs w:val="20"/>
              </w:rPr>
              <w:tab/>
            </w:r>
          </w:p>
        </w:tc>
        <w:tc>
          <w:tcPr>
            <w:tcW w:w="2067" w:type="dxa"/>
            <w:shd w:val="clear" w:color="auto" w:fill="auto"/>
          </w:tcPr>
          <w:p w14:paraId="2AE99EFA" w14:textId="2CA6BBDA" w:rsidR="004803A3" w:rsidRPr="004803A3" w:rsidRDefault="004803A3" w:rsidP="00E2507E">
            <w:pPr>
              <w:rPr>
                <w:rFonts w:ascii="Sylfaen" w:hAnsi="Sylfaen" w:cs="Sylfaen"/>
                <w:color w:val="000000"/>
                <w:sz w:val="20"/>
                <w:szCs w:val="20"/>
                <w:lang w:val="en-US"/>
              </w:rPr>
            </w:pPr>
            <w:r>
              <w:rPr>
                <w:rFonts w:ascii="Sylfaen" w:hAnsi="Sylfaen" w:cs="Sylfaen"/>
                <w:color w:val="000000"/>
                <w:sz w:val="20"/>
                <w:szCs w:val="20"/>
              </w:rPr>
              <w:t>პროფესორი</w:t>
            </w:r>
          </w:p>
        </w:tc>
        <w:tc>
          <w:tcPr>
            <w:tcW w:w="3780" w:type="dxa"/>
            <w:shd w:val="clear" w:color="auto" w:fill="auto"/>
          </w:tcPr>
          <w:p w14:paraId="5F849AC9" w14:textId="1E729770" w:rsidR="004803A3" w:rsidRPr="004803A3" w:rsidRDefault="004803A3" w:rsidP="00E2507E">
            <w:pPr>
              <w:rPr>
                <w:rStyle w:val="Hyperlink"/>
                <w:rFonts w:ascii="Sylfaen" w:eastAsia="Arial" w:hAnsi="Sylfaen" w:cs="Arial"/>
                <w:sz w:val="20"/>
                <w:szCs w:val="20"/>
              </w:rPr>
            </w:pPr>
            <w:r w:rsidRPr="004803A3">
              <w:rPr>
                <w:rStyle w:val="Hyperlink"/>
                <w:rFonts w:ascii="Sylfaen" w:eastAsia="Arial" w:hAnsi="Sylfaen" w:cs="Arial"/>
                <w:sz w:val="20"/>
                <w:szCs w:val="20"/>
              </w:rPr>
              <w:t>sopiko_lobjanidze@iliauni.edu.ge</w:t>
            </w:r>
          </w:p>
        </w:tc>
      </w:tr>
    </w:tbl>
    <w:p w14:paraId="70438EB3" w14:textId="77777777" w:rsidR="004E3E09" w:rsidRPr="004E7FDE" w:rsidRDefault="004E3E09">
      <w:pPr>
        <w:rPr>
          <w:rFonts w:ascii="Sylfaen" w:eastAsia="Merriweather" w:hAnsi="Sylfaen" w:cs="Merriweather"/>
          <w:color w:val="4F81BD"/>
          <w:sz w:val="20"/>
          <w:szCs w:val="20"/>
        </w:rPr>
      </w:pPr>
    </w:p>
    <w:sectPr w:rsidR="004E3E09" w:rsidRPr="004E7FDE" w:rsidSect="00BE451B">
      <w:footerReference w:type="even" r:id="rId17"/>
      <w:footerReference w:type="default" r:id="rId18"/>
      <w:footnotePr>
        <w:pos w:val="beneathText"/>
        <w:numFmt w:val="chicago"/>
      </w:footnotePr>
      <w:pgSz w:w="11906" w:h="16838"/>
      <w:pgMar w:top="1134" w:right="1134"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E360" w14:textId="77777777" w:rsidR="004C55ED" w:rsidRDefault="004C55ED">
      <w:r>
        <w:separator/>
      </w:r>
    </w:p>
  </w:endnote>
  <w:endnote w:type="continuationSeparator" w:id="0">
    <w:p w14:paraId="54DD8146" w14:textId="77777777" w:rsidR="004C55ED" w:rsidRDefault="004C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cadMtav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9" w14:textId="77777777" w:rsidR="00AF73AD" w:rsidRDefault="00AF73A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20A" w14:textId="77777777" w:rsidR="00AF73AD" w:rsidRDefault="00AF73AD">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6" w14:textId="26EC526C" w:rsidR="00AF73AD" w:rsidRDefault="00AF73AD">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164F6">
      <w:rPr>
        <w:noProof/>
        <w:color w:val="000000"/>
        <w:sz w:val="22"/>
        <w:szCs w:val="22"/>
      </w:rPr>
      <w:t>6</w:t>
    </w:r>
    <w:r>
      <w:rPr>
        <w:color w:val="000000"/>
        <w:sz w:val="22"/>
        <w:szCs w:val="22"/>
      </w:rPr>
      <w:fldChar w:fldCharType="end"/>
    </w:r>
  </w:p>
  <w:p w14:paraId="00000207" w14:textId="77777777" w:rsidR="00AF73AD" w:rsidRDefault="00AF73AD">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16B5" w14:textId="77777777" w:rsidR="004C55ED" w:rsidRDefault="004C55ED">
      <w:r>
        <w:separator/>
      </w:r>
    </w:p>
  </w:footnote>
  <w:footnote w:type="continuationSeparator" w:id="0">
    <w:p w14:paraId="2E9D1CF2" w14:textId="77777777" w:rsidR="004C55ED" w:rsidRDefault="004C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C3B"/>
    <w:multiLevelType w:val="multilevel"/>
    <w:tmpl w:val="A6AEC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BA4759"/>
    <w:multiLevelType w:val="multilevel"/>
    <w:tmpl w:val="E78C7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655A5"/>
    <w:multiLevelType w:val="hybridMultilevel"/>
    <w:tmpl w:val="4A5E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2C00"/>
    <w:multiLevelType w:val="multilevel"/>
    <w:tmpl w:val="6A943F8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777373"/>
    <w:multiLevelType w:val="multilevel"/>
    <w:tmpl w:val="9930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D66A09"/>
    <w:multiLevelType w:val="multilevel"/>
    <w:tmpl w:val="4E988420"/>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6" w15:restartNumberingAfterBreak="0">
    <w:nsid w:val="3424070E"/>
    <w:multiLevelType w:val="hybridMultilevel"/>
    <w:tmpl w:val="2FDC99B8"/>
    <w:lvl w:ilvl="0" w:tplc="A76EB6D8">
      <w:start w:val="1"/>
      <w:numFmt w:val="bullet"/>
      <w:lvlText w:val=""/>
      <w:lvlJc w:val="left"/>
      <w:pPr>
        <w:ind w:left="720" w:hanging="360"/>
      </w:pPr>
      <w:rPr>
        <w:rFonts w:ascii="Symbol" w:eastAsia="Merriweather" w:hAnsi="Symbol" w:cs="Merriweath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06AFF"/>
    <w:multiLevelType w:val="multilevel"/>
    <w:tmpl w:val="FC8C44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4C3EDF"/>
    <w:multiLevelType w:val="multilevel"/>
    <w:tmpl w:val="83886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62D34A6"/>
    <w:multiLevelType w:val="multilevel"/>
    <w:tmpl w:val="F9C48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6862DDB"/>
    <w:multiLevelType w:val="multilevel"/>
    <w:tmpl w:val="83886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99D009F"/>
    <w:multiLevelType w:val="multilevel"/>
    <w:tmpl w:val="11869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6A56FE"/>
    <w:multiLevelType w:val="hybridMultilevel"/>
    <w:tmpl w:val="0540E126"/>
    <w:lvl w:ilvl="0" w:tplc="C5A87884">
      <w:start w:val="1"/>
      <w:numFmt w:val="bullet"/>
      <w:lvlText w:val=""/>
      <w:lvlJc w:val="left"/>
      <w:pPr>
        <w:ind w:left="720" w:hanging="360"/>
      </w:pPr>
      <w:rPr>
        <w:rFonts w:ascii="Symbol" w:eastAsia="Merriweather" w:hAnsi="Symbol" w:cs="Merriweath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11"/>
  </w:num>
  <w:num w:numId="8">
    <w:abstractNumId w:val="8"/>
  </w:num>
  <w:num w:numId="9">
    <w:abstractNumId w:val="9"/>
  </w:num>
  <w:num w:numId="10">
    <w:abstractNumId w:val="2"/>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FE"/>
    <w:rsid w:val="00003031"/>
    <w:rsid w:val="00012950"/>
    <w:rsid w:val="000266EB"/>
    <w:rsid w:val="000338B5"/>
    <w:rsid w:val="00042C57"/>
    <w:rsid w:val="00043360"/>
    <w:rsid w:val="00055776"/>
    <w:rsid w:val="00073D97"/>
    <w:rsid w:val="00082931"/>
    <w:rsid w:val="000856F0"/>
    <w:rsid w:val="000D10BF"/>
    <w:rsid w:val="000D672F"/>
    <w:rsid w:val="000E3317"/>
    <w:rsid w:val="000E4DFE"/>
    <w:rsid w:val="0011655A"/>
    <w:rsid w:val="001301C7"/>
    <w:rsid w:val="00131EC5"/>
    <w:rsid w:val="00141301"/>
    <w:rsid w:val="0015335A"/>
    <w:rsid w:val="001722DA"/>
    <w:rsid w:val="00182D8C"/>
    <w:rsid w:val="001B3BB3"/>
    <w:rsid w:val="001B5D61"/>
    <w:rsid w:val="001B68E3"/>
    <w:rsid w:val="001D3710"/>
    <w:rsid w:val="001D45C0"/>
    <w:rsid w:val="001E079A"/>
    <w:rsid w:val="001F14B1"/>
    <w:rsid w:val="00203FBC"/>
    <w:rsid w:val="002130F1"/>
    <w:rsid w:val="002146B7"/>
    <w:rsid w:val="00215334"/>
    <w:rsid w:val="002164F6"/>
    <w:rsid w:val="00224393"/>
    <w:rsid w:val="002354C4"/>
    <w:rsid w:val="00251067"/>
    <w:rsid w:val="002667EA"/>
    <w:rsid w:val="00277BFC"/>
    <w:rsid w:val="002A087C"/>
    <w:rsid w:val="002A19A8"/>
    <w:rsid w:val="002A276D"/>
    <w:rsid w:val="002A61B0"/>
    <w:rsid w:val="002D6D42"/>
    <w:rsid w:val="003064C6"/>
    <w:rsid w:val="00346341"/>
    <w:rsid w:val="00351FF5"/>
    <w:rsid w:val="00391503"/>
    <w:rsid w:val="00392F68"/>
    <w:rsid w:val="003A2815"/>
    <w:rsid w:val="003A7837"/>
    <w:rsid w:val="003D58EB"/>
    <w:rsid w:val="003D6E09"/>
    <w:rsid w:val="003E420A"/>
    <w:rsid w:val="004008AC"/>
    <w:rsid w:val="00412A74"/>
    <w:rsid w:val="0041345F"/>
    <w:rsid w:val="00435643"/>
    <w:rsid w:val="00436ACD"/>
    <w:rsid w:val="0044628B"/>
    <w:rsid w:val="004549B5"/>
    <w:rsid w:val="00455CAA"/>
    <w:rsid w:val="004564E8"/>
    <w:rsid w:val="004803A3"/>
    <w:rsid w:val="00487BE8"/>
    <w:rsid w:val="00490246"/>
    <w:rsid w:val="004A7ADB"/>
    <w:rsid w:val="004B10DB"/>
    <w:rsid w:val="004C55ED"/>
    <w:rsid w:val="004E3E09"/>
    <w:rsid w:val="004E7FDE"/>
    <w:rsid w:val="00501852"/>
    <w:rsid w:val="00513DE9"/>
    <w:rsid w:val="00530F12"/>
    <w:rsid w:val="00545CA1"/>
    <w:rsid w:val="00547B5A"/>
    <w:rsid w:val="0055759A"/>
    <w:rsid w:val="00563392"/>
    <w:rsid w:val="00567E29"/>
    <w:rsid w:val="00586A9B"/>
    <w:rsid w:val="005B5645"/>
    <w:rsid w:val="005B7368"/>
    <w:rsid w:val="005C063A"/>
    <w:rsid w:val="005C1B55"/>
    <w:rsid w:val="005C367F"/>
    <w:rsid w:val="005D3FE7"/>
    <w:rsid w:val="00607049"/>
    <w:rsid w:val="00624FDA"/>
    <w:rsid w:val="00654FE9"/>
    <w:rsid w:val="00671E1E"/>
    <w:rsid w:val="006725C7"/>
    <w:rsid w:val="006802FA"/>
    <w:rsid w:val="0068630A"/>
    <w:rsid w:val="006A5E1B"/>
    <w:rsid w:val="006D4827"/>
    <w:rsid w:val="006E7BB4"/>
    <w:rsid w:val="006F2C56"/>
    <w:rsid w:val="006F5BA2"/>
    <w:rsid w:val="00724F88"/>
    <w:rsid w:val="00727E86"/>
    <w:rsid w:val="007571E8"/>
    <w:rsid w:val="00770E47"/>
    <w:rsid w:val="007740C4"/>
    <w:rsid w:val="007E1882"/>
    <w:rsid w:val="007E7D04"/>
    <w:rsid w:val="0080674D"/>
    <w:rsid w:val="00824C2C"/>
    <w:rsid w:val="00830858"/>
    <w:rsid w:val="0084030D"/>
    <w:rsid w:val="00847220"/>
    <w:rsid w:val="00867259"/>
    <w:rsid w:val="00880A09"/>
    <w:rsid w:val="00890292"/>
    <w:rsid w:val="008933E7"/>
    <w:rsid w:val="008D7597"/>
    <w:rsid w:val="008F6D51"/>
    <w:rsid w:val="00921C5D"/>
    <w:rsid w:val="009252D0"/>
    <w:rsid w:val="00936A2A"/>
    <w:rsid w:val="0095613B"/>
    <w:rsid w:val="00960448"/>
    <w:rsid w:val="009628A7"/>
    <w:rsid w:val="00972D4C"/>
    <w:rsid w:val="00977BA7"/>
    <w:rsid w:val="009A6F65"/>
    <w:rsid w:val="009C5AC6"/>
    <w:rsid w:val="009E4007"/>
    <w:rsid w:val="00A058E6"/>
    <w:rsid w:val="00A15DF4"/>
    <w:rsid w:val="00A16606"/>
    <w:rsid w:val="00A1706D"/>
    <w:rsid w:val="00A21571"/>
    <w:rsid w:val="00A44373"/>
    <w:rsid w:val="00A50D44"/>
    <w:rsid w:val="00A55D95"/>
    <w:rsid w:val="00A611DF"/>
    <w:rsid w:val="00A629C0"/>
    <w:rsid w:val="00A73A2E"/>
    <w:rsid w:val="00A93EF1"/>
    <w:rsid w:val="00AA7EF8"/>
    <w:rsid w:val="00AB1192"/>
    <w:rsid w:val="00AB1688"/>
    <w:rsid w:val="00AD1F07"/>
    <w:rsid w:val="00AD6423"/>
    <w:rsid w:val="00AF524E"/>
    <w:rsid w:val="00AF73AD"/>
    <w:rsid w:val="00B7360F"/>
    <w:rsid w:val="00B7723F"/>
    <w:rsid w:val="00B82A50"/>
    <w:rsid w:val="00B84551"/>
    <w:rsid w:val="00B8519D"/>
    <w:rsid w:val="00B866B6"/>
    <w:rsid w:val="00BA6659"/>
    <w:rsid w:val="00BC7613"/>
    <w:rsid w:val="00BD4ECC"/>
    <w:rsid w:val="00BE451B"/>
    <w:rsid w:val="00BF1F72"/>
    <w:rsid w:val="00C00A7B"/>
    <w:rsid w:val="00C12B1F"/>
    <w:rsid w:val="00C223B1"/>
    <w:rsid w:val="00C73CA5"/>
    <w:rsid w:val="00C76F1A"/>
    <w:rsid w:val="00C77A30"/>
    <w:rsid w:val="00C84996"/>
    <w:rsid w:val="00CB1527"/>
    <w:rsid w:val="00CF45B3"/>
    <w:rsid w:val="00CF5BFA"/>
    <w:rsid w:val="00D033AE"/>
    <w:rsid w:val="00D252F6"/>
    <w:rsid w:val="00D3001F"/>
    <w:rsid w:val="00D31D02"/>
    <w:rsid w:val="00D5382C"/>
    <w:rsid w:val="00D93E9C"/>
    <w:rsid w:val="00DA07BF"/>
    <w:rsid w:val="00DB071F"/>
    <w:rsid w:val="00DD0012"/>
    <w:rsid w:val="00DD251C"/>
    <w:rsid w:val="00DD3D79"/>
    <w:rsid w:val="00E11CD2"/>
    <w:rsid w:val="00E2507E"/>
    <w:rsid w:val="00E656B4"/>
    <w:rsid w:val="00E73DA6"/>
    <w:rsid w:val="00EA0EB7"/>
    <w:rsid w:val="00EA1FA6"/>
    <w:rsid w:val="00EC047D"/>
    <w:rsid w:val="00EC7DCD"/>
    <w:rsid w:val="00ED35C4"/>
    <w:rsid w:val="00EF3656"/>
    <w:rsid w:val="00F063B1"/>
    <w:rsid w:val="00F103AF"/>
    <w:rsid w:val="00F2013C"/>
    <w:rsid w:val="00F2686C"/>
    <w:rsid w:val="00F2774E"/>
    <w:rsid w:val="00F27E4E"/>
    <w:rsid w:val="00F33526"/>
    <w:rsid w:val="00F56D5D"/>
    <w:rsid w:val="00F62C9D"/>
    <w:rsid w:val="00F90A27"/>
    <w:rsid w:val="00F92803"/>
    <w:rsid w:val="00FB114C"/>
    <w:rsid w:val="00FD6117"/>
    <w:rsid w:val="00FE5A10"/>
    <w:rsid w:val="00FE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39A3"/>
  <w15:docId w15:val="{8FAF88D5-5088-430B-A3BD-084ABF4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qFormat/>
    <w:rPr>
      <w:sz w:val="16"/>
      <w:szCs w:val="16"/>
    </w:rPr>
  </w:style>
  <w:style w:type="paragraph" w:styleId="BalloonText">
    <w:name w:val="Balloon Text"/>
    <w:basedOn w:val="Normal"/>
    <w:link w:val="BalloonTextChar"/>
    <w:uiPriority w:val="99"/>
    <w:semiHidden/>
    <w:unhideWhenUsed/>
    <w:rsid w:val="000F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2E90"/>
    <w:rPr>
      <w:b/>
      <w:bCs/>
    </w:rPr>
  </w:style>
  <w:style w:type="character" w:customStyle="1" w:styleId="CommentSubjectChar">
    <w:name w:val="Comment Subject Char"/>
    <w:basedOn w:val="CommentTextChar"/>
    <w:link w:val="CommentSubject"/>
    <w:uiPriority w:val="99"/>
    <w:semiHidden/>
    <w:rsid w:val="00BC2E90"/>
    <w:rPr>
      <w:b/>
      <w:bCs/>
      <w:sz w:val="20"/>
      <w:szCs w:val="20"/>
    </w:rPr>
  </w:style>
  <w:style w:type="paragraph" w:styleId="ListParagraph">
    <w:name w:val="List Paragraph"/>
    <w:basedOn w:val="Normal"/>
    <w:uiPriority w:val="34"/>
    <w:qFormat/>
    <w:rsid w:val="0013289A"/>
    <w:pPr>
      <w:spacing w:after="160" w:line="259" w:lineRule="auto"/>
      <w:ind w:left="720"/>
      <w:contextualSpacing/>
    </w:pPr>
    <w:rPr>
      <w:rFonts w:asciiTheme="minorHAnsi" w:eastAsiaTheme="minorHAnsi" w:hAnsiTheme="minorHAnsi" w:cstheme="minorBidi"/>
      <w:sz w:val="22"/>
      <w:szCs w:val="22"/>
      <w:lang w:val="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customStyle="1" w:styleId="Body">
    <w:name w:val="Body"/>
    <w:rsid w:val="00D31D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Hyperlink">
    <w:name w:val="Hyperlink"/>
    <w:basedOn w:val="DefaultParagraphFont"/>
    <w:uiPriority w:val="99"/>
    <w:unhideWhenUsed/>
    <w:rsid w:val="004E3E09"/>
    <w:rPr>
      <w:color w:val="0000FF"/>
      <w:u w:val="single"/>
    </w:rPr>
  </w:style>
  <w:style w:type="character" w:styleId="FollowedHyperlink">
    <w:name w:val="FollowedHyperlink"/>
    <w:basedOn w:val="DefaultParagraphFont"/>
    <w:uiPriority w:val="99"/>
    <w:semiHidden/>
    <w:unhideWhenUsed/>
    <w:rsid w:val="004E3E09"/>
    <w:rPr>
      <w:color w:val="800080" w:themeColor="followedHyperlink"/>
      <w:u w:val="single"/>
    </w:rPr>
  </w:style>
  <w:style w:type="character" w:customStyle="1" w:styleId="UnresolvedMention1">
    <w:name w:val="Unresolved Mention1"/>
    <w:basedOn w:val="DefaultParagraphFont"/>
    <w:uiPriority w:val="99"/>
    <w:semiHidden/>
    <w:unhideWhenUsed/>
    <w:rsid w:val="004E3E09"/>
    <w:rPr>
      <w:color w:val="605E5C"/>
      <w:shd w:val="clear" w:color="auto" w:fill="E1DFDD"/>
    </w:rPr>
  </w:style>
  <w:style w:type="paragraph" w:styleId="FootnoteText">
    <w:name w:val="footnote text"/>
    <w:basedOn w:val="Normal"/>
    <w:link w:val="FootnoteTextChar"/>
    <w:uiPriority w:val="99"/>
    <w:semiHidden/>
    <w:unhideWhenUsed/>
    <w:rsid w:val="00A73A2E"/>
    <w:rPr>
      <w:sz w:val="20"/>
      <w:szCs w:val="20"/>
    </w:rPr>
  </w:style>
  <w:style w:type="character" w:customStyle="1" w:styleId="FootnoteTextChar">
    <w:name w:val="Footnote Text Char"/>
    <w:basedOn w:val="DefaultParagraphFont"/>
    <w:link w:val="FootnoteText"/>
    <w:uiPriority w:val="99"/>
    <w:semiHidden/>
    <w:rsid w:val="00A73A2E"/>
    <w:rPr>
      <w:sz w:val="20"/>
      <w:szCs w:val="20"/>
    </w:rPr>
  </w:style>
  <w:style w:type="character" w:styleId="FootnoteReference">
    <w:name w:val="footnote reference"/>
    <w:basedOn w:val="DefaultParagraphFont"/>
    <w:uiPriority w:val="99"/>
    <w:semiHidden/>
    <w:unhideWhenUsed/>
    <w:rsid w:val="00A73A2E"/>
    <w:rPr>
      <w:vertAlign w:val="superscript"/>
    </w:rPr>
  </w:style>
  <w:style w:type="paragraph" w:styleId="Header">
    <w:name w:val="header"/>
    <w:basedOn w:val="Normal"/>
    <w:link w:val="HeaderChar"/>
    <w:uiPriority w:val="99"/>
    <w:unhideWhenUsed/>
    <w:rsid w:val="0080674D"/>
    <w:pPr>
      <w:tabs>
        <w:tab w:val="center" w:pos="4680"/>
        <w:tab w:val="right" w:pos="9360"/>
      </w:tabs>
    </w:pPr>
  </w:style>
  <w:style w:type="character" w:customStyle="1" w:styleId="HeaderChar">
    <w:name w:val="Header Char"/>
    <w:basedOn w:val="DefaultParagraphFont"/>
    <w:link w:val="Header"/>
    <w:uiPriority w:val="99"/>
    <w:rsid w:val="0080674D"/>
  </w:style>
  <w:style w:type="paragraph" w:styleId="Footer">
    <w:name w:val="footer"/>
    <w:basedOn w:val="Normal"/>
    <w:link w:val="FooterChar"/>
    <w:uiPriority w:val="99"/>
    <w:unhideWhenUsed/>
    <w:rsid w:val="00BE451B"/>
    <w:pPr>
      <w:tabs>
        <w:tab w:val="center" w:pos="4680"/>
        <w:tab w:val="right" w:pos="9360"/>
      </w:tabs>
    </w:pPr>
    <w:rPr>
      <w:rFonts w:asciiTheme="minorHAnsi" w:eastAsiaTheme="minorEastAsia" w:hAnsiTheme="minorHAnsi"/>
      <w:sz w:val="22"/>
      <w:szCs w:val="22"/>
      <w:lang w:val="en-US"/>
    </w:rPr>
  </w:style>
  <w:style w:type="character" w:customStyle="1" w:styleId="FooterChar">
    <w:name w:val="Footer Char"/>
    <w:basedOn w:val="DefaultParagraphFont"/>
    <w:link w:val="Footer"/>
    <w:uiPriority w:val="99"/>
    <w:rsid w:val="00BE451B"/>
    <w:rPr>
      <w:rFonts w:asciiTheme="minorHAnsi" w:eastAsiaTheme="minorEastAsia" w:hAnsiTheme="minorHAnsi"/>
      <w:sz w:val="22"/>
      <w:szCs w:val="22"/>
      <w:lang w:val="en-US"/>
    </w:rPr>
  </w:style>
  <w:style w:type="character" w:customStyle="1" w:styleId="UnresolvedMention2">
    <w:name w:val="Unresolved Mention2"/>
    <w:basedOn w:val="DefaultParagraphFont"/>
    <w:uiPriority w:val="99"/>
    <w:semiHidden/>
    <w:unhideWhenUsed/>
    <w:rsid w:val="0048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2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m.darchiashvili@iliauni.edu.g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lorian.muehlfried@iliauni.edu.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ia.rogava@iliauni.edu.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tevan_gurchiani@iliauni.edu.ge" TargetMode="External"/><Relationship Id="rId5" Type="http://schemas.openxmlformats.org/officeDocument/2006/relationships/settings" Target="settings.xml"/><Relationship Id="rId15" Type="http://schemas.openxmlformats.org/officeDocument/2006/relationships/hyperlink" Target="mailto:nino_abakelia@iliauni.edu.ge" TargetMode="External"/><Relationship Id="rId10" Type="http://schemas.openxmlformats.org/officeDocument/2006/relationships/hyperlink" Target="mailto:tamta.khalvashi@iliauni.edu.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mailto:elene.gavashelishvili@iliauni.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IslC1mLzE5qiXf1/3dPsR4cKLQ==">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</go:docsCustomData>
</go:gDocsCustomXmlDataStorage>
</file>

<file path=customXml/itemProps1.xml><?xml version="1.0" encoding="utf-8"?>
<ds:datastoreItem xmlns:ds="http://schemas.openxmlformats.org/officeDocument/2006/customXml" ds:itemID="{BC051B87-B81C-48E2-9F2F-12412688E2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Amiranashvili</dc:creator>
  <cp:lastModifiedBy>თამარ გეთიაშვილი</cp:lastModifiedBy>
  <cp:revision>38</cp:revision>
  <dcterms:created xsi:type="dcterms:W3CDTF">2019-09-26T12:57:00Z</dcterms:created>
  <dcterms:modified xsi:type="dcterms:W3CDTF">2020-07-13T13:45:00Z</dcterms:modified>
</cp:coreProperties>
</file>